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A8EF2" w14:textId="77777777" w:rsidR="00153314" w:rsidRPr="001F1025" w:rsidRDefault="00153314" w:rsidP="00153314">
      <w:pPr>
        <w:spacing w:after="120" w:line="20" w:lineRule="atLeast"/>
        <w:contextualSpacing/>
        <w:jc w:val="right"/>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FC9C295" w14:textId="0CD1E03D" w:rsidR="00256C08" w:rsidRPr="001F1025" w:rsidRDefault="00256C08" w:rsidP="00CE07EB">
          <w:pPr>
            <w:spacing w:after="120" w:line="20" w:lineRule="atLeast"/>
            <w:contextualSpacing/>
            <w:jc w:val="center"/>
            <w:rPr>
              <w:rFonts w:cstheme="minorHAnsi"/>
              <w:b/>
              <w:bCs/>
              <w:sz w:val="24"/>
              <w:szCs w:val="24"/>
            </w:rPr>
          </w:pPr>
          <w:r w:rsidRPr="001F1025">
            <w:rPr>
              <w:rFonts w:cstheme="minorHAnsi"/>
              <w:b/>
              <w:bCs/>
              <w:sz w:val="24"/>
              <w:szCs w:val="24"/>
            </w:rPr>
            <w:t>Pirkimą vykdo centrinė perkančioji organizacija:</w:t>
          </w:r>
        </w:p>
        <w:p w14:paraId="5E578E90" w14:textId="20E32DAF" w:rsidR="005F13F0" w:rsidRPr="001F1025" w:rsidRDefault="00152E54" w:rsidP="00CE07EB">
          <w:pPr>
            <w:spacing w:after="120" w:line="20" w:lineRule="atLeast"/>
            <w:contextualSpacing/>
            <w:jc w:val="center"/>
            <w:rPr>
              <w:rFonts w:cstheme="minorHAnsi"/>
              <w:b/>
              <w:bCs/>
              <w:sz w:val="24"/>
              <w:szCs w:val="24"/>
            </w:rPr>
          </w:pPr>
          <w:r w:rsidRPr="001F1025">
            <w:rPr>
              <w:rFonts w:cstheme="minorHAnsi"/>
              <w:b/>
              <w:bCs/>
              <w:sz w:val="24"/>
              <w:szCs w:val="24"/>
            </w:rPr>
            <w:t>KAUNO MIESTO SAVIVALDYBĖS ADMINISTRACIJA</w:t>
          </w:r>
        </w:p>
        <w:p w14:paraId="57B02275" w14:textId="3A3468B7" w:rsidR="00CC08A0" w:rsidRPr="001F1025" w:rsidRDefault="0031493D" w:rsidP="00CE07EB">
          <w:pPr>
            <w:spacing w:after="120" w:line="20" w:lineRule="atLeast"/>
            <w:contextualSpacing/>
            <w:jc w:val="center"/>
            <w:rPr>
              <w:rFonts w:cstheme="minorHAnsi"/>
              <w:b/>
              <w:iCs/>
              <w:sz w:val="24"/>
              <w:szCs w:val="24"/>
            </w:rPr>
          </w:pPr>
          <w:r w:rsidRPr="001F1025">
            <w:rPr>
              <w:rFonts w:cstheme="minorHAnsi"/>
              <w:b/>
              <w:iCs/>
              <w:sz w:val="24"/>
              <w:szCs w:val="24"/>
            </w:rPr>
            <w:t>Juridinio asmens</w:t>
          </w:r>
          <w:r w:rsidR="00F00008" w:rsidRPr="001F1025">
            <w:rPr>
              <w:rFonts w:cstheme="minorHAnsi"/>
              <w:b/>
              <w:iCs/>
              <w:sz w:val="24"/>
              <w:szCs w:val="24"/>
            </w:rPr>
            <w:t xml:space="preserve"> kodas 188764867</w:t>
          </w:r>
        </w:p>
        <w:p w14:paraId="4B92F888" w14:textId="31A64B05" w:rsidR="00C32E53" w:rsidRPr="001F1025" w:rsidRDefault="00CC08A0" w:rsidP="00CE07EB">
          <w:pPr>
            <w:tabs>
              <w:tab w:val="left" w:pos="870"/>
            </w:tabs>
            <w:spacing w:after="120" w:line="20" w:lineRule="atLeast"/>
            <w:contextualSpacing/>
            <w:jc w:val="center"/>
            <w:rPr>
              <w:rFonts w:cstheme="minorHAnsi"/>
              <w:b/>
              <w:iCs/>
              <w:sz w:val="24"/>
              <w:szCs w:val="24"/>
            </w:rPr>
          </w:pPr>
          <w:r w:rsidRPr="001F1025">
            <w:rPr>
              <w:rFonts w:cstheme="minorHAnsi"/>
              <w:b/>
              <w:iCs/>
              <w:sz w:val="24"/>
              <w:szCs w:val="24"/>
            </w:rPr>
            <w:t xml:space="preserve">Laisvės al. 96, </w:t>
          </w:r>
          <w:r w:rsidR="00566D36">
            <w:rPr>
              <w:rFonts w:cstheme="minorHAnsi"/>
              <w:b/>
              <w:iCs/>
              <w:sz w:val="24"/>
              <w:szCs w:val="24"/>
            </w:rPr>
            <w:t>LT-</w:t>
          </w:r>
          <w:r w:rsidRPr="001F1025">
            <w:rPr>
              <w:rFonts w:cstheme="minorHAnsi"/>
              <w:b/>
              <w:iCs/>
              <w:sz w:val="24"/>
              <w:szCs w:val="24"/>
            </w:rPr>
            <w:t xml:space="preserve">44251 Kaunas </w:t>
          </w:r>
        </w:p>
        <w:p w14:paraId="722848D6" w14:textId="77777777" w:rsidR="0031493D" w:rsidRPr="001F1025" w:rsidRDefault="0031493D" w:rsidP="00CE07EB">
          <w:pPr>
            <w:tabs>
              <w:tab w:val="left" w:pos="870"/>
            </w:tabs>
            <w:spacing w:after="120" w:line="20" w:lineRule="atLeast"/>
            <w:contextualSpacing/>
            <w:jc w:val="center"/>
            <w:rPr>
              <w:rFonts w:cstheme="minorHAnsi"/>
              <w:color w:val="00B050"/>
              <w:sz w:val="24"/>
              <w:szCs w:val="24"/>
            </w:rPr>
          </w:pPr>
        </w:p>
        <w:p w14:paraId="47B8E29B" w14:textId="1ADA2B87" w:rsidR="00D526C8" w:rsidRPr="001F1025" w:rsidRDefault="00D526C8" w:rsidP="00CE07EB">
          <w:pPr>
            <w:spacing w:after="120" w:line="20" w:lineRule="atLeast"/>
            <w:contextualSpacing/>
            <w:jc w:val="center"/>
            <w:rPr>
              <w:rFonts w:cstheme="minorHAnsi"/>
              <w:sz w:val="24"/>
              <w:szCs w:val="24"/>
            </w:rPr>
          </w:pPr>
        </w:p>
        <w:p w14:paraId="3EC49E01" w14:textId="7FA2180A" w:rsidR="00D526C8" w:rsidRPr="001F1025" w:rsidRDefault="00D526C8" w:rsidP="00CE07EB">
          <w:pPr>
            <w:spacing w:after="120" w:line="20" w:lineRule="atLeast"/>
            <w:ind w:left="5245" w:firstLine="567"/>
            <w:contextualSpacing/>
            <w:jc w:val="both"/>
            <w:rPr>
              <w:rFonts w:cstheme="minorHAnsi"/>
              <w:sz w:val="24"/>
              <w:szCs w:val="24"/>
            </w:rPr>
          </w:pPr>
          <w:r w:rsidRPr="001F1025">
            <w:rPr>
              <w:rFonts w:cstheme="minorHAnsi"/>
              <w:sz w:val="24"/>
              <w:szCs w:val="24"/>
            </w:rPr>
            <w:t xml:space="preserve">PATVIRTINTA </w:t>
          </w:r>
        </w:p>
        <w:p w14:paraId="5D0A52AA" w14:textId="77777777" w:rsidR="00CC08A0" w:rsidRPr="001F1025" w:rsidRDefault="00CC08A0" w:rsidP="00CE07EB">
          <w:pPr>
            <w:ind w:firstLine="5812"/>
            <w:jc w:val="both"/>
            <w:rPr>
              <w:rFonts w:cstheme="minorHAnsi"/>
              <w:sz w:val="24"/>
              <w:szCs w:val="24"/>
            </w:rPr>
          </w:pPr>
          <w:r w:rsidRPr="001F1025">
            <w:rPr>
              <w:rFonts w:cstheme="minorHAnsi"/>
              <w:sz w:val="24"/>
              <w:szCs w:val="24"/>
            </w:rPr>
            <w:t>Viešojo pirkimo komisijos posėdžio</w:t>
          </w:r>
        </w:p>
        <w:p w14:paraId="701227C9" w14:textId="41EFA36B" w:rsidR="00CC08A0" w:rsidRPr="001F1025" w:rsidRDefault="00CC08A0" w:rsidP="00CE07EB">
          <w:pPr>
            <w:tabs>
              <w:tab w:val="left" w:pos="5220"/>
            </w:tabs>
            <w:ind w:firstLine="5812"/>
            <w:jc w:val="both"/>
            <w:rPr>
              <w:rFonts w:cstheme="minorHAnsi"/>
              <w:sz w:val="24"/>
              <w:szCs w:val="24"/>
            </w:rPr>
          </w:pPr>
          <w:r w:rsidRPr="001F1025">
            <w:rPr>
              <w:rFonts w:cstheme="minorHAnsi"/>
              <w:sz w:val="24"/>
              <w:szCs w:val="24"/>
            </w:rPr>
            <w:t>202</w:t>
          </w:r>
          <w:r w:rsidR="008E0B8C" w:rsidRPr="001F1025">
            <w:rPr>
              <w:rFonts w:cstheme="minorHAnsi"/>
              <w:sz w:val="24"/>
              <w:szCs w:val="24"/>
            </w:rPr>
            <w:t>5</w:t>
          </w:r>
          <w:r w:rsidRPr="001F1025">
            <w:rPr>
              <w:rFonts w:cstheme="minorHAnsi"/>
              <w:sz w:val="24"/>
              <w:szCs w:val="24"/>
            </w:rPr>
            <w:t xml:space="preserve"> m.</w:t>
          </w:r>
          <w:r w:rsidR="0052010B">
            <w:rPr>
              <w:rFonts w:cstheme="minorHAnsi"/>
              <w:sz w:val="24"/>
              <w:szCs w:val="24"/>
            </w:rPr>
            <w:t xml:space="preserve"> rugpjūčio 27 </w:t>
          </w:r>
          <w:r w:rsidRPr="001F1025">
            <w:rPr>
              <w:rFonts w:cstheme="minorHAnsi"/>
              <w:sz w:val="24"/>
              <w:szCs w:val="24"/>
            </w:rPr>
            <w:t xml:space="preserve">d.  </w:t>
          </w:r>
        </w:p>
        <w:p w14:paraId="038D36AB" w14:textId="078099F7" w:rsidR="00CC08A0" w:rsidRPr="001F1025" w:rsidRDefault="00CC08A0" w:rsidP="00CE07EB">
          <w:pPr>
            <w:ind w:firstLine="5812"/>
            <w:jc w:val="both"/>
            <w:rPr>
              <w:rFonts w:cstheme="minorHAnsi"/>
              <w:sz w:val="24"/>
              <w:szCs w:val="24"/>
            </w:rPr>
          </w:pPr>
          <w:r w:rsidRPr="001F1025">
            <w:rPr>
              <w:rFonts w:cstheme="minorHAnsi"/>
              <w:sz w:val="24"/>
              <w:szCs w:val="24"/>
            </w:rPr>
            <w:t>protokolu Nr. 32-16</w:t>
          </w:r>
          <w:r w:rsidR="00A02EBF" w:rsidRPr="001F1025">
            <w:rPr>
              <w:rFonts w:cstheme="minorHAnsi"/>
              <w:sz w:val="24"/>
              <w:szCs w:val="24"/>
            </w:rPr>
            <w:t>-</w:t>
          </w:r>
          <w:r w:rsidR="00A5322B">
            <w:rPr>
              <w:rFonts w:cstheme="minorHAnsi"/>
              <w:sz w:val="24"/>
              <w:szCs w:val="24"/>
            </w:rPr>
            <w:t>65</w:t>
          </w:r>
        </w:p>
        <w:p w14:paraId="54DCAA0C" w14:textId="589C6B24" w:rsidR="00D53BF4" w:rsidRPr="001F1025" w:rsidRDefault="00D53BF4" w:rsidP="004E4612">
          <w:pPr>
            <w:spacing w:after="120" w:line="20" w:lineRule="atLeast"/>
            <w:ind w:left="5245"/>
            <w:contextualSpacing/>
            <w:rPr>
              <w:rFonts w:cstheme="minorHAnsi"/>
              <w:i/>
              <w:iCs/>
              <w:color w:val="0070C0"/>
              <w:sz w:val="24"/>
              <w:szCs w:val="24"/>
            </w:rPr>
          </w:pPr>
        </w:p>
        <w:p w14:paraId="47EF0C37" w14:textId="19126F9D" w:rsidR="00D526C8" w:rsidRPr="001F1025" w:rsidRDefault="00D526C8" w:rsidP="004E4612">
          <w:pPr>
            <w:spacing w:after="120" w:line="20" w:lineRule="atLeast"/>
            <w:contextualSpacing/>
            <w:jc w:val="center"/>
            <w:rPr>
              <w:rFonts w:cstheme="minorHAnsi"/>
              <w:sz w:val="24"/>
              <w:szCs w:val="24"/>
            </w:rPr>
          </w:pPr>
        </w:p>
        <w:p w14:paraId="7350A7E2" w14:textId="78457EBC" w:rsidR="00D526C8" w:rsidRPr="001F1025" w:rsidRDefault="00D526C8" w:rsidP="004E4612">
          <w:pPr>
            <w:spacing w:after="120" w:line="20" w:lineRule="atLeast"/>
            <w:contextualSpacing/>
            <w:jc w:val="center"/>
            <w:rPr>
              <w:rFonts w:cstheme="minorHAnsi"/>
              <w:sz w:val="24"/>
              <w:szCs w:val="24"/>
            </w:rPr>
          </w:pPr>
        </w:p>
        <w:p w14:paraId="1C199026" w14:textId="2F5B1B70" w:rsidR="008604CF" w:rsidRPr="001F1025" w:rsidRDefault="008604CF" w:rsidP="008604CF">
          <w:pPr>
            <w:spacing w:after="120" w:line="20" w:lineRule="atLeast"/>
            <w:contextualSpacing/>
            <w:jc w:val="center"/>
            <w:rPr>
              <w:rFonts w:cstheme="minorHAnsi"/>
              <w:b/>
              <w:bCs/>
              <w:sz w:val="28"/>
              <w:szCs w:val="28"/>
            </w:rPr>
          </w:pPr>
          <w:r w:rsidRPr="001F1025">
            <w:rPr>
              <w:rFonts w:cstheme="minorHAnsi"/>
              <w:b/>
              <w:bCs/>
              <w:color w:val="00B050"/>
              <w:sz w:val="28"/>
              <w:szCs w:val="28"/>
            </w:rPr>
            <w:t>SUPAPRASTINTO</w:t>
          </w:r>
          <w:r w:rsidRPr="001F1025">
            <w:rPr>
              <w:rFonts w:cstheme="minorHAnsi"/>
              <w:b/>
              <w:bCs/>
              <w:sz w:val="28"/>
              <w:szCs w:val="28"/>
            </w:rPr>
            <w:t xml:space="preserve"> VIEŠOJO PIRKIMO </w:t>
          </w:r>
          <w:r w:rsidRPr="001F1025">
            <w:rPr>
              <w:rFonts w:cstheme="minorHAnsi"/>
              <w:b/>
              <w:bCs/>
              <w:color w:val="00B050"/>
              <w:sz w:val="28"/>
              <w:szCs w:val="28"/>
            </w:rPr>
            <w:t>„</w:t>
          </w:r>
          <w:r w:rsidR="007B6431" w:rsidRPr="007B6431">
            <w:rPr>
              <w:rFonts w:ascii="Calibri" w:hAnsi="Calibri" w:cs="Calibri"/>
              <w:b/>
              <w:color w:val="00B050"/>
              <w:sz w:val="28"/>
              <w:szCs w:val="28"/>
            </w:rPr>
            <w:t>VAIŠVYDAVOS PARKO, KAUNE, SUTVARKYMO IR NAUJŲ INŽINERINIŲ STATINIŲ (TAKŲ, AIKŠTELIŲ) STATYBOS DARB</w:t>
          </w:r>
          <w:r w:rsidR="007B6431">
            <w:rPr>
              <w:rFonts w:ascii="Calibri" w:hAnsi="Calibri" w:cs="Calibri"/>
              <w:b/>
              <w:color w:val="00B050"/>
              <w:sz w:val="28"/>
              <w:szCs w:val="28"/>
            </w:rPr>
            <w:t>AI</w:t>
          </w:r>
          <w:r w:rsidRPr="001F1025">
            <w:rPr>
              <w:rFonts w:cstheme="minorHAnsi"/>
              <w:b/>
              <w:bCs/>
              <w:color w:val="00B050"/>
              <w:sz w:val="28"/>
              <w:szCs w:val="28"/>
            </w:rPr>
            <w:t>“</w:t>
          </w:r>
        </w:p>
        <w:p w14:paraId="18ACC6AD" w14:textId="1BBBD547" w:rsidR="00D526C8" w:rsidRPr="001F1025" w:rsidRDefault="008604CF" w:rsidP="008604CF">
          <w:pPr>
            <w:spacing w:after="120" w:line="20" w:lineRule="atLeast"/>
            <w:contextualSpacing/>
            <w:jc w:val="center"/>
            <w:rPr>
              <w:rFonts w:cstheme="minorHAnsi"/>
              <w:b/>
              <w:bCs/>
              <w:sz w:val="28"/>
              <w:szCs w:val="28"/>
            </w:rPr>
          </w:pPr>
          <w:r w:rsidRPr="001F1025">
            <w:rPr>
              <w:rFonts w:cstheme="minorHAnsi"/>
              <w:b/>
              <w:bCs/>
              <w:sz w:val="28"/>
              <w:szCs w:val="28"/>
            </w:rPr>
            <w:t>ATVIRO KONKURSO SPECIALIOSIOS SĄLYGOS</w:t>
          </w:r>
        </w:p>
        <w:p w14:paraId="517C01D9" w14:textId="016854A0" w:rsidR="001C24BC" w:rsidRPr="001F1025" w:rsidRDefault="005F13F0" w:rsidP="00397293">
          <w:pPr>
            <w:spacing w:after="120" w:line="20" w:lineRule="atLeast"/>
            <w:contextualSpacing/>
            <w:jc w:val="center"/>
            <w:rPr>
              <w:rFonts w:cstheme="minorHAnsi"/>
            </w:rPr>
          </w:pPr>
          <w:r w:rsidRPr="001F102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F1025" w:rsidRDefault="001C24BC" w:rsidP="004E4612">
              <w:pPr>
                <w:pStyle w:val="Turinioantrat"/>
                <w:spacing w:before="0" w:line="20" w:lineRule="atLeast"/>
                <w:ind w:left="432" w:hanging="432"/>
                <w:contextualSpacing/>
                <w:rPr>
                  <w:rFonts w:asciiTheme="minorHAnsi" w:hAnsiTheme="minorHAnsi" w:cstheme="minorHAnsi"/>
                </w:rPr>
              </w:pPr>
              <w:r w:rsidRPr="001F1025">
                <w:rPr>
                  <w:rFonts w:asciiTheme="minorHAnsi" w:hAnsiTheme="minorHAnsi" w:cstheme="minorHAnsi"/>
                </w:rPr>
                <w:t>TURINYS</w:t>
              </w:r>
            </w:p>
            <w:p w14:paraId="27506D97" w14:textId="1225C8C0" w:rsidR="00FF0B6C" w:rsidRPr="001F1025" w:rsidRDefault="001C24BC" w:rsidP="00F54AF6">
              <w:pPr>
                <w:pStyle w:val="Turinys1"/>
                <w:rPr>
                  <w:sz w:val="22"/>
                  <w:szCs w:val="22"/>
                </w:rPr>
              </w:pPr>
              <w:r w:rsidRPr="001F1025">
                <w:rPr>
                  <w:rFonts w:cstheme="minorHAnsi"/>
                  <w:color w:val="2B579A"/>
                  <w:shd w:val="clear" w:color="auto" w:fill="E6E6E6"/>
                </w:rPr>
                <w:fldChar w:fldCharType="begin"/>
              </w:r>
              <w:r w:rsidRPr="001F1025">
                <w:rPr>
                  <w:rFonts w:cstheme="minorHAnsi"/>
                </w:rPr>
                <w:instrText xml:space="preserve"> TOC \o "1-3" \h \z \u </w:instrText>
              </w:r>
              <w:r w:rsidRPr="001F1025">
                <w:rPr>
                  <w:rFonts w:cstheme="minorHAnsi"/>
                  <w:color w:val="2B579A"/>
                  <w:shd w:val="clear" w:color="auto" w:fill="E6E6E6"/>
                </w:rPr>
                <w:fldChar w:fldCharType="separate"/>
              </w:r>
              <w:hyperlink w:anchor="_Toc190091882" w:history="1">
                <w:r w:rsidR="00FF0B6C" w:rsidRPr="001F1025">
                  <w:rPr>
                    <w:rStyle w:val="Hipersaitas"/>
                    <w:rFonts w:cstheme="minorHAnsi"/>
                  </w:rPr>
                  <w:t>1.</w:t>
                </w:r>
                <w:r w:rsidR="00F54AF6" w:rsidRPr="001F1025">
                  <w:rPr>
                    <w:sz w:val="22"/>
                    <w:szCs w:val="22"/>
                  </w:rPr>
                  <w:t xml:space="preserve"> </w:t>
                </w:r>
                <w:r w:rsidR="00FF0B6C" w:rsidRPr="001F1025">
                  <w:rPr>
                    <w:rStyle w:val="Hipersaitas"/>
                    <w:rFonts w:cstheme="minorHAnsi"/>
                  </w:rPr>
                  <w:t>Bendra informacija</w:t>
                </w:r>
                <w:r w:rsidR="00FF0B6C" w:rsidRPr="001F1025">
                  <w:rPr>
                    <w:webHidden/>
                  </w:rPr>
                  <w:tab/>
                </w:r>
                <w:r w:rsidR="00FF0B6C" w:rsidRPr="001F1025">
                  <w:rPr>
                    <w:webHidden/>
                  </w:rPr>
                  <w:fldChar w:fldCharType="begin"/>
                </w:r>
                <w:r w:rsidR="00FF0B6C" w:rsidRPr="001F1025">
                  <w:rPr>
                    <w:webHidden/>
                  </w:rPr>
                  <w:instrText xml:space="preserve"> PAGEREF _Toc190091882 \h </w:instrText>
                </w:r>
                <w:r w:rsidR="00FF0B6C" w:rsidRPr="001F1025">
                  <w:rPr>
                    <w:webHidden/>
                  </w:rPr>
                </w:r>
                <w:r w:rsidR="00FF0B6C" w:rsidRPr="001F1025">
                  <w:rPr>
                    <w:webHidden/>
                  </w:rPr>
                  <w:fldChar w:fldCharType="separate"/>
                </w:r>
                <w:r w:rsidR="009943E7">
                  <w:rPr>
                    <w:noProof/>
                    <w:webHidden/>
                  </w:rPr>
                  <w:t>2</w:t>
                </w:r>
                <w:r w:rsidR="00FF0B6C" w:rsidRPr="001F1025">
                  <w:rPr>
                    <w:webHidden/>
                  </w:rPr>
                  <w:fldChar w:fldCharType="end"/>
                </w:r>
              </w:hyperlink>
            </w:p>
            <w:p w14:paraId="53890BC0" w14:textId="709BA4BA" w:rsidR="00FF0B6C" w:rsidRPr="001F1025" w:rsidRDefault="00085128" w:rsidP="00F54AF6">
              <w:pPr>
                <w:pStyle w:val="Turinys1"/>
                <w:rPr>
                  <w:sz w:val="22"/>
                  <w:szCs w:val="22"/>
                </w:rPr>
              </w:pPr>
              <w:hyperlink w:anchor="_Toc190091883" w:history="1">
                <w:r w:rsidR="00FF0B6C" w:rsidRPr="001F1025">
                  <w:rPr>
                    <w:rStyle w:val="Hipersaitas"/>
                    <w:rFonts w:cstheme="minorHAnsi"/>
                  </w:rPr>
                  <w:t>2. Pirkimo objektas</w:t>
                </w:r>
                <w:r w:rsidR="00FF0B6C" w:rsidRPr="001F1025">
                  <w:rPr>
                    <w:webHidden/>
                  </w:rPr>
                  <w:tab/>
                </w:r>
                <w:r w:rsidR="00FF0B6C" w:rsidRPr="001F1025">
                  <w:rPr>
                    <w:webHidden/>
                  </w:rPr>
                  <w:fldChar w:fldCharType="begin"/>
                </w:r>
                <w:r w:rsidR="00FF0B6C" w:rsidRPr="001F1025">
                  <w:rPr>
                    <w:webHidden/>
                  </w:rPr>
                  <w:instrText xml:space="preserve"> PAGEREF _Toc190091883 \h </w:instrText>
                </w:r>
                <w:r w:rsidR="00FF0B6C" w:rsidRPr="001F1025">
                  <w:rPr>
                    <w:webHidden/>
                  </w:rPr>
                </w:r>
                <w:r w:rsidR="00FF0B6C" w:rsidRPr="001F1025">
                  <w:rPr>
                    <w:webHidden/>
                  </w:rPr>
                  <w:fldChar w:fldCharType="separate"/>
                </w:r>
                <w:r w:rsidR="009943E7">
                  <w:rPr>
                    <w:noProof/>
                    <w:webHidden/>
                  </w:rPr>
                  <w:t>2</w:t>
                </w:r>
                <w:r w:rsidR="00FF0B6C" w:rsidRPr="001F1025">
                  <w:rPr>
                    <w:webHidden/>
                  </w:rPr>
                  <w:fldChar w:fldCharType="end"/>
                </w:r>
              </w:hyperlink>
            </w:p>
            <w:p w14:paraId="4B94B30B" w14:textId="394B3A55" w:rsidR="00FF0B6C" w:rsidRPr="001F1025" w:rsidRDefault="00085128" w:rsidP="00F54AF6">
              <w:pPr>
                <w:pStyle w:val="Turinys1"/>
                <w:rPr>
                  <w:sz w:val="22"/>
                  <w:szCs w:val="22"/>
                </w:rPr>
              </w:pPr>
              <w:hyperlink w:anchor="_Toc190091884" w:history="1">
                <w:r w:rsidR="00FF0B6C" w:rsidRPr="001F1025">
                  <w:rPr>
                    <w:rStyle w:val="Hipersaitas"/>
                    <w:rFonts w:cstheme="minorHAnsi"/>
                  </w:rPr>
                  <w:t>3. Susitikimai su tiekėjais ir objekto apžiūra</w:t>
                </w:r>
                <w:r w:rsidR="00FF0B6C" w:rsidRPr="001F1025">
                  <w:rPr>
                    <w:webHidden/>
                  </w:rPr>
                  <w:tab/>
                </w:r>
                <w:r w:rsidR="00FF0B6C" w:rsidRPr="001F1025">
                  <w:rPr>
                    <w:webHidden/>
                  </w:rPr>
                  <w:fldChar w:fldCharType="begin"/>
                </w:r>
                <w:r w:rsidR="00FF0B6C" w:rsidRPr="001F1025">
                  <w:rPr>
                    <w:webHidden/>
                  </w:rPr>
                  <w:instrText xml:space="preserve"> PAGEREF _Toc190091884 \h </w:instrText>
                </w:r>
                <w:r w:rsidR="00FF0B6C" w:rsidRPr="001F1025">
                  <w:rPr>
                    <w:webHidden/>
                  </w:rPr>
                </w:r>
                <w:r w:rsidR="00FF0B6C" w:rsidRPr="001F1025">
                  <w:rPr>
                    <w:webHidden/>
                  </w:rPr>
                  <w:fldChar w:fldCharType="separate"/>
                </w:r>
                <w:r w:rsidR="009943E7">
                  <w:rPr>
                    <w:noProof/>
                    <w:webHidden/>
                  </w:rPr>
                  <w:t>3</w:t>
                </w:r>
                <w:r w:rsidR="00FF0B6C" w:rsidRPr="001F1025">
                  <w:rPr>
                    <w:webHidden/>
                  </w:rPr>
                  <w:fldChar w:fldCharType="end"/>
                </w:r>
              </w:hyperlink>
            </w:p>
            <w:p w14:paraId="22A59539" w14:textId="092AA895" w:rsidR="00FF0B6C" w:rsidRPr="001F1025" w:rsidRDefault="00085128" w:rsidP="00F54AF6">
              <w:pPr>
                <w:pStyle w:val="Turinys1"/>
                <w:rPr>
                  <w:sz w:val="22"/>
                  <w:szCs w:val="22"/>
                </w:rPr>
              </w:pPr>
              <w:hyperlink w:anchor="_Toc190091885" w:history="1">
                <w:r w:rsidR="00FF0B6C" w:rsidRPr="001F1025">
                  <w:rPr>
                    <w:rStyle w:val="Hipersaitas"/>
                    <w:rFonts w:cstheme="minorHAnsi"/>
                  </w:rPr>
                  <w:t>4. Tiekėjų pašalinimo pagrindai ir kvalifikacijos reikalavimai</w:t>
                </w:r>
                <w:r w:rsidR="00FF0B6C" w:rsidRPr="001F1025">
                  <w:rPr>
                    <w:webHidden/>
                  </w:rPr>
                  <w:tab/>
                </w:r>
                <w:r w:rsidR="00FF0B6C" w:rsidRPr="001F1025">
                  <w:rPr>
                    <w:webHidden/>
                  </w:rPr>
                  <w:fldChar w:fldCharType="begin"/>
                </w:r>
                <w:r w:rsidR="00FF0B6C" w:rsidRPr="001F1025">
                  <w:rPr>
                    <w:webHidden/>
                  </w:rPr>
                  <w:instrText xml:space="preserve"> PAGEREF _Toc190091885 \h </w:instrText>
                </w:r>
                <w:r w:rsidR="00FF0B6C" w:rsidRPr="001F1025">
                  <w:rPr>
                    <w:webHidden/>
                  </w:rPr>
                </w:r>
                <w:r w:rsidR="00FF0B6C" w:rsidRPr="001F1025">
                  <w:rPr>
                    <w:webHidden/>
                  </w:rPr>
                  <w:fldChar w:fldCharType="separate"/>
                </w:r>
                <w:r w:rsidR="009943E7">
                  <w:rPr>
                    <w:noProof/>
                    <w:webHidden/>
                  </w:rPr>
                  <w:t>3</w:t>
                </w:r>
                <w:r w:rsidR="00FF0B6C" w:rsidRPr="001F1025">
                  <w:rPr>
                    <w:webHidden/>
                  </w:rPr>
                  <w:fldChar w:fldCharType="end"/>
                </w:r>
              </w:hyperlink>
            </w:p>
            <w:p w14:paraId="455A7895" w14:textId="34254B32" w:rsidR="00FF0B6C" w:rsidRPr="001F1025" w:rsidRDefault="00085128" w:rsidP="00F54AF6">
              <w:pPr>
                <w:pStyle w:val="Turinys1"/>
                <w:rPr>
                  <w:sz w:val="22"/>
                  <w:szCs w:val="22"/>
                </w:rPr>
              </w:pPr>
              <w:hyperlink w:anchor="_Toc190091886" w:history="1">
                <w:r w:rsidR="00FF0B6C" w:rsidRPr="001F1025">
                  <w:rPr>
                    <w:rStyle w:val="Hipersaitas"/>
                    <w:rFonts w:cstheme="minorHAnsi"/>
                  </w:rPr>
                  <w:t>5.</w:t>
                </w:r>
                <w:r w:rsidR="007B60D7">
                  <w:rPr>
                    <w:rStyle w:val="Hipersaitas"/>
                    <w:rFonts w:cstheme="minorHAnsi"/>
                  </w:rPr>
                  <w:t xml:space="preserve"> </w:t>
                </w:r>
                <w:r w:rsidR="00FF0B6C" w:rsidRPr="001F1025">
                  <w:rPr>
                    <w:rStyle w:val="Hipersaitas"/>
                    <w:rFonts w:cstheme="minorHAnsi"/>
                  </w:rPr>
                  <w:t>Reikalavimai, susiję su nacionaliniu saugumu</w:t>
                </w:r>
                <w:r w:rsidR="00FF0B6C" w:rsidRPr="001F1025">
                  <w:rPr>
                    <w:webHidden/>
                  </w:rPr>
                  <w:tab/>
                </w:r>
                <w:r w:rsidR="00FF0B6C" w:rsidRPr="001F1025">
                  <w:rPr>
                    <w:webHidden/>
                  </w:rPr>
                  <w:fldChar w:fldCharType="begin"/>
                </w:r>
                <w:r w:rsidR="00FF0B6C" w:rsidRPr="001F1025">
                  <w:rPr>
                    <w:webHidden/>
                  </w:rPr>
                  <w:instrText xml:space="preserve"> PAGEREF _Toc190091886 \h </w:instrText>
                </w:r>
                <w:r w:rsidR="00FF0B6C" w:rsidRPr="001F1025">
                  <w:rPr>
                    <w:webHidden/>
                  </w:rPr>
                </w:r>
                <w:r w:rsidR="00FF0B6C" w:rsidRPr="001F1025">
                  <w:rPr>
                    <w:webHidden/>
                  </w:rPr>
                  <w:fldChar w:fldCharType="separate"/>
                </w:r>
                <w:r w:rsidR="009943E7">
                  <w:rPr>
                    <w:noProof/>
                    <w:webHidden/>
                  </w:rPr>
                  <w:t>3</w:t>
                </w:r>
                <w:r w:rsidR="00FF0B6C" w:rsidRPr="001F1025">
                  <w:rPr>
                    <w:webHidden/>
                  </w:rPr>
                  <w:fldChar w:fldCharType="end"/>
                </w:r>
              </w:hyperlink>
            </w:p>
            <w:p w14:paraId="3AD0D3E8" w14:textId="629590A6" w:rsidR="00FF0B6C" w:rsidRPr="001F1025" w:rsidRDefault="00085128" w:rsidP="00F54AF6">
              <w:pPr>
                <w:pStyle w:val="Turinys1"/>
                <w:rPr>
                  <w:sz w:val="22"/>
                  <w:szCs w:val="22"/>
                </w:rPr>
              </w:pPr>
              <w:hyperlink w:anchor="_Toc190091887" w:history="1">
                <w:r w:rsidR="00FF0B6C" w:rsidRPr="001F1025">
                  <w:rPr>
                    <w:rStyle w:val="Hipersaitas"/>
                    <w:rFonts w:cstheme="minorHAnsi"/>
                  </w:rPr>
                  <w:t>6. Specialieji reikalavimai pasiūlymų rengimui ir pateikimui</w:t>
                </w:r>
                <w:r w:rsidR="00FF0B6C" w:rsidRPr="001F1025">
                  <w:rPr>
                    <w:webHidden/>
                  </w:rPr>
                  <w:tab/>
                </w:r>
                <w:r w:rsidR="00FF0B6C" w:rsidRPr="001F1025">
                  <w:rPr>
                    <w:webHidden/>
                  </w:rPr>
                  <w:fldChar w:fldCharType="begin"/>
                </w:r>
                <w:r w:rsidR="00FF0B6C" w:rsidRPr="001F1025">
                  <w:rPr>
                    <w:webHidden/>
                  </w:rPr>
                  <w:instrText xml:space="preserve"> PAGEREF _Toc190091887 \h </w:instrText>
                </w:r>
                <w:r w:rsidR="00FF0B6C" w:rsidRPr="001F1025">
                  <w:rPr>
                    <w:webHidden/>
                  </w:rPr>
                </w:r>
                <w:r w:rsidR="00FF0B6C" w:rsidRPr="001F1025">
                  <w:rPr>
                    <w:webHidden/>
                  </w:rPr>
                  <w:fldChar w:fldCharType="separate"/>
                </w:r>
                <w:r w:rsidR="009943E7">
                  <w:rPr>
                    <w:noProof/>
                    <w:webHidden/>
                  </w:rPr>
                  <w:t>3</w:t>
                </w:r>
                <w:r w:rsidR="00FF0B6C" w:rsidRPr="001F1025">
                  <w:rPr>
                    <w:webHidden/>
                  </w:rPr>
                  <w:fldChar w:fldCharType="end"/>
                </w:r>
              </w:hyperlink>
            </w:p>
            <w:p w14:paraId="785E34B5" w14:textId="5782382F" w:rsidR="00FF0B6C" w:rsidRPr="001F1025" w:rsidRDefault="00085128" w:rsidP="00F54AF6">
              <w:pPr>
                <w:pStyle w:val="Turinys1"/>
                <w:rPr>
                  <w:sz w:val="22"/>
                  <w:szCs w:val="22"/>
                </w:rPr>
              </w:pPr>
              <w:hyperlink w:anchor="_Toc190091888" w:history="1">
                <w:r w:rsidR="00FF0B6C" w:rsidRPr="001F1025">
                  <w:rPr>
                    <w:rStyle w:val="Hipersaitas"/>
                    <w:rFonts w:cstheme="minorHAnsi"/>
                  </w:rPr>
                  <w:t>7. Pasiūlymo galiojimo užtikrinimas</w:t>
                </w:r>
                <w:r w:rsidR="00FF0B6C" w:rsidRPr="001F1025">
                  <w:rPr>
                    <w:webHidden/>
                  </w:rPr>
                  <w:tab/>
                </w:r>
                <w:r w:rsidR="00FF0B6C" w:rsidRPr="001F1025">
                  <w:rPr>
                    <w:webHidden/>
                  </w:rPr>
                  <w:fldChar w:fldCharType="begin"/>
                </w:r>
                <w:r w:rsidR="00FF0B6C" w:rsidRPr="001F1025">
                  <w:rPr>
                    <w:webHidden/>
                  </w:rPr>
                  <w:instrText xml:space="preserve"> PAGEREF _Toc190091888 \h </w:instrText>
                </w:r>
                <w:r w:rsidR="00FF0B6C" w:rsidRPr="001F1025">
                  <w:rPr>
                    <w:webHidden/>
                  </w:rPr>
                </w:r>
                <w:r w:rsidR="00FF0B6C" w:rsidRPr="001F1025">
                  <w:rPr>
                    <w:webHidden/>
                  </w:rPr>
                  <w:fldChar w:fldCharType="separate"/>
                </w:r>
                <w:r w:rsidR="009943E7">
                  <w:rPr>
                    <w:noProof/>
                    <w:webHidden/>
                  </w:rPr>
                  <w:t>6</w:t>
                </w:r>
                <w:r w:rsidR="00FF0B6C" w:rsidRPr="001F1025">
                  <w:rPr>
                    <w:webHidden/>
                  </w:rPr>
                  <w:fldChar w:fldCharType="end"/>
                </w:r>
              </w:hyperlink>
            </w:p>
            <w:p w14:paraId="51190441" w14:textId="099AA35C" w:rsidR="00FF0B6C" w:rsidRPr="001F1025" w:rsidRDefault="00085128" w:rsidP="00F54AF6">
              <w:pPr>
                <w:pStyle w:val="Turinys1"/>
                <w:rPr>
                  <w:sz w:val="22"/>
                  <w:szCs w:val="22"/>
                </w:rPr>
              </w:pPr>
              <w:hyperlink w:anchor="_Toc190091889" w:history="1">
                <w:r w:rsidR="00FF0B6C" w:rsidRPr="001F1025">
                  <w:rPr>
                    <w:rStyle w:val="Hipersaitas"/>
                    <w:rFonts w:cstheme="minorHAnsi"/>
                  </w:rPr>
                  <w:t>8. Elektroninis aukcionas</w:t>
                </w:r>
                <w:r w:rsidR="00FF0B6C" w:rsidRPr="001F1025">
                  <w:rPr>
                    <w:webHidden/>
                  </w:rPr>
                  <w:tab/>
                </w:r>
                <w:r w:rsidR="00FF0B6C" w:rsidRPr="001F1025">
                  <w:rPr>
                    <w:webHidden/>
                  </w:rPr>
                  <w:fldChar w:fldCharType="begin"/>
                </w:r>
                <w:r w:rsidR="00FF0B6C" w:rsidRPr="001F1025">
                  <w:rPr>
                    <w:webHidden/>
                  </w:rPr>
                  <w:instrText xml:space="preserve"> PAGEREF _Toc190091889 \h </w:instrText>
                </w:r>
                <w:r w:rsidR="00FF0B6C" w:rsidRPr="001F1025">
                  <w:rPr>
                    <w:webHidden/>
                  </w:rPr>
                </w:r>
                <w:r w:rsidR="00FF0B6C" w:rsidRPr="001F1025">
                  <w:rPr>
                    <w:webHidden/>
                  </w:rPr>
                  <w:fldChar w:fldCharType="separate"/>
                </w:r>
                <w:r w:rsidR="009943E7">
                  <w:rPr>
                    <w:noProof/>
                    <w:webHidden/>
                  </w:rPr>
                  <w:t>7</w:t>
                </w:r>
                <w:r w:rsidR="00FF0B6C" w:rsidRPr="001F1025">
                  <w:rPr>
                    <w:webHidden/>
                  </w:rPr>
                  <w:fldChar w:fldCharType="end"/>
                </w:r>
              </w:hyperlink>
            </w:p>
            <w:p w14:paraId="47C51F3C" w14:textId="33FA3019" w:rsidR="00FF0B6C" w:rsidRPr="001F1025" w:rsidRDefault="00085128" w:rsidP="00F54AF6">
              <w:pPr>
                <w:pStyle w:val="Turinys1"/>
                <w:rPr>
                  <w:sz w:val="22"/>
                  <w:szCs w:val="22"/>
                </w:rPr>
              </w:pPr>
              <w:hyperlink w:anchor="_Toc190091890" w:history="1">
                <w:r w:rsidR="00FF0B6C" w:rsidRPr="001F1025">
                  <w:rPr>
                    <w:rStyle w:val="Hipersaitas"/>
                    <w:rFonts w:cstheme="minorHAnsi"/>
                  </w:rPr>
                  <w:t>9. Pasiūlymų vertinimas</w:t>
                </w:r>
                <w:r w:rsidR="00FF0B6C" w:rsidRPr="001F1025">
                  <w:rPr>
                    <w:webHidden/>
                  </w:rPr>
                  <w:tab/>
                </w:r>
                <w:r w:rsidR="00FF0B6C" w:rsidRPr="001F1025">
                  <w:rPr>
                    <w:webHidden/>
                  </w:rPr>
                  <w:fldChar w:fldCharType="begin"/>
                </w:r>
                <w:r w:rsidR="00FF0B6C" w:rsidRPr="001F1025">
                  <w:rPr>
                    <w:webHidden/>
                  </w:rPr>
                  <w:instrText xml:space="preserve"> PAGEREF _Toc190091890 \h </w:instrText>
                </w:r>
                <w:r w:rsidR="00FF0B6C" w:rsidRPr="001F1025">
                  <w:rPr>
                    <w:webHidden/>
                  </w:rPr>
                </w:r>
                <w:r w:rsidR="00FF0B6C" w:rsidRPr="001F1025">
                  <w:rPr>
                    <w:webHidden/>
                  </w:rPr>
                  <w:fldChar w:fldCharType="separate"/>
                </w:r>
                <w:r w:rsidR="009943E7">
                  <w:rPr>
                    <w:noProof/>
                    <w:webHidden/>
                  </w:rPr>
                  <w:t>7</w:t>
                </w:r>
                <w:r w:rsidR="00FF0B6C" w:rsidRPr="001F1025">
                  <w:rPr>
                    <w:webHidden/>
                  </w:rPr>
                  <w:fldChar w:fldCharType="end"/>
                </w:r>
              </w:hyperlink>
            </w:p>
            <w:p w14:paraId="704C10AB" w14:textId="3AF7BF4C" w:rsidR="00FF0B6C" w:rsidRPr="001F1025" w:rsidRDefault="00085128" w:rsidP="00F54AF6">
              <w:pPr>
                <w:pStyle w:val="Turinys1"/>
                <w:rPr>
                  <w:sz w:val="22"/>
                  <w:szCs w:val="22"/>
                </w:rPr>
              </w:pPr>
              <w:hyperlink w:anchor="_Toc190091891" w:history="1">
                <w:r w:rsidR="00FF0B6C" w:rsidRPr="001F1025">
                  <w:rPr>
                    <w:rStyle w:val="Hipersaitas"/>
                    <w:rFonts w:cstheme="minorHAnsi"/>
                  </w:rPr>
                  <w:t>10. Sutarties sudarymas</w:t>
                </w:r>
                <w:r w:rsidR="00FF0B6C" w:rsidRPr="001F1025">
                  <w:rPr>
                    <w:webHidden/>
                  </w:rPr>
                  <w:tab/>
                </w:r>
                <w:r w:rsidR="00FF0B6C" w:rsidRPr="001F1025">
                  <w:rPr>
                    <w:webHidden/>
                  </w:rPr>
                  <w:fldChar w:fldCharType="begin"/>
                </w:r>
                <w:r w:rsidR="00FF0B6C" w:rsidRPr="001F1025">
                  <w:rPr>
                    <w:webHidden/>
                  </w:rPr>
                  <w:instrText xml:space="preserve"> PAGEREF _Toc190091891 \h </w:instrText>
                </w:r>
                <w:r w:rsidR="00FF0B6C" w:rsidRPr="001F1025">
                  <w:rPr>
                    <w:webHidden/>
                  </w:rPr>
                </w:r>
                <w:r w:rsidR="00FF0B6C" w:rsidRPr="001F1025">
                  <w:rPr>
                    <w:webHidden/>
                  </w:rPr>
                  <w:fldChar w:fldCharType="separate"/>
                </w:r>
                <w:r w:rsidR="009943E7">
                  <w:rPr>
                    <w:noProof/>
                    <w:webHidden/>
                  </w:rPr>
                  <w:t>7</w:t>
                </w:r>
                <w:r w:rsidR="00FF0B6C" w:rsidRPr="001F1025">
                  <w:rPr>
                    <w:webHidden/>
                  </w:rPr>
                  <w:fldChar w:fldCharType="end"/>
                </w:r>
              </w:hyperlink>
            </w:p>
            <w:p w14:paraId="31286217" w14:textId="3EDEABD7" w:rsidR="00FF0B6C" w:rsidRPr="001F1025" w:rsidRDefault="00085128" w:rsidP="00F54AF6">
              <w:pPr>
                <w:pStyle w:val="Turinys1"/>
                <w:rPr>
                  <w:sz w:val="22"/>
                  <w:szCs w:val="22"/>
                </w:rPr>
              </w:pPr>
              <w:hyperlink w:anchor="_Toc190091892" w:history="1">
                <w:r w:rsidR="00FF0B6C" w:rsidRPr="001F1025">
                  <w:rPr>
                    <w:rStyle w:val="Hipersaitas"/>
                    <w:rFonts w:cstheme="minorHAnsi"/>
                  </w:rPr>
                  <w:t>11.</w:t>
                </w:r>
                <w:r w:rsidR="00FF0B6C" w:rsidRPr="001F1025">
                  <w:rPr>
                    <w:sz w:val="22"/>
                    <w:szCs w:val="22"/>
                  </w:rPr>
                  <w:tab/>
                </w:r>
                <w:r w:rsidR="00FF0B6C" w:rsidRPr="001F1025">
                  <w:rPr>
                    <w:rStyle w:val="Hipersaitas"/>
                    <w:rFonts w:cstheme="minorHAnsi"/>
                  </w:rPr>
                  <w:t>Kitos sąlygos</w:t>
                </w:r>
                <w:r w:rsidR="00FF0B6C" w:rsidRPr="001F1025">
                  <w:rPr>
                    <w:webHidden/>
                  </w:rPr>
                  <w:tab/>
                </w:r>
                <w:r w:rsidR="00FF0B6C" w:rsidRPr="001F1025">
                  <w:rPr>
                    <w:webHidden/>
                  </w:rPr>
                  <w:fldChar w:fldCharType="begin"/>
                </w:r>
                <w:r w:rsidR="00FF0B6C" w:rsidRPr="001F1025">
                  <w:rPr>
                    <w:webHidden/>
                  </w:rPr>
                  <w:instrText xml:space="preserve"> PAGEREF _Toc190091892 \h </w:instrText>
                </w:r>
                <w:r w:rsidR="00FF0B6C" w:rsidRPr="001F1025">
                  <w:rPr>
                    <w:webHidden/>
                  </w:rPr>
                </w:r>
                <w:r w:rsidR="00FF0B6C" w:rsidRPr="001F1025">
                  <w:rPr>
                    <w:webHidden/>
                  </w:rPr>
                  <w:fldChar w:fldCharType="separate"/>
                </w:r>
                <w:r w:rsidR="009943E7">
                  <w:rPr>
                    <w:noProof/>
                    <w:webHidden/>
                  </w:rPr>
                  <w:t>7</w:t>
                </w:r>
                <w:r w:rsidR="00FF0B6C" w:rsidRPr="001F1025">
                  <w:rPr>
                    <w:webHidden/>
                  </w:rPr>
                  <w:fldChar w:fldCharType="end"/>
                </w:r>
              </w:hyperlink>
            </w:p>
            <w:p w14:paraId="7547CA78" w14:textId="027F9633" w:rsidR="00FF0B6C" w:rsidRPr="001F1025" w:rsidRDefault="00085128" w:rsidP="00F54AF6">
              <w:pPr>
                <w:pStyle w:val="Turinys1"/>
                <w:rPr>
                  <w:sz w:val="22"/>
                  <w:szCs w:val="22"/>
                </w:rPr>
              </w:pPr>
              <w:hyperlink w:anchor="_Toc190091893" w:history="1">
                <w:r w:rsidR="00FF0B6C" w:rsidRPr="001F1025">
                  <w:rPr>
                    <w:rStyle w:val="Hipersaitas"/>
                    <w:rFonts w:cstheme="minorHAnsi"/>
                  </w:rPr>
                  <w:t>Pirkimo sąlygų 1 priedas „Terminai“</w:t>
                </w:r>
                <w:r w:rsidR="00FF0B6C" w:rsidRPr="001F1025">
                  <w:rPr>
                    <w:webHidden/>
                  </w:rPr>
                  <w:tab/>
                </w:r>
                <w:r w:rsidR="00FF0B6C" w:rsidRPr="001F1025">
                  <w:rPr>
                    <w:webHidden/>
                  </w:rPr>
                  <w:fldChar w:fldCharType="begin"/>
                </w:r>
                <w:r w:rsidR="00FF0B6C" w:rsidRPr="001F1025">
                  <w:rPr>
                    <w:webHidden/>
                  </w:rPr>
                  <w:instrText xml:space="preserve"> PAGEREF _Toc190091893 \h </w:instrText>
                </w:r>
                <w:r w:rsidR="00FF0B6C" w:rsidRPr="001F1025">
                  <w:rPr>
                    <w:webHidden/>
                  </w:rPr>
                </w:r>
                <w:r w:rsidR="00FF0B6C" w:rsidRPr="001F1025">
                  <w:rPr>
                    <w:webHidden/>
                  </w:rPr>
                  <w:fldChar w:fldCharType="separate"/>
                </w:r>
                <w:r w:rsidR="009943E7">
                  <w:rPr>
                    <w:noProof/>
                    <w:webHidden/>
                  </w:rPr>
                  <w:t>9</w:t>
                </w:r>
                <w:r w:rsidR="00FF0B6C" w:rsidRPr="001F1025">
                  <w:rPr>
                    <w:webHidden/>
                  </w:rPr>
                  <w:fldChar w:fldCharType="end"/>
                </w:r>
              </w:hyperlink>
            </w:p>
            <w:p w14:paraId="5E2F4DAF" w14:textId="099C6855" w:rsidR="00FF0B6C" w:rsidRPr="001F1025" w:rsidRDefault="00085128">
              <w:pPr>
                <w:pStyle w:val="Turinys2"/>
                <w:rPr>
                  <w:sz w:val="22"/>
                  <w:szCs w:val="22"/>
                </w:rPr>
              </w:pPr>
              <w:hyperlink w:anchor="_Toc190091894" w:history="1">
                <w:r w:rsidR="00FF0B6C" w:rsidRPr="001F1025">
                  <w:rPr>
                    <w:rStyle w:val="Hipersaitas"/>
                    <w:rFonts w:eastAsia="Calibri" w:cstheme="minorHAnsi"/>
                  </w:rPr>
                  <w:t>Pirkimo sąlygų 2 priedas „Pasiūlymas“</w:t>
                </w:r>
                <w:r w:rsidR="00FF0B6C" w:rsidRPr="001F1025">
                  <w:rPr>
                    <w:webHidden/>
                  </w:rPr>
                  <w:tab/>
                </w:r>
                <w:r w:rsidR="00FF0B6C" w:rsidRPr="001F1025">
                  <w:rPr>
                    <w:webHidden/>
                  </w:rPr>
                  <w:fldChar w:fldCharType="begin"/>
                </w:r>
                <w:r w:rsidR="00FF0B6C" w:rsidRPr="001F1025">
                  <w:rPr>
                    <w:webHidden/>
                  </w:rPr>
                  <w:instrText xml:space="preserve"> PAGEREF _Toc190091894 \h </w:instrText>
                </w:r>
                <w:r w:rsidR="00FF0B6C" w:rsidRPr="001F1025">
                  <w:rPr>
                    <w:webHidden/>
                  </w:rPr>
                </w:r>
                <w:r w:rsidR="00FF0B6C" w:rsidRPr="001F1025">
                  <w:rPr>
                    <w:webHidden/>
                  </w:rPr>
                  <w:fldChar w:fldCharType="separate"/>
                </w:r>
                <w:r w:rsidR="009943E7">
                  <w:rPr>
                    <w:noProof/>
                    <w:webHidden/>
                  </w:rPr>
                  <w:t>12</w:t>
                </w:r>
                <w:r w:rsidR="00FF0B6C" w:rsidRPr="001F1025">
                  <w:rPr>
                    <w:webHidden/>
                  </w:rPr>
                  <w:fldChar w:fldCharType="end"/>
                </w:r>
              </w:hyperlink>
            </w:p>
            <w:p w14:paraId="57C42896" w14:textId="57B8BF48" w:rsidR="00FF0B6C" w:rsidRPr="001F1025" w:rsidRDefault="00085128">
              <w:pPr>
                <w:pStyle w:val="Turinys2"/>
                <w:rPr>
                  <w:sz w:val="22"/>
                  <w:szCs w:val="22"/>
                </w:rPr>
              </w:pPr>
              <w:hyperlink w:anchor="_Toc190091895" w:history="1">
                <w:r w:rsidR="00FF0B6C" w:rsidRPr="001F1025">
                  <w:rPr>
                    <w:rStyle w:val="Hipersaitas"/>
                    <w:rFonts w:eastAsia="Calibri" w:cstheme="minorHAnsi"/>
                  </w:rPr>
                  <w:t xml:space="preserve">Pirkimo sąlygų 3 priedas „EBVPD“ </w:t>
                </w:r>
                <w:r w:rsidR="00FF0B6C" w:rsidRPr="001F1025">
                  <w:rPr>
                    <w:rStyle w:val="Hipersaitas"/>
                    <w:rFonts w:cstheme="minorHAnsi"/>
                  </w:rPr>
                  <w:t>(XML formatu)</w:t>
                </w:r>
                <w:r w:rsidR="00FF0B6C" w:rsidRPr="001F1025">
                  <w:rPr>
                    <w:webHidden/>
                  </w:rPr>
                  <w:tab/>
                </w:r>
                <w:r w:rsidR="00FF0B6C" w:rsidRPr="001F1025">
                  <w:rPr>
                    <w:webHidden/>
                  </w:rPr>
                  <w:fldChar w:fldCharType="begin"/>
                </w:r>
                <w:r w:rsidR="00FF0B6C" w:rsidRPr="001F1025">
                  <w:rPr>
                    <w:webHidden/>
                  </w:rPr>
                  <w:instrText xml:space="preserve"> PAGEREF _Toc190091895 \h </w:instrText>
                </w:r>
                <w:r w:rsidR="00FF0B6C" w:rsidRPr="001F1025">
                  <w:rPr>
                    <w:webHidden/>
                  </w:rPr>
                </w:r>
                <w:r w:rsidR="00FF0B6C" w:rsidRPr="001F1025">
                  <w:rPr>
                    <w:webHidden/>
                  </w:rPr>
                  <w:fldChar w:fldCharType="separate"/>
                </w:r>
                <w:r w:rsidR="009943E7">
                  <w:rPr>
                    <w:noProof/>
                    <w:webHidden/>
                  </w:rPr>
                  <w:t>16</w:t>
                </w:r>
                <w:r w:rsidR="00FF0B6C" w:rsidRPr="001F1025">
                  <w:rPr>
                    <w:webHidden/>
                  </w:rPr>
                  <w:fldChar w:fldCharType="end"/>
                </w:r>
              </w:hyperlink>
            </w:p>
            <w:p w14:paraId="1B55DF8E" w14:textId="39FE0277" w:rsidR="00FF0B6C" w:rsidRPr="001F1025" w:rsidRDefault="00085128">
              <w:pPr>
                <w:pStyle w:val="Turinys2"/>
                <w:rPr>
                  <w:sz w:val="22"/>
                  <w:szCs w:val="22"/>
                </w:rPr>
              </w:pPr>
              <w:hyperlink w:anchor="_Toc190091896" w:history="1">
                <w:r w:rsidR="00FF0B6C" w:rsidRPr="001F1025">
                  <w:rPr>
                    <w:rStyle w:val="Hipersaitas"/>
                    <w:rFonts w:eastAsia="Calibri" w:cstheme="minorHAnsi"/>
                  </w:rPr>
                  <w:t>Pirkimo sąlygų 4 priedas „Tiekėjų pašalinimo pagrindai“</w:t>
                </w:r>
                <w:r w:rsidR="00FF0B6C" w:rsidRPr="001F1025">
                  <w:rPr>
                    <w:webHidden/>
                  </w:rPr>
                  <w:tab/>
                </w:r>
                <w:r w:rsidR="00FF0B6C" w:rsidRPr="001F1025">
                  <w:rPr>
                    <w:webHidden/>
                  </w:rPr>
                  <w:fldChar w:fldCharType="begin"/>
                </w:r>
                <w:r w:rsidR="00FF0B6C" w:rsidRPr="001F1025">
                  <w:rPr>
                    <w:webHidden/>
                  </w:rPr>
                  <w:instrText xml:space="preserve"> PAGEREF _Toc190091896 \h </w:instrText>
                </w:r>
                <w:r w:rsidR="00FF0B6C" w:rsidRPr="001F1025">
                  <w:rPr>
                    <w:webHidden/>
                  </w:rPr>
                </w:r>
                <w:r w:rsidR="00FF0B6C" w:rsidRPr="001F1025">
                  <w:rPr>
                    <w:webHidden/>
                  </w:rPr>
                  <w:fldChar w:fldCharType="separate"/>
                </w:r>
                <w:r w:rsidR="009943E7">
                  <w:rPr>
                    <w:noProof/>
                    <w:webHidden/>
                  </w:rPr>
                  <w:t>17</w:t>
                </w:r>
                <w:r w:rsidR="00FF0B6C" w:rsidRPr="001F1025">
                  <w:rPr>
                    <w:webHidden/>
                  </w:rPr>
                  <w:fldChar w:fldCharType="end"/>
                </w:r>
              </w:hyperlink>
            </w:p>
            <w:p w14:paraId="16DD69FB" w14:textId="11972386" w:rsidR="00FF0B6C" w:rsidRPr="001F1025" w:rsidRDefault="00085128">
              <w:pPr>
                <w:pStyle w:val="Turinys2"/>
                <w:rPr>
                  <w:sz w:val="22"/>
                  <w:szCs w:val="22"/>
                </w:rPr>
              </w:pPr>
              <w:hyperlink w:anchor="_Toc190091899" w:history="1">
                <w:r w:rsidR="00FF0B6C" w:rsidRPr="001F1025">
                  <w:rPr>
                    <w:rStyle w:val="Hipersaitas"/>
                    <w:rFonts w:eastAsia="Calibri" w:cstheme="minorHAnsi"/>
                  </w:rPr>
                  <w:t>Pirkimo sąlygų 5 priedas „Tiekėjų kvalifikacijos reikalavimai ir reikalaujami kokybės bei aplinkos apsaugos vadybos sistemų standartai“</w:t>
                </w:r>
                <w:r w:rsidR="00FF0B6C" w:rsidRPr="001F1025">
                  <w:rPr>
                    <w:webHidden/>
                  </w:rPr>
                  <w:tab/>
                </w:r>
                <w:r w:rsidR="00FF0B6C" w:rsidRPr="001F1025">
                  <w:rPr>
                    <w:webHidden/>
                  </w:rPr>
                  <w:fldChar w:fldCharType="begin"/>
                </w:r>
                <w:r w:rsidR="00FF0B6C" w:rsidRPr="001F1025">
                  <w:rPr>
                    <w:webHidden/>
                  </w:rPr>
                  <w:instrText xml:space="preserve"> PAGEREF _Toc190091899 \h </w:instrText>
                </w:r>
                <w:r w:rsidR="00FF0B6C" w:rsidRPr="001F1025">
                  <w:rPr>
                    <w:webHidden/>
                  </w:rPr>
                </w:r>
                <w:r w:rsidR="00FF0B6C" w:rsidRPr="001F1025">
                  <w:rPr>
                    <w:webHidden/>
                  </w:rPr>
                  <w:fldChar w:fldCharType="separate"/>
                </w:r>
                <w:r w:rsidR="009943E7">
                  <w:rPr>
                    <w:noProof/>
                    <w:webHidden/>
                  </w:rPr>
                  <w:t>29</w:t>
                </w:r>
                <w:r w:rsidR="00FF0B6C" w:rsidRPr="001F1025">
                  <w:rPr>
                    <w:webHidden/>
                  </w:rPr>
                  <w:fldChar w:fldCharType="end"/>
                </w:r>
              </w:hyperlink>
            </w:p>
            <w:p w14:paraId="47378FF6" w14:textId="65ECDC23" w:rsidR="00FF0B6C" w:rsidRPr="001F1025" w:rsidRDefault="00085128">
              <w:pPr>
                <w:pStyle w:val="Turinys2"/>
                <w:rPr>
                  <w:sz w:val="22"/>
                  <w:szCs w:val="22"/>
                </w:rPr>
              </w:pPr>
              <w:hyperlink w:anchor="_Toc190091900" w:history="1">
                <w:r w:rsidR="00FF0B6C" w:rsidRPr="001F1025">
                  <w:rPr>
                    <w:rStyle w:val="Hipersaitas"/>
                    <w:rFonts w:eastAsia="Calibri" w:cstheme="minorHAnsi"/>
                  </w:rPr>
                  <w:t>Pirkimo sąlygų 6 priedas „Pasiūlymų vertinimo kriterijai ir sąlygos“</w:t>
                </w:r>
                <w:r w:rsidR="00FF0B6C" w:rsidRPr="001F1025">
                  <w:rPr>
                    <w:webHidden/>
                  </w:rPr>
                  <w:tab/>
                </w:r>
                <w:r w:rsidR="00501190">
                  <w:rPr>
                    <w:webHidden/>
                  </w:rPr>
                  <w:t>36</w:t>
                </w:r>
              </w:hyperlink>
            </w:p>
            <w:p w14:paraId="399A98AC" w14:textId="56EDADFF" w:rsidR="00FF0B6C" w:rsidRPr="001F1025" w:rsidRDefault="00085128">
              <w:pPr>
                <w:pStyle w:val="Turinys2"/>
                <w:rPr>
                  <w:sz w:val="22"/>
                  <w:szCs w:val="22"/>
                </w:rPr>
              </w:pPr>
              <w:hyperlink w:anchor="_Toc190091901" w:history="1">
                <w:r w:rsidR="00FF0B6C" w:rsidRPr="001F1025">
                  <w:rPr>
                    <w:rStyle w:val="Hipersaitas"/>
                    <w:rFonts w:cstheme="minorHAnsi"/>
                  </w:rPr>
                  <w:t>Pirkimo sąlygų 7 priedas „Sutarties projektas“</w:t>
                </w:r>
                <w:r w:rsidR="00FF0B6C" w:rsidRPr="001F1025">
                  <w:rPr>
                    <w:webHidden/>
                  </w:rPr>
                  <w:tab/>
                </w:r>
                <w:r w:rsidR="00501190">
                  <w:rPr>
                    <w:webHidden/>
                  </w:rPr>
                  <w:t>37</w:t>
                </w:r>
              </w:hyperlink>
            </w:p>
            <w:p w14:paraId="7ADFE32F" w14:textId="56AE21DF" w:rsidR="00FF0B6C" w:rsidRDefault="00085128">
              <w:pPr>
                <w:pStyle w:val="Turinys2"/>
              </w:pPr>
              <w:hyperlink w:anchor="_Toc190091902" w:history="1">
                <w:r w:rsidR="00FF0B6C" w:rsidRPr="001F1025">
                  <w:rPr>
                    <w:rStyle w:val="Hipersaitas"/>
                    <w:rFonts w:cstheme="minorHAnsi"/>
                  </w:rPr>
                  <w:t>Pirkimo sąlygų 8 priedas „Techninė dokumentacija“</w:t>
                </w:r>
                <w:r w:rsidR="00B876A6" w:rsidRPr="00B876A6">
                  <w:t xml:space="preserve"> </w:t>
                </w:r>
                <w:r w:rsidR="00B876A6" w:rsidRPr="00B876A6">
                  <w:rPr>
                    <w:rStyle w:val="Hipersaitas"/>
                    <w:rFonts w:cstheme="minorHAnsi"/>
                  </w:rPr>
                  <w:t>(Techninis projektas „Vaišvydavos parko Kauno mieste (unikalus Nr. 4400-5214-8768) projekto parengimas“ ir perkamų darbų kiekių žiniaraščiai (excel)</w:t>
                </w:r>
                <w:r w:rsidR="00FF0B6C" w:rsidRPr="001F1025">
                  <w:rPr>
                    <w:webHidden/>
                  </w:rPr>
                  <w:tab/>
                </w:r>
                <w:r w:rsidR="00FF0B6C" w:rsidRPr="001F1025">
                  <w:rPr>
                    <w:webHidden/>
                  </w:rPr>
                  <w:fldChar w:fldCharType="begin"/>
                </w:r>
                <w:r w:rsidR="00FF0B6C" w:rsidRPr="001F1025">
                  <w:rPr>
                    <w:webHidden/>
                  </w:rPr>
                  <w:instrText xml:space="preserve"> PAGEREF _Toc190091902 \h </w:instrText>
                </w:r>
                <w:r w:rsidR="00FF0B6C" w:rsidRPr="001F1025">
                  <w:rPr>
                    <w:webHidden/>
                  </w:rPr>
                </w:r>
                <w:r w:rsidR="00FF0B6C" w:rsidRPr="001F1025">
                  <w:rPr>
                    <w:webHidden/>
                  </w:rPr>
                  <w:fldChar w:fldCharType="separate"/>
                </w:r>
                <w:r w:rsidR="009943E7">
                  <w:rPr>
                    <w:noProof/>
                    <w:webHidden/>
                  </w:rPr>
                  <w:t>38</w:t>
                </w:r>
                <w:r w:rsidR="00FF0B6C" w:rsidRPr="001F1025">
                  <w:rPr>
                    <w:webHidden/>
                  </w:rPr>
                  <w:fldChar w:fldCharType="end"/>
                </w:r>
              </w:hyperlink>
              <w:r w:rsidR="007F1F24">
                <w:t>8</w:t>
              </w:r>
            </w:p>
            <w:p w14:paraId="3551849A" w14:textId="24E63D4E" w:rsidR="00A71C25" w:rsidRDefault="00085128" w:rsidP="002D25EA">
              <w:pPr>
                <w:pStyle w:val="Turinys2"/>
                <w:rPr>
                  <w:rFonts w:cstheme="minorHAnsi"/>
                  <w:b/>
                  <w:bCs/>
                  <w:color w:val="2B579A"/>
                  <w:shd w:val="clear" w:color="auto" w:fill="E6E6E6"/>
                </w:rPr>
              </w:pPr>
              <w:hyperlink w:anchor="_Toc126333947" w:history="1">
                <w:r w:rsidR="00FF0B6C" w:rsidRPr="001F1025">
                  <w:rPr>
                    <w:rStyle w:val="Hipersaitas"/>
                    <w:rFonts w:cstheme="minorHAnsi"/>
                  </w:rPr>
                  <w:t xml:space="preserve">Pirkimo sąlygų </w:t>
                </w:r>
                <w:r w:rsidR="00173115">
                  <w:rPr>
                    <w:rStyle w:val="Hipersaitas"/>
                    <w:rFonts w:cstheme="minorHAnsi"/>
                  </w:rPr>
                  <w:t>9</w:t>
                </w:r>
                <w:r w:rsidR="00FF0B6C" w:rsidRPr="001F1025">
                  <w:rPr>
                    <w:rStyle w:val="Hipersaitas"/>
                    <w:rFonts w:cstheme="minorHAnsi"/>
                  </w:rPr>
                  <w:t xml:space="preserve"> priedas „</w:t>
                </w:r>
                <w:r w:rsidR="00FF0B6C" w:rsidRPr="001F1025">
                  <w:rPr>
                    <w:rFonts w:cstheme="minorHAnsi"/>
                  </w:rPr>
                  <w:t>Tiekėjo vadovaujančių darbuotojų (specialistų) ir asmenų,atsakingų už sutarties vykdymą, sąrašo forma</w:t>
                </w:r>
                <w:r w:rsidR="00FF0B6C" w:rsidRPr="001F1025">
                  <w:rPr>
                    <w:rStyle w:val="Hipersaitas"/>
                    <w:rFonts w:cstheme="minorHAnsi"/>
                  </w:rPr>
                  <w:t>“</w:t>
                </w:r>
                <w:r w:rsidR="00FF0B6C" w:rsidRPr="001F1025">
                  <w:rPr>
                    <w:rFonts w:cstheme="minorHAnsi"/>
                    <w:webHidden/>
                  </w:rPr>
                  <w:tab/>
                </w:r>
              </w:hyperlink>
              <w:r w:rsidR="001C24BC" w:rsidRPr="001F1025">
                <w:rPr>
                  <w:rFonts w:cstheme="minorHAnsi"/>
                  <w:b/>
                  <w:bCs/>
                  <w:color w:val="2B579A"/>
                  <w:shd w:val="clear" w:color="auto" w:fill="E6E6E6"/>
                </w:rPr>
                <w:fldChar w:fldCharType="end"/>
              </w:r>
              <w:r w:rsidR="007F1F24" w:rsidRPr="007F1F24">
                <w:rPr>
                  <w:rFonts w:cstheme="minorHAnsi"/>
                  <w:bCs/>
                  <w:shd w:val="clear" w:color="auto" w:fill="E6E6E6"/>
                </w:rPr>
                <w:t>39</w:t>
              </w:r>
            </w:p>
            <w:p w14:paraId="056721FF" w14:textId="03E19E87" w:rsidR="00B876A6" w:rsidRPr="009A408F" w:rsidRDefault="00085128" w:rsidP="00B876A6">
              <w:pPr>
                <w:pStyle w:val="Turinys2"/>
                <w:rPr>
                  <w:rFonts w:cstheme="minorHAnsi"/>
                  <w:noProof/>
                  <w:sz w:val="22"/>
                  <w:szCs w:val="22"/>
                  <w:lang w:val="en-US" w:eastAsia="en-US"/>
                </w:rPr>
              </w:pPr>
              <w:hyperlink w:anchor="_Toc126333948" w:history="1">
                <w:r w:rsidR="00B876A6" w:rsidRPr="009A408F">
                  <w:rPr>
                    <w:rStyle w:val="Hipersaitas"/>
                    <w:rFonts w:cstheme="minorHAnsi"/>
                    <w:noProof/>
                  </w:rPr>
                  <w:t>Pirkimo sąlygų 10 priedas „Atliktų statybos darbų sąrašo forma“</w:t>
                </w:r>
                <w:r w:rsidR="00B876A6" w:rsidRPr="009A408F">
                  <w:rPr>
                    <w:rFonts w:cstheme="minorHAnsi"/>
                    <w:noProof/>
                    <w:webHidden/>
                  </w:rPr>
                  <w:tab/>
                </w:r>
              </w:hyperlink>
              <w:r w:rsidR="00B876A6">
                <w:rPr>
                  <w:rFonts w:cstheme="minorHAnsi"/>
                  <w:noProof/>
                </w:rPr>
                <w:t>4</w:t>
              </w:r>
              <w:r w:rsidR="007F1F24">
                <w:rPr>
                  <w:rFonts w:cstheme="minorHAnsi"/>
                  <w:noProof/>
                </w:rPr>
                <w:t>0</w:t>
              </w:r>
            </w:p>
            <w:p w14:paraId="31EC4B6F" w14:textId="77777777" w:rsidR="00B876A6" w:rsidRPr="00B876A6" w:rsidRDefault="00B876A6" w:rsidP="00B876A6"/>
            <w:p w14:paraId="0DDC40AE" w14:textId="0E9E7D24" w:rsidR="001C24BC" w:rsidRPr="00A71C25" w:rsidRDefault="00085128" w:rsidP="00A71C25"/>
          </w:sdtContent>
        </w:sdt>
        <w:p w14:paraId="73CCB438" w14:textId="0E813B55" w:rsidR="005F13F0" w:rsidRPr="001F1025" w:rsidRDefault="001C24BC" w:rsidP="004E4612">
          <w:pPr>
            <w:spacing w:after="120" w:line="20" w:lineRule="atLeast"/>
            <w:contextualSpacing/>
            <w:rPr>
              <w:rFonts w:cstheme="minorHAnsi"/>
            </w:rPr>
          </w:pPr>
          <w:r w:rsidRPr="001F1025">
            <w:rPr>
              <w:rFonts w:cstheme="minorHAnsi"/>
            </w:rPr>
            <w:br w:type="page"/>
          </w:r>
        </w:p>
      </w:sdtContent>
    </w:sdt>
    <w:p w14:paraId="7DBFF88B" w14:textId="47549570" w:rsidR="002415C7" w:rsidRPr="001F1025"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091882"/>
      <w:bookmarkStart w:id="1" w:name="_Toc335201954"/>
      <w:bookmarkStart w:id="2" w:name="_Toc147739116"/>
      <w:r w:rsidRPr="001F1025">
        <w:rPr>
          <w:rFonts w:asciiTheme="minorHAnsi" w:hAnsiTheme="minorHAnsi" w:cstheme="minorHAnsi"/>
        </w:rPr>
        <w:lastRenderedPageBreak/>
        <w:t>Bendra informacija</w:t>
      </w:r>
      <w:bookmarkEnd w:id="0"/>
    </w:p>
    <w:p w14:paraId="27AFC851" w14:textId="4A1AEEE6" w:rsidR="00B81E4E" w:rsidRPr="001F1025" w:rsidRDefault="008272CE" w:rsidP="0008308C">
      <w:pPr>
        <w:pStyle w:val="Sraopastraipa"/>
        <w:numPr>
          <w:ilvl w:val="1"/>
          <w:numId w:val="1"/>
        </w:numPr>
        <w:tabs>
          <w:tab w:val="left" w:pos="993"/>
        </w:tabs>
        <w:spacing w:after="0" w:line="240" w:lineRule="atLeast"/>
        <w:ind w:left="0" w:firstLine="567"/>
        <w:jc w:val="both"/>
        <w:rPr>
          <w:rFonts w:cstheme="minorHAnsi"/>
        </w:rPr>
      </w:pPr>
      <w:r w:rsidRPr="001F1025">
        <w:rPr>
          <w:rFonts w:cstheme="minorHAnsi"/>
        </w:rPr>
        <w:t>Perkančioji organizacija –</w:t>
      </w:r>
      <w:r w:rsidR="000372F4" w:rsidRPr="001F1025">
        <w:rPr>
          <w:rFonts w:cstheme="minorHAnsi"/>
        </w:rPr>
        <w:t xml:space="preserve"> </w:t>
      </w:r>
      <w:r w:rsidR="009E0C5B" w:rsidRPr="002D6031">
        <w:rPr>
          <w:rFonts w:cstheme="minorHAnsi"/>
          <w:b/>
          <w:bCs/>
          <w:color w:val="00B050"/>
        </w:rPr>
        <w:t>Kauno miesto savivaldybės administracija</w:t>
      </w:r>
      <w:r w:rsidR="009E0C5B" w:rsidRPr="002D6031">
        <w:rPr>
          <w:rFonts w:eastAsia="Calibri" w:cstheme="minorHAnsi"/>
        </w:rPr>
        <w:t>,</w:t>
      </w:r>
      <w:r w:rsidR="009E0C5B" w:rsidRPr="002D6031">
        <w:rPr>
          <w:rFonts w:eastAsia="Calibri" w:cstheme="minorHAnsi"/>
          <w:color w:val="00B050"/>
        </w:rPr>
        <w:t xml:space="preserve"> </w:t>
      </w:r>
      <w:r w:rsidR="009E0C5B" w:rsidRPr="002D6031">
        <w:rPr>
          <w:rFonts w:eastAsia="Calibri" w:cstheme="minorHAnsi"/>
        </w:rPr>
        <w:t xml:space="preserve">juridinio asmens kodas </w:t>
      </w:r>
      <w:r w:rsidR="009E0C5B" w:rsidRPr="002D6031">
        <w:rPr>
          <w:rFonts w:cstheme="minorHAnsi"/>
          <w:b/>
          <w:iCs/>
        </w:rPr>
        <w:t>188764867</w:t>
      </w:r>
      <w:r w:rsidR="009E0C5B" w:rsidRPr="002D6031">
        <w:rPr>
          <w:rFonts w:eastAsia="Calibri" w:cstheme="minorHAnsi"/>
        </w:rPr>
        <w:t xml:space="preserve">, adresas </w:t>
      </w:r>
      <w:r w:rsidR="009E0C5B" w:rsidRPr="002D6031">
        <w:rPr>
          <w:rFonts w:cstheme="minorHAnsi"/>
          <w:b/>
          <w:iCs/>
        </w:rPr>
        <w:t>Laisvės al. 96, LT-44251, Kaunas</w:t>
      </w:r>
      <w:r w:rsidR="009E0C5B" w:rsidRPr="002D6031">
        <w:rPr>
          <w:rFonts w:eastAsia="Calibri" w:cstheme="minorHAnsi"/>
        </w:rPr>
        <w:t>.</w:t>
      </w:r>
      <w:r w:rsidR="008C5433" w:rsidRPr="001F1025">
        <w:rPr>
          <w:rFonts w:eastAsia="Calibri" w:cstheme="minorHAnsi"/>
        </w:rPr>
        <w:t xml:space="preserve"> </w:t>
      </w:r>
      <w:bookmarkStart w:id="3" w:name="_Hlk184050846"/>
      <w:r w:rsidR="00E05E2D" w:rsidRPr="001F1025">
        <w:rPr>
          <w:rFonts w:eastAsia="Calibri" w:cstheme="minorHAnsi"/>
        </w:rPr>
        <w:t>P</w:t>
      </w:r>
      <w:r w:rsidR="00D94650" w:rsidRPr="001F1025">
        <w:rPr>
          <w:rFonts w:eastAsia="Calibri" w:cstheme="minorHAnsi"/>
        </w:rPr>
        <w:t xml:space="preserve">erkančioji organizacija </w:t>
      </w:r>
      <w:r w:rsidR="00256C08" w:rsidRPr="001F1025">
        <w:rPr>
          <w:rFonts w:eastAsia="Calibri" w:cstheme="minorHAnsi"/>
        </w:rPr>
        <w:t>nėra</w:t>
      </w:r>
      <w:r w:rsidR="00D94650" w:rsidRPr="001F1025">
        <w:rPr>
          <w:rFonts w:eastAsia="Calibri" w:cstheme="minorHAnsi"/>
        </w:rPr>
        <w:t xml:space="preserve"> PVM mokėtoja</w:t>
      </w:r>
      <w:r w:rsidR="009C69A4" w:rsidRPr="001F1025">
        <w:rPr>
          <w:rFonts w:eastAsia="Calibri" w:cstheme="minorHAnsi"/>
        </w:rPr>
        <w:t>.</w:t>
      </w:r>
    </w:p>
    <w:bookmarkEnd w:id="3"/>
    <w:p w14:paraId="6446701F" w14:textId="731ADC7C" w:rsidR="00E32C8E" w:rsidRPr="001F1025" w:rsidRDefault="00675166" w:rsidP="0008308C">
      <w:pPr>
        <w:pStyle w:val="Sraopastraipa"/>
        <w:numPr>
          <w:ilvl w:val="1"/>
          <w:numId w:val="1"/>
        </w:numPr>
        <w:tabs>
          <w:tab w:val="left" w:pos="993"/>
        </w:tabs>
        <w:spacing w:after="0" w:line="240" w:lineRule="atLeast"/>
        <w:ind w:left="0" w:firstLine="567"/>
        <w:jc w:val="both"/>
        <w:rPr>
          <w:rFonts w:cstheme="minorHAnsi"/>
          <w:color w:val="00B050"/>
        </w:rPr>
      </w:pPr>
      <w:r w:rsidRPr="001F1025">
        <w:rPr>
          <w:rFonts w:eastAsia="Calibri" w:cstheme="minorHAnsi"/>
        </w:rPr>
        <w:t xml:space="preserve">Pirkimą perkančiosios organizacijos vardu atlieka </w:t>
      </w:r>
      <w:r w:rsidR="00F13CF0" w:rsidRPr="001F1025">
        <w:rPr>
          <w:rFonts w:eastAsia="Calibri" w:cstheme="minorHAnsi"/>
          <w:color w:val="00B050"/>
        </w:rPr>
        <w:t>ce</w:t>
      </w:r>
      <w:r w:rsidR="00256C08" w:rsidRPr="001F1025">
        <w:rPr>
          <w:rFonts w:eastAsia="Calibri" w:cstheme="minorHAnsi"/>
          <w:color w:val="00B050"/>
        </w:rPr>
        <w:t>ntrinė perkančioji organizacija</w:t>
      </w:r>
      <w:r w:rsidRPr="001F1025">
        <w:rPr>
          <w:rFonts w:eastAsia="Calibri" w:cstheme="minorHAnsi"/>
        </w:rPr>
        <w:t>:</w:t>
      </w:r>
      <w:r w:rsidR="00256C08" w:rsidRPr="001F1025">
        <w:rPr>
          <w:rFonts w:eastAsia="Calibri" w:cstheme="minorHAnsi"/>
          <w:color w:val="00B050"/>
        </w:rPr>
        <w:t xml:space="preserve"> </w:t>
      </w:r>
      <w:r w:rsidR="00256C08" w:rsidRPr="001F1025">
        <w:rPr>
          <w:rFonts w:eastAsia="Calibri" w:cstheme="minorHAnsi"/>
          <w:b/>
          <w:color w:val="00B050"/>
        </w:rPr>
        <w:t>Kauno miesto savivaldybės administracija</w:t>
      </w:r>
      <w:r w:rsidR="00256C08" w:rsidRPr="001F1025">
        <w:rPr>
          <w:rFonts w:eastAsia="Calibri" w:cstheme="minorHAnsi"/>
        </w:rPr>
        <w:t>,</w:t>
      </w:r>
      <w:r w:rsidR="009E6A26" w:rsidRPr="001F1025">
        <w:rPr>
          <w:rFonts w:eastAsia="Calibri" w:cstheme="minorHAnsi"/>
          <w:color w:val="00B050"/>
        </w:rPr>
        <w:t xml:space="preserve"> </w:t>
      </w:r>
      <w:r w:rsidRPr="001F1025">
        <w:rPr>
          <w:rFonts w:eastAsia="Calibri" w:cstheme="minorHAnsi"/>
        </w:rPr>
        <w:t xml:space="preserve">juridinio asmens kodas </w:t>
      </w:r>
      <w:r w:rsidRPr="001F1025">
        <w:rPr>
          <w:rFonts w:cstheme="minorHAnsi"/>
          <w:b/>
          <w:iCs/>
          <w:color w:val="00B050"/>
        </w:rPr>
        <w:t>188764867</w:t>
      </w:r>
      <w:r w:rsidRPr="001F1025">
        <w:rPr>
          <w:rFonts w:eastAsia="Calibri" w:cstheme="minorHAnsi"/>
        </w:rPr>
        <w:t xml:space="preserve">, adresas </w:t>
      </w:r>
      <w:r w:rsidRPr="001F1025">
        <w:rPr>
          <w:rFonts w:cstheme="minorHAnsi"/>
          <w:b/>
          <w:iCs/>
          <w:color w:val="00B050"/>
        </w:rPr>
        <w:t xml:space="preserve">Laisvės al. 96, </w:t>
      </w:r>
      <w:r w:rsidR="00566D36">
        <w:rPr>
          <w:rFonts w:cstheme="minorHAnsi"/>
          <w:b/>
          <w:iCs/>
          <w:color w:val="00B050"/>
        </w:rPr>
        <w:t>LT-</w:t>
      </w:r>
      <w:r w:rsidRPr="001F1025">
        <w:rPr>
          <w:rFonts w:cstheme="minorHAnsi"/>
          <w:b/>
          <w:iCs/>
          <w:color w:val="00B050"/>
        </w:rPr>
        <w:t>44251 Kaunas</w:t>
      </w:r>
      <w:r w:rsidRPr="001F1025">
        <w:rPr>
          <w:rFonts w:eastAsia="Calibri" w:cstheme="minorHAnsi"/>
        </w:rPr>
        <w:t>.</w:t>
      </w:r>
      <w:r w:rsidR="004256BC" w:rsidRPr="001F1025">
        <w:rPr>
          <w:rFonts w:eastAsia="Calibri" w:cstheme="minorHAnsi"/>
        </w:rPr>
        <w:t xml:space="preserve"> </w:t>
      </w:r>
    </w:p>
    <w:p w14:paraId="647616AA" w14:textId="375969DF" w:rsidR="00256C08" w:rsidRPr="001F1025" w:rsidRDefault="004256BC" w:rsidP="0008308C">
      <w:pPr>
        <w:pStyle w:val="Sraopastraipa"/>
        <w:tabs>
          <w:tab w:val="left" w:pos="9631"/>
        </w:tabs>
        <w:spacing w:after="0" w:line="240" w:lineRule="atLeast"/>
        <w:ind w:left="360" w:firstLine="210"/>
        <w:jc w:val="both"/>
        <w:rPr>
          <w:rFonts w:cstheme="minorHAnsi"/>
          <w:b/>
          <w:bCs/>
          <w:u w:val="single"/>
        </w:rPr>
      </w:pPr>
      <w:r w:rsidRPr="001F1025">
        <w:rPr>
          <w:rFonts w:cstheme="minorHAnsi"/>
          <w:b/>
          <w:bCs/>
          <w:u w:val="single"/>
        </w:rPr>
        <w:t>Centrinės p</w:t>
      </w:r>
      <w:r w:rsidR="00256C08" w:rsidRPr="001F1025">
        <w:rPr>
          <w:rFonts w:cstheme="minorHAnsi"/>
          <w:b/>
          <w:bCs/>
          <w:u w:val="single"/>
        </w:rPr>
        <w:t>erkančiosios organizacijos kontaktiniai asmenys:</w:t>
      </w:r>
    </w:p>
    <w:p w14:paraId="215057E5" w14:textId="1C0C9B94" w:rsidR="00256C08" w:rsidRDefault="00256C08" w:rsidP="005B136E">
      <w:pPr>
        <w:pStyle w:val="Sraopastraipa"/>
        <w:numPr>
          <w:ilvl w:val="0"/>
          <w:numId w:val="27"/>
        </w:numPr>
        <w:tabs>
          <w:tab w:val="left" w:pos="567"/>
        </w:tabs>
        <w:spacing w:after="0" w:line="240" w:lineRule="atLeast"/>
        <w:ind w:left="0" w:firstLine="284"/>
        <w:jc w:val="both"/>
        <w:rPr>
          <w:rFonts w:cstheme="minorHAnsi"/>
          <w:b/>
          <w:color w:val="00B050"/>
        </w:rPr>
      </w:pPr>
      <w:r w:rsidRPr="001F1025">
        <w:rPr>
          <w:rFonts w:cstheme="minorHAnsi"/>
          <w:b/>
        </w:rPr>
        <w:t>dėl klausimų, susijusių su pirkimo objektu</w:t>
      </w:r>
      <w:r w:rsidRPr="001F1025">
        <w:rPr>
          <w:rFonts w:cstheme="minorHAnsi"/>
        </w:rPr>
        <w:t xml:space="preserve"> –</w:t>
      </w:r>
      <w:r w:rsidRPr="001F1025">
        <w:rPr>
          <w:rFonts w:cstheme="minorHAnsi"/>
          <w:b/>
          <w:i/>
        </w:rPr>
        <w:t xml:space="preserve"> </w:t>
      </w:r>
      <w:r w:rsidRPr="001F1025">
        <w:rPr>
          <w:rFonts w:cstheme="minorHAnsi"/>
          <w:color w:val="00B050"/>
        </w:rPr>
        <w:t xml:space="preserve">Kauno miesto savivaldybės administracijos </w:t>
      </w:r>
      <w:r w:rsidR="009E0C5B">
        <w:rPr>
          <w:rFonts w:cstheme="minorHAnsi"/>
          <w:color w:val="00B050"/>
        </w:rPr>
        <w:t xml:space="preserve">Aplinkos apsaugos </w:t>
      </w:r>
      <w:r w:rsidRPr="001F1025">
        <w:rPr>
          <w:rFonts w:cstheme="minorHAnsi"/>
          <w:color w:val="00B050"/>
        </w:rPr>
        <w:t xml:space="preserve">skyriaus </w:t>
      </w:r>
      <w:r w:rsidR="009E0C5B">
        <w:rPr>
          <w:rFonts w:cstheme="minorHAnsi"/>
          <w:color w:val="00B050"/>
        </w:rPr>
        <w:t>vedėja Radeta Savickienė</w:t>
      </w:r>
      <w:r w:rsidRPr="001F1025">
        <w:rPr>
          <w:rFonts w:cstheme="minorHAnsi"/>
          <w:bCs/>
          <w:iCs/>
          <w:color w:val="00B050"/>
        </w:rPr>
        <w:t>, tel.</w:t>
      </w:r>
      <w:r w:rsidR="00566D36">
        <w:t xml:space="preserve"> </w:t>
      </w:r>
      <w:r w:rsidR="009E0C5B">
        <w:rPr>
          <w:color w:val="00B050"/>
        </w:rPr>
        <w:t>+370 374245</w:t>
      </w:r>
      <w:r w:rsidR="009E0C5B" w:rsidRPr="009E0C5B">
        <w:rPr>
          <w:color w:val="00B050"/>
        </w:rPr>
        <w:t>63</w:t>
      </w:r>
      <w:r w:rsidRPr="00566D36">
        <w:rPr>
          <w:rFonts w:cstheme="minorHAnsi"/>
          <w:bCs/>
          <w:iCs/>
          <w:color w:val="00B050"/>
        </w:rPr>
        <w:t xml:space="preserve">, </w:t>
      </w:r>
      <w:r w:rsidRPr="001F1025">
        <w:rPr>
          <w:rFonts w:cstheme="minorHAnsi"/>
          <w:bCs/>
          <w:iCs/>
          <w:color w:val="00B050"/>
        </w:rPr>
        <w:t>el. p.</w:t>
      </w:r>
      <w:r w:rsidRPr="001F1025">
        <w:rPr>
          <w:rFonts w:cstheme="minorHAnsi"/>
          <w:b/>
          <w:iCs/>
          <w:color w:val="00B050"/>
        </w:rPr>
        <w:t xml:space="preserve"> </w:t>
      </w:r>
      <w:hyperlink r:id="rId11" w:history="1">
        <w:r w:rsidR="009E0C5B" w:rsidRPr="00EE0F8B">
          <w:rPr>
            <w:rStyle w:val="Hipersaitas"/>
            <w:rFonts w:cstheme="minorHAnsi"/>
          </w:rPr>
          <w:t>radeta.savickiene@kaunas.lt</w:t>
        </w:r>
      </w:hyperlink>
      <w:r w:rsidR="00B8057D">
        <w:rPr>
          <w:rFonts w:cstheme="minorHAnsi"/>
          <w:color w:val="00B050"/>
        </w:rPr>
        <w:t>;</w:t>
      </w:r>
      <w:r w:rsidRPr="00566D36">
        <w:rPr>
          <w:rFonts w:cstheme="minorHAnsi"/>
          <w:b/>
          <w:color w:val="00B050"/>
        </w:rPr>
        <w:t xml:space="preserve"> </w:t>
      </w:r>
    </w:p>
    <w:p w14:paraId="2248A165" w14:textId="4F11ACAE" w:rsidR="00256C08" w:rsidRPr="001F1025" w:rsidRDefault="00D33466" w:rsidP="0008308C">
      <w:pPr>
        <w:pStyle w:val="Sraopastraipa"/>
        <w:tabs>
          <w:tab w:val="left" w:pos="426"/>
        </w:tabs>
        <w:spacing w:line="240" w:lineRule="atLeast"/>
        <w:ind w:left="0" w:firstLine="207"/>
        <w:jc w:val="both"/>
        <w:rPr>
          <w:rFonts w:cstheme="minorHAnsi"/>
          <w:color w:val="00B050"/>
        </w:rPr>
      </w:pPr>
      <w:r>
        <w:rPr>
          <w:rFonts w:cstheme="minorHAnsi"/>
        </w:rPr>
        <w:t xml:space="preserve">  </w:t>
      </w:r>
      <w:r w:rsidR="00256C08" w:rsidRPr="001F1025">
        <w:rPr>
          <w:rFonts w:cstheme="minorHAnsi"/>
        </w:rPr>
        <w:t xml:space="preserve">– </w:t>
      </w:r>
      <w:r w:rsidR="00256C08" w:rsidRPr="001F1025">
        <w:rPr>
          <w:rFonts w:cstheme="minorHAnsi"/>
          <w:b/>
          <w:bCs/>
        </w:rPr>
        <w:t>dėl klausimų susijusių su viešųjų pirkimų procedūromis, pirkimo sąlygų reikalavimais</w:t>
      </w:r>
      <w:r w:rsidR="00256C08" w:rsidRPr="001F1025">
        <w:rPr>
          <w:rFonts w:cstheme="minorHAnsi"/>
          <w:i/>
        </w:rPr>
        <w:t xml:space="preserve"> –</w:t>
      </w:r>
      <w:r w:rsidR="00256C08" w:rsidRPr="001F1025">
        <w:rPr>
          <w:rFonts w:cstheme="minorHAnsi"/>
        </w:rPr>
        <w:t xml:space="preserve"> </w:t>
      </w:r>
      <w:r w:rsidR="00256C08" w:rsidRPr="001F1025">
        <w:rPr>
          <w:rFonts w:cstheme="minorHAnsi"/>
          <w:color w:val="00B050"/>
        </w:rPr>
        <w:t xml:space="preserve">Kauno miesto savivaldybės administracijos Centrinio viešųjų pirkimų ir koncesijų skyriaus vyriausioji specialistė </w:t>
      </w:r>
      <w:r w:rsidR="009E0C5B">
        <w:rPr>
          <w:rFonts w:cstheme="minorHAnsi"/>
          <w:color w:val="00B050"/>
        </w:rPr>
        <w:t>Asta Kudirkaitė</w:t>
      </w:r>
      <w:r w:rsidR="00256C08" w:rsidRPr="001F1025">
        <w:rPr>
          <w:rFonts w:cstheme="minorHAnsi"/>
          <w:color w:val="00B050"/>
        </w:rPr>
        <w:t>, tel. +370</w:t>
      </w:r>
      <w:r w:rsidR="001F1025" w:rsidRPr="001F1025">
        <w:rPr>
          <w:rFonts w:cstheme="minorHAnsi"/>
          <w:color w:val="00B050"/>
        </w:rPr>
        <w:t> </w:t>
      </w:r>
      <w:r w:rsidR="009E0C5B">
        <w:rPr>
          <w:rFonts w:cstheme="minorHAnsi"/>
          <w:color w:val="00B050"/>
        </w:rPr>
        <w:t>37200180</w:t>
      </w:r>
      <w:r w:rsidR="00256C08" w:rsidRPr="001F1025">
        <w:rPr>
          <w:rFonts w:cstheme="minorHAnsi"/>
          <w:color w:val="00B050"/>
        </w:rPr>
        <w:t xml:space="preserve">, el. p. </w:t>
      </w:r>
      <w:hyperlink r:id="rId12" w:history="1">
        <w:r w:rsidR="009E0C5B" w:rsidRPr="00EE0F8B">
          <w:rPr>
            <w:rStyle w:val="Hipersaitas"/>
            <w:rFonts w:cstheme="minorHAnsi"/>
          </w:rPr>
          <w:t>asta.kudirkaite@kaunas.lt</w:t>
        </w:r>
      </w:hyperlink>
      <w:r w:rsidR="00256C08" w:rsidRPr="001F1025">
        <w:rPr>
          <w:rFonts w:cstheme="minorHAnsi"/>
          <w:color w:val="00B050"/>
        </w:rPr>
        <w:t xml:space="preserve">. </w:t>
      </w:r>
    </w:p>
    <w:p w14:paraId="2239DD1B" w14:textId="4D0643B6" w:rsidR="002F5F8E" w:rsidRPr="001F1025" w:rsidRDefault="002F5F8E" w:rsidP="0008308C">
      <w:pPr>
        <w:pStyle w:val="Sraopastraipa"/>
        <w:spacing w:after="0" w:line="240" w:lineRule="atLeast"/>
        <w:ind w:left="0" w:firstLine="567"/>
        <w:jc w:val="both"/>
        <w:rPr>
          <w:rFonts w:eastAsia="Calibri" w:cstheme="minorHAnsi"/>
        </w:rPr>
      </w:pPr>
      <w:r w:rsidRPr="001F1025">
        <w:rPr>
          <w:rFonts w:cstheme="minorHAnsi"/>
          <w:color w:val="000000" w:themeColor="text1"/>
        </w:rPr>
        <w:t xml:space="preserve">1.3. </w:t>
      </w:r>
      <w:r w:rsidR="007D6857" w:rsidRPr="001F1025">
        <w:rPr>
          <w:rFonts w:cstheme="minorHAnsi"/>
          <w:color w:val="000000" w:themeColor="text1"/>
        </w:rPr>
        <w:t>Pirkimas</w:t>
      </w:r>
      <w:r w:rsidR="00B37854" w:rsidRPr="001F1025">
        <w:rPr>
          <w:rFonts w:cstheme="minorHAnsi"/>
          <w:color w:val="000000" w:themeColor="text1"/>
        </w:rPr>
        <w:t xml:space="preserve"> neatlieka</w:t>
      </w:r>
      <w:r w:rsidR="007D6857" w:rsidRPr="001F1025">
        <w:rPr>
          <w:rFonts w:cstheme="minorHAnsi"/>
          <w:color w:val="000000" w:themeColor="text1"/>
        </w:rPr>
        <w:t>mas</w:t>
      </w:r>
      <w:r w:rsidR="00B37854" w:rsidRPr="001F1025">
        <w:rPr>
          <w:rFonts w:cstheme="minorHAnsi"/>
          <w:color w:val="000000" w:themeColor="text1"/>
        </w:rPr>
        <w:t xml:space="preserve"> </w:t>
      </w:r>
      <w:r w:rsidRPr="001F1025">
        <w:rPr>
          <w:rFonts w:cstheme="minorHAnsi"/>
          <w:color w:val="000000" w:themeColor="text1"/>
        </w:rPr>
        <w:t>naudojantis centralizuotų pirkimų katalogu</w:t>
      </w:r>
      <w:r w:rsidR="007D6857" w:rsidRPr="001F1025">
        <w:rPr>
          <w:rFonts w:cstheme="minorHAnsi"/>
          <w:color w:val="000000" w:themeColor="text1"/>
        </w:rPr>
        <w:t xml:space="preserve">, nes </w:t>
      </w:r>
      <w:r w:rsidR="00424EB4" w:rsidRPr="001F1025">
        <w:rPr>
          <w:rFonts w:cstheme="minorHAnsi"/>
          <w:color w:val="00B050"/>
        </w:rPr>
        <w:t>CPO LT kataloge tokių darbų nėra</w:t>
      </w:r>
      <w:r w:rsidR="008C5F5E" w:rsidRPr="001F1025">
        <w:rPr>
          <w:rFonts w:cstheme="minorHAnsi"/>
          <w:color w:val="000000" w:themeColor="text1"/>
        </w:rPr>
        <w:t xml:space="preserve">. </w:t>
      </w:r>
      <w:r w:rsidR="00424EB4" w:rsidRPr="001F1025">
        <w:rPr>
          <w:rFonts w:cstheme="minorHAnsi"/>
          <w:color w:val="000000" w:themeColor="text1"/>
        </w:rPr>
        <w:t xml:space="preserve">CPO LT katalogo patikrinimo data – </w:t>
      </w:r>
      <w:r w:rsidR="00424EB4" w:rsidRPr="001F1025">
        <w:rPr>
          <w:rFonts w:cstheme="minorHAnsi"/>
          <w:color w:val="00B050"/>
        </w:rPr>
        <w:t>202</w:t>
      </w:r>
      <w:r w:rsidR="006578AD" w:rsidRPr="001F1025">
        <w:rPr>
          <w:rFonts w:cstheme="minorHAnsi"/>
          <w:color w:val="00B050"/>
        </w:rPr>
        <w:t>5</w:t>
      </w:r>
      <w:r w:rsidR="00424EB4" w:rsidRPr="001F1025">
        <w:rPr>
          <w:rFonts w:cstheme="minorHAnsi"/>
          <w:color w:val="00B050"/>
        </w:rPr>
        <w:t>-</w:t>
      </w:r>
      <w:r w:rsidR="004357A2" w:rsidRPr="001F1025">
        <w:rPr>
          <w:rFonts w:cstheme="minorHAnsi"/>
          <w:color w:val="00B050"/>
        </w:rPr>
        <w:t>0</w:t>
      </w:r>
      <w:r w:rsidR="009E0C5B">
        <w:rPr>
          <w:rFonts w:cstheme="minorHAnsi"/>
          <w:color w:val="00B050"/>
        </w:rPr>
        <w:t>7</w:t>
      </w:r>
      <w:r w:rsidR="00424EB4" w:rsidRPr="001F1025">
        <w:rPr>
          <w:rFonts w:cstheme="minorHAnsi"/>
          <w:color w:val="00B050"/>
        </w:rPr>
        <w:t>-</w:t>
      </w:r>
      <w:r w:rsidR="009E0C5B">
        <w:rPr>
          <w:rFonts w:cstheme="minorHAnsi"/>
          <w:color w:val="00B050"/>
        </w:rPr>
        <w:t>21</w:t>
      </w:r>
      <w:r w:rsidR="00424EB4" w:rsidRPr="001F1025">
        <w:rPr>
          <w:rFonts w:cstheme="minorHAnsi"/>
          <w:color w:val="000000" w:themeColor="text1"/>
        </w:rPr>
        <w:t>.</w:t>
      </w:r>
      <w:r w:rsidRPr="001F1025">
        <w:rPr>
          <w:rFonts w:cstheme="minorHAnsi"/>
          <w:color w:val="000000" w:themeColor="text1"/>
        </w:rPr>
        <w:t xml:space="preserve"> </w:t>
      </w:r>
    </w:p>
    <w:p w14:paraId="62DF64D0" w14:textId="571C626D" w:rsidR="00AA23FB" w:rsidRPr="001F1025" w:rsidRDefault="002F5F8E" w:rsidP="0008308C">
      <w:pPr>
        <w:spacing w:after="0" w:line="240" w:lineRule="atLeast"/>
        <w:ind w:firstLine="567"/>
        <w:rPr>
          <w:rFonts w:cstheme="minorHAnsi"/>
          <w:color w:val="FF0000"/>
        </w:rPr>
      </w:pPr>
      <w:r w:rsidRPr="001F1025">
        <w:rPr>
          <w:rFonts w:cstheme="minorHAnsi"/>
        </w:rPr>
        <w:t xml:space="preserve">1.4. </w:t>
      </w:r>
      <w:bookmarkStart w:id="4" w:name="_Hlk184050906"/>
      <w:r w:rsidR="00AA23FB" w:rsidRPr="001F1025">
        <w:rPr>
          <w:rFonts w:eastAsia="Times New Roman" w:cstheme="minorHAnsi"/>
        </w:rPr>
        <w:t>Perkančioji organizacija nerezervuoja teisės dalyvauti pirkime.</w:t>
      </w:r>
    </w:p>
    <w:bookmarkEnd w:id="4"/>
    <w:p w14:paraId="573233DF" w14:textId="4EBD17B6" w:rsidR="00E32C8E" w:rsidRPr="001F1025" w:rsidRDefault="00C447D2" w:rsidP="0008308C">
      <w:pPr>
        <w:pStyle w:val="Sraopastraipa"/>
        <w:spacing w:after="0" w:line="240" w:lineRule="atLeast"/>
        <w:ind w:left="0" w:firstLine="567"/>
        <w:jc w:val="both"/>
        <w:rPr>
          <w:rFonts w:cstheme="minorHAnsi"/>
        </w:rPr>
      </w:pPr>
      <w:r w:rsidRPr="001F1025">
        <w:rPr>
          <w:rFonts w:cstheme="minorHAnsi"/>
        </w:rPr>
        <w:t>1.</w:t>
      </w:r>
      <w:r w:rsidR="00095A99" w:rsidRPr="001F1025">
        <w:rPr>
          <w:rFonts w:cstheme="minorHAnsi"/>
        </w:rPr>
        <w:t>5</w:t>
      </w:r>
      <w:r w:rsidRPr="001F1025">
        <w:rPr>
          <w:rFonts w:cstheme="minorHAnsi"/>
        </w:rPr>
        <w:t xml:space="preserve">. </w:t>
      </w:r>
      <w:bookmarkStart w:id="5" w:name="_Hlk184050946"/>
      <w:r w:rsidR="00E32C8E" w:rsidRPr="001F1025">
        <w:rPr>
          <w:rFonts w:cstheme="minorHAnsi"/>
        </w:rPr>
        <w:t xml:space="preserve">Stebėtojai dalyvauti </w:t>
      </w:r>
      <w:r w:rsidR="008A3C98" w:rsidRPr="001F1025">
        <w:rPr>
          <w:rFonts w:cstheme="minorHAnsi"/>
        </w:rPr>
        <w:t>K</w:t>
      </w:r>
      <w:r w:rsidR="00E32C8E" w:rsidRPr="001F1025">
        <w:rPr>
          <w:rFonts w:cstheme="minorHAnsi"/>
        </w:rPr>
        <w:t>omisijos posėdžiuose nėra kviečiami.</w:t>
      </w:r>
    </w:p>
    <w:bookmarkEnd w:id="5"/>
    <w:p w14:paraId="778C029D" w14:textId="21435065" w:rsidR="006578AD" w:rsidRPr="00E8255C" w:rsidRDefault="003A502A" w:rsidP="0008308C">
      <w:pPr>
        <w:pStyle w:val="Sraopastraipa"/>
        <w:numPr>
          <w:ilvl w:val="0"/>
          <w:numId w:val="15"/>
        </w:numPr>
        <w:tabs>
          <w:tab w:val="left" w:pos="993"/>
        </w:tabs>
        <w:spacing w:after="0" w:line="240" w:lineRule="atLeast"/>
        <w:ind w:left="0" w:firstLine="567"/>
        <w:jc w:val="both"/>
        <w:rPr>
          <w:rFonts w:cstheme="minorHAnsi"/>
          <w:i/>
          <w:iCs/>
          <w:color w:val="00B050"/>
        </w:rPr>
      </w:pPr>
      <w:r w:rsidRPr="001F1025">
        <w:rPr>
          <w:rFonts w:cstheme="minorHAnsi"/>
          <w:color w:val="00B050"/>
        </w:rPr>
        <w:t xml:space="preserve">Atliekamas žaliasis pirkimas. Pirkimas vykdomas </w:t>
      </w:r>
      <w:r w:rsidR="006578AD" w:rsidRPr="001F1025">
        <w:rPr>
          <w:rFonts w:ascii="Calibri" w:eastAsia="Calibri" w:hAnsi="Calibri" w:cs="Calibri"/>
          <w:color w:val="00B050"/>
        </w:rPr>
        <w:t>vadovaujantis Aplinkos apsaugos kriterijų taikymo, vykdant žaliuosius pirkimus, tvarkos aprašo, patvirtinto Lietuvos Respublikos aplinkos ministro 2011 m. birželio 28 d. įsakymu Nr. D1</w:t>
      </w:r>
      <w:r w:rsidR="006578AD" w:rsidRPr="00094793">
        <w:rPr>
          <w:rFonts w:ascii="Calibri" w:eastAsia="Calibri" w:hAnsi="Calibri" w:cs="Calibri"/>
          <w:color w:val="00B050"/>
        </w:rPr>
        <w:t>-508, 4.</w:t>
      </w:r>
      <w:r w:rsidR="009E0C5B">
        <w:rPr>
          <w:rFonts w:ascii="Calibri" w:eastAsia="Calibri" w:hAnsi="Calibri" w:cs="Calibri"/>
          <w:color w:val="00B050"/>
        </w:rPr>
        <w:t>3</w:t>
      </w:r>
      <w:r w:rsidR="006578AD" w:rsidRPr="00094793">
        <w:rPr>
          <w:rFonts w:ascii="Calibri" w:eastAsia="Calibri" w:hAnsi="Calibri" w:cs="Calibri"/>
          <w:color w:val="00B050"/>
        </w:rPr>
        <w:t xml:space="preserve"> papunkčiu</w:t>
      </w:r>
      <w:r w:rsidR="009E0C5B">
        <w:rPr>
          <w:rFonts w:ascii="Calibri" w:eastAsia="Calibri" w:hAnsi="Calibri" w:cs="Calibri"/>
          <w:color w:val="00B050"/>
        </w:rPr>
        <w:t xml:space="preserve">. </w:t>
      </w:r>
      <w:r w:rsidR="00A30107" w:rsidRPr="001F1025">
        <w:rPr>
          <w:rFonts w:cstheme="minorHAnsi"/>
          <w:color w:val="00B050"/>
          <w:spacing w:val="2"/>
          <w:shd w:val="clear" w:color="auto" w:fill="FFFFFF"/>
        </w:rPr>
        <w:t xml:space="preserve">Tiekėjas </w:t>
      </w:r>
      <w:r w:rsidR="00FF14D8" w:rsidRPr="001F1025">
        <w:rPr>
          <w:rFonts w:cstheme="minorHAnsi"/>
          <w:color w:val="00B050"/>
          <w:u w:val="single"/>
        </w:rPr>
        <w:t>specialiųjų pirkimo sąlygų 5 pried</w:t>
      </w:r>
      <w:r w:rsidR="00E94B4D" w:rsidRPr="001F1025">
        <w:rPr>
          <w:rFonts w:cstheme="minorHAnsi"/>
          <w:color w:val="00B050"/>
          <w:u w:val="single"/>
        </w:rPr>
        <w:t>e</w:t>
      </w:r>
      <w:r w:rsidR="00FF14D8" w:rsidRPr="001F1025">
        <w:rPr>
          <w:rFonts w:cstheme="minorHAnsi"/>
          <w:color w:val="00B050"/>
          <w:u w:val="single"/>
        </w:rPr>
        <w:t xml:space="preserve"> „</w:t>
      </w:r>
      <w:r w:rsidR="00FF14D8" w:rsidRPr="001F1025">
        <w:rPr>
          <w:rFonts w:eastAsia="Calibri" w:cstheme="minorHAnsi"/>
          <w:b/>
          <w:bCs/>
          <w:color w:val="00B050"/>
          <w:u w:val="single"/>
          <w:lang w:eastAsia="en-US"/>
        </w:rPr>
        <w:t>Tiekėjams keliami reikalavimai dėl kokybės vadybos sistemos ir (ar) aplinkos apsaugos vadybos sistemos standartų reikalavimai“</w:t>
      </w:r>
      <w:r w:rsidR="00A30107" w:rsidRPr="001F1025">
        <w:rPr>
          <w:rFonts w:cstheme="minorHAnsi"/>
          <w:color w:val="00B050"/>
          <w:spacing w:val="2"/>
          <w:u w:val="single"/>
          <w:shd w:val="clear" w:color="auto" w:fill="FFFFFF"/>
        </w:rPr>
        <w:t xml:space="preserve"> </w:t>
      </w:r>
      <w:r w:rsidR="00F25DE5">
        <w:rPr>
          <w:rFonts w:cstheme="minorHAnsi"/>
          <w:color w:val="00B050"/>
          <w:spacing w:val="2"/>
          <w:u w:val="single"/>
          <w:shd w:val="clear" w:color="auto" w:fill="FFFFFF"/>
        </w:rPr>
        <w:t>nurodytos</w:t>
      </w:r>
      <w:r w:rsidR="00FF14D8" w:rsidRPr="001F1025">
        <w:rPr>
          <w:rFonts w:cstheme="minorHAnsi"/>
          <w:color w:val="00B050"/>
          <w:spacing w:val="2"/>
          <w:u w:val="single"/>
          <w:shd w:val="clear" w:color="auto" w:fill="FFFFFF"/>
        </w:rPr>
        <w:t xml:space="preserve">e </w:t>
      </w:r>
      <w:r w:rsidR="00A30107" w:rsidRPr="001F1025">
        <w:rPr>
          <w:rFonts w:cstheme="minorHAnsi"/>
          <w:color w:val="00B050"/>
          <w:spacing w:val="2"/>
          <w:u w:val="single"/>
          <w:shd w:val="clear" w:color="auto" w:fill="FFFFFF"/>
        </w:rPr>
        <w:t>statybos</w:t>
      </w:r>
      <w:r w:rsidR="006C723D" w:rsidRPr="001F1025">
        <w:rPr>
          <w:rFonts w:cstheme="minorHAnsi"/>
          <w:color w:val="00B050"/>
          <w:spacing w:val="2"/>
          <w:u w:val="single"/>
          <w:shd w:val="clear" w:color="auto" w:fill="FFFFFF"/>
        </w:rPr>
        <w:t xml:space="preserve"> darbų</w:t>
      </w:r>
      <w:r w:rsidR="00F25DE5">
        <w:rPr>
          <w:rFonts w:cstheme="minorHAnsi"/>
          <w:color w:val="00B050"/>
          <w:spacing w:val="2"/>
          <w:u w:val="single"/>
          <w:shd w:val="clear" w:color="auto" w:fill="FFFFFF"/>
        </w:rPr>
        <w:t xml:space="preserve"> sritys</w:t>
      </w:r>
      <w:r w:rsidR="00A30107" w:rsidRPr="001F1025">
        <w:rPr>
          <w:rFonts w:cstheme="minorHAnsi"/>
          <w:color w:val="00B050"/>
          <w:spacing w:val="2"/>
          <w:u w:val="single"/>
          <w:shd w:val="clear" w:color="auto" w:fill="FFFFFF"/>
        </w:rPr>
        <w:t xml:space="preserve">e </w:t>
      </w:r>
      <w:r w:rsidR="00A30107" w:rsidRPr="00E8255C">
        <w:rPr>
          <w:rFonts w:cstheme="minorHAnsi"/>
          <w:color w:val="00B050"/>
          <w:spacing w:val="2"/>
          <w:u w:val="single"/>
          <w:shd w:val="clear" w:color="auto" w:fill="FFFFFF"/>
        </w:rPr>
        <w:t>turi būti įsidiegęs ir taikyti</w:t>
      </w:r>
      <w:r w:rsidR="00A30107" w:rsidRPr="00E8255C">
        <w:rPr>
          <w:rFonts w:cstheme="minorHAnsi"/>
          <w:color w:val="00B050"/>
          <w:spacing w:val="2"/>
          <w:shd w:val="clear" w:color="auto" w:fill="FFFFFF"/>
        </w:rPr>
        <w:t xml:space="preserve"> </w:t>
      </w:r>
      <w:r w:rsidR="006578AD" w:rsidRPr="00E8255C">
        <w:rPr>
          <w:rFonts w:eastAsia="Calibri" w:cstheme="minorHAnsi"/>
          <w:bCs/>
          <w:color w:val="00B050"/>
        </w:rPr>
        <w:t xml:space="preserve">aplinkos apsaugos vadybos sistemą pagal </w:t>
      </w:r>
      <w:r w:rsidR="006578AD" w:rsidRPr="00E8255C">
        <w:rPr>
          <w:rFonts w:cstheme="minorHAnsi"/>
          <w:color w:val="00B050"/>
          <w:spacing w:val="2"/>
          <w:shd w:val="clear" w:color="auto" w:fill="FFFFFF"/>
        </w:rPr>
        <w:t xml:space="preserve">LST EN ISO 14001 „Aplinkos vadybos sistemos. Reikalavimai ir naudojimo gairės“ (LST EN ISO 14001) arba Europos Sąjungos aplinkosaugos vadybos ir audito sistemą (EMAS) </w:t>
      </w:r>
      <w:r w:rsidR="006578AD" w:rsidRPr="00E8255C">
        <w:rPr>
          <w:rFonts w:eastAsia="Calibri" w:cstheme="minorHAnsi"/>
          <w:bCs/>
          <w:color w:val="00B050"/>
        </w:rPr>
        <w:t>ar kitus aplinkos apsaugos vadybos standartus, pagrįstus atitinkamais Europos arba tarptautinių standartizacijos organizacijų priimtais standartais, ar kitais tiekėjo pateikta</w:t>
      </w:r>
      <w:r w:rsidR="00E3498B" w:rsidRPr="00E8255C">
        <w:rPr>
          <w:rFonts w:eastAsia="Calibri" w:cstheme="minorHAnsi"/>
          <w:bCs/>
          <w:color w:val="00B050"/>
        </w:rPr>
        <w:t>i</w:t>
      </w:r>
      <w:r w:rsidR="006578AD" w:rsidRPr="00E8255C">
        <w:rPr>
          <w:rFonts w:eastAsia="Calibri" w:cstheme="minorHAnsi"/>
          <w:bCs/>
          <w:color w:val="00B050"/>
        </w:rPr>
        <w:t>s lygiaverčiais įrodymais.</w:t>
      </w:r>
    </w:p>
    <w:p w14:paraId="14EF0C2E" w14:textId="5B350D3E" w:rsidR="00E35E7C" w:rsidRPr="00E8255C" w:rsidRDefault="008E0B8C" w:rsidP="00EA3E1D">
      <w:pPr>
        <w:autoSpaceDE w:val="0"/>
        <w:autoSpaceDN w:val="0"/>
        <w:adjustRightInd w:val="0"/>
        <w:spacing w:after="0" w:line="240" w:lineRule="atLeast"/>
        <w:ind w:firstLine="567"/>
        <w:jc w:val="both"/>
        <w:rPr>
          <w:rFonts w:cstheme="minorHAnsi"/>
          <w:iCs/>
          <w:color w:val="00B050"/>
        </w:rPr>
      </w:pPr>
      <w:r w:rsidRPr="00E8255C">
        <w:rPr>
          <w:rFonts w:cstheme="minorHAnsi"/>
        </w:rPr>
        <w:t xml:space="preserve">1.7. </w:t>
      </w:r>
      <w:r w:rsidR="00E35E7C" w:rsidRPr="00E8255C">
        <w:rPr>
          <w:rFonts w:cstheme="minorHAnsi"/>
        </w:rPr>
        <w:t xml:space="preserve">Šiame pirkime </w:t>
      </w:r>
      <w:r w:rsidRPr="00E8255C">
        <w:rPr>
          <w:rFonts w:cstheme="minorHAnsi"/>
          <w:color w:val="00B050"/>
        </w:rPr>
        <w:t>taikomi</w:t>
      </w:r>
      <w:r w:rsidRPr="00E8255C">
        <w:rPr>
          <w:rFonts w:cstheme="minorHAnsi"/>
        </w:rPr>
        <w:t xml:space="preserve"> socialiniai kriterijai</w:t>
      </w:r>
      <w:r w:rsidR="002D25EA" w:rsidRPr="00E8255C">
        <w:rPr>
          <w:rFonts w:cstheme="minorHAnsi"/>
        </w:rPr>
        <w:t xml:space="preserve"> </w:t>
      </w:r>
      <w:r w:rsidRPr="00E8255C">
        <w:rPr>
          <w:rFonts w:cstheme="minorHAnsi"/>
          <w:iCs/>
          <w:color w:val="00B050"/>
        </w:rPr>
        <w:t>(prieinamumo ir tinkamumo visiems naudotojams reikalavimai)</w:t>
      </w:r>
      <w:r w:rsidR="00B4674C" w:rsidRPr="00E8255C">
        <w:rPr>
          <w:rFonts w:cstheme="minorHAnsi"/>
          <w:iCs/>
          <w:color w:val="00B050"/>
        </w:rPr>
        <w:t>.</w:t>
      </w:r>
      <w:r w:rsidRPr="00E8255C">
        <w:rPr>
          <w:rFonts w:cstheme="minorHAnsi"/>
          <w:iCs/>
          <w:color w:val="00B050"/>
        </w:rPr>
        <w:t xml:space="preserve"> </w:t>
      </w:r>
      <w:r w:rsidR="00480323" w:rsidRPr="00E8255C">
        <w:rPr>
          <w:rFonts w:cstheme="minorHAnsi"/>
          <w:iCs/>
          <w:color w:val="00B050"/>
        </w:rPr>
        <w:t>Techniniame p</w:t>
      </w:r>
      <w:r w:rsidRPr="00E8255C">
        <w:rPr>
          <w:rFonts w:cstheme="minorHAnsi"/>
          <w:iCs/>
          <w:color w:val="00B050"/>
        </w:rPr>
        <w:t>rojekt</w:t>
      </w:r>
      <w:r w:rsidR="0061670D">
        <w:rPr>
          <w:rFonts w:cstheme="minorHAnsi"/>
          <w:iCs/>
          <w:color w:val="00B050"/>
        </w:rPr>
        <w:t>e</w:t>
      </w:r>
      <w:r w:rsidRPr="00E8255C">
        <w:rPr>
          <w:rFonts w:cstheme="minorHAnsi"/>
          <w:iCs/>
          <w:color w:val="00B050"/>
        </w:rPr>
        <w:t xml:space="preserve"> numatyt</w:t>
      </w:r>
      <w:r w:rsidR="009E0C5B">
        <w:rPr>
          <w:rFonts w:cstheme="minorHAnsi"/>
          <w:iCs/>
          <w:color w:val="00B050"/>
        </w:rPr>
        <w:t>i neįgaliųjų vedimo paviršiai,</w:t>
      </w:r>
      <w:r w:rsidR="009E0C5B" w:rsidRPr="009E0C5B">
        <w:t xml:space="preserve"> </w:t>
      </w:r>
      <w:r w:rsidR="009E0C5B" w:rsidRPr="009E0C5B">
        <w:rPr>
          <w:color w:val="00B050"/>
        </w:rPr>
        <w:t xml:space="preserve">neįgaliųjų vedimo sistemos (medžiagos ir įrengimas), </w:t>
      </w:r>
      <w:r w:rsidR="009E0C5B" w:rsidRPr="009E0C5B">
        <w:rPr>
          <w:rFonts w:cstheme="minorHAnsi"/>
          <w:iCs/>
          <w:color w:val="00B050"/>
        </w:rPr>
        <w:t>neįgaliųjų darbuotojų poreikius tenkinančių darbo vietų, buities, sanitarinių, higien</w:t>
      </w:r>
      <w:r w:rsidR="00EA3E1D">
        <w:rPr>
          <w:rFonts w:cstheme="minorHAnsi"/>
          <w:iCs/>
          <w:color w:val="00B050"/>
        </w:rPr>
        <w:t xml:space="preserve">os, poilsio patalpų įrengimas </w:t>
      </w:r>
      <w:r w:rsidR="00E8255C" w:rsidRPr="00E8255C">
        <w:rPr>
          <w:rFonts w:cstheme="minorHAnsi"/>
          <w:color w:val="00B050"/>
        </w:rPr>
        <w:t xml:space="preserve">ir </w:t>
      </w:r>
      <w:r w:rsidR="00B4674C" w:rsidRPr="00E8255C">
        <w:rPr>
          <w:rFonts w:cstheme="minorHAnsi"/>
          <w:iCs/>
          <w:color w:val="00B050"/>
        </w:rPr>
        <w:t>kt.</w:t>
      </w:r>
      <w:r w:rsidR="00C14081" w:rsidRPr="00E8255C">
        <w:rPr>
          <w:rFonts w:cstheme="minorHAnsi"/>
          <w:iCs/>
          <w:color w:val="00B050"/>
        </w:rPr>
        <w:t xml:space="preserve">, nurodyta </w:t>
      </w:r>
      <w:r w:rsidR="00C14081" w:rsidRPr="00E8255C">
        <w:rPr>
          <w:rFonts w:cstheme="minorHAnsi"/>
          <w:color w:val="00B050"/>
        </w:rPr>
        <w:t>specialiųjų pirkimo sąlygų 8 pried</w:t>
      </w:r>
      <w:r w:rsidR="00C116A3" w:rsidRPr="00E8255C">
        <w:rPr>
          <w:rFonts w:cstheme="minorHAnsi"/>
          <w:color w:val="00B050"/>
        </w:rPr>
        <w:t>e</w:t>
      </w:r>
      <w:r w:rsidRPr="00E8255C">
        <w:rPr>
          <w:rFonts w:cstheme="minorHAnsi"/>
          <w:iCs/>
          <w:color w:val="00B050"/>
        </w:rPr>
        <w:t>).</w:t>
      </w:r>
    </w:p>
    <w:p w14:paraId="2413C02D" w14:textId="06E388D8" w:rsidR="00E32C8E" w:rsidRPr="001F1025" w:rsidRDefault="008E0B8C" w:rsidP="0008308C">
      <w:pPr>
        <w:pStyle w:val="Sraopastraipa"/>
        <w:tabs>
          <w:tab w:val="left" w:pos="993"/>
        </w:tabs>
        <w:spacing w:after="0" w:line="240" w:lineRule="atLeast"/>
        <w:ind w:left="567"/>
        <w:jc w:val="both"/>
        <w:rPr>
          <w:rFonts w:eastAsia="Arial" w:cstheme="minorHAnsi"/>
        </w:rPr>
      </w:pPr>
      <w:bookmarkStart w:id="6" w:name="_Hlk184051065"/>
      <w:r w:rsidRPr="001F1025">
        <w:rPr>
          <w:rFonts w:eastAsia="Arial" w:cstheme="minorHAnsi"/>
          <w:color w:val="00B050"/>
        </w:rPr>
        <w:t xml:space="preserve">1.8. </w:t>
      </w:r>
      <w:r w:rsidR="00E32C8E" w:rsidRPr="001F1025">
        <w:rPr>
          <w:rFonts w:eastAsia="Arial" w:cstheme="minorHAnsi"/>
          <w:color w:val="00B050"/>
        </w:rPr>
        <w:t xml:space="preserve">Išankstinis skelbimas apie </w:t>
      </w:r>
      <w:r w:rsidR="007A68AD" w:rsidRPr="001F1025">
        <w:rPr>
          <w:rFonts w:eastAsia="Arial" w:cstheme="minorHAnsi"/>
          <w:color w:val="00B050"/>
        </w:rPr>
        <w:t>p</w:t>
      </w:r>
      <w:r w:rsidR="00E32C8E" w:rsidRPr="001F1025">
        <w:rPr>
          <w:rFonts w:eastAsia="Arial" w:cstheme="minorHAnsi"/>
          <w:color w:val="00B050"/>
        </w:rPr>
        <w:t>irkimą nebuvo paskelbtas</w:t>
      </w:r>
      <w:bookmarkEnd w:id="6"/>
      <w:r w:rsidR="00E32C8E" w:rsidRPr="001F1025">
        <w:rPr>
          <w:rFonts w:eastAsia="Arial" w:cstheme="minorHAnsi"/>
          <w:color w:val="00B050"/>
        </w:rPr>
        <w:t xml:space="preserve">. </w:t>
      </w:r>
    </w:p>
    <w:p w14:paraId="72EF28E7" w14:textId="7A55AED4" w:rsidR="00AF1430" w:rsidRDefault="008E0B8C" w:rsidP="0008308C">
      <w:pPr>
        <w:pStyle w:val="Sraopastraipa"/>
        <w:tabs>
          <w:tab w:val="left" w:pos="851"/>
          <w:tab w:val="left" w:pos="993"/>
        </w:tabs>
        <w:spacing w:after="0" w:line="240" w:lineRule="atLeast"/>
        <w:ind w:left="567"/>
        <w:jc w:val="both"/>
        <w:rPr>
          <w:rFonts w:cstheme="minorHAnsi"/>
          <w:lang w:eastAsia="en-US"/>
        </w:rPr>
      </w:pPr>
      <w:r w:rsidRPr="001F1025">
        <w:rPr>
          <w:rFonts w:cstheme="minorHAnsi"/>
          <w:lang w:eastAsia="en-US"/>
        </w:rPr>
        <w:t xml:space="preserve">1.9. </w:t>
      </w:r>
      <w:r w:rsidR="00015FC9" w:rsidRPr="001F1025">
        <w:rPr>
          <w:rFonts w:cstheme="minorHAnsi"/>
          <w:lang w:eastAsia="en-US"/>
        </w:rPr>
        <w:t>P</w:t>
      </w:r>
      <w:r w:rsidR="00E32C8E" w:rsidRPr="001F1025">
        <w:rPr>
          <w:rFonts w:cstheme="minorHAnsi"/>
          <w:lang w:eastAsia="en-US"/>
        </w:rPr>
        <w:t xml:space="preserve">irkime </w:t>
      </w:r>
      <w:r w:rsidR="007A68AD" w:rsidRPr="001F1025">
        <w:rPr>
          <w:rFonts w:cstheme="minorHAnsi"/>
        </w:rPr>
        <w:t>perkančioji organizacija</w:t>
      </w:r>
      <w:r w:rsidR="00E32C8E" w:rsidRPr="001F1025">
        <w:rPr>
          <w:rFonts w:cstheme="minorHAnsi"/>
          <w:lang w:eastAsia="en-US"/>
        </w:rPr>
        <w:t xml:space="preserve"> nenumato skelbti pranešimo dėl savanoriško </w:t>
      </w:r>
      <w:r w:rsidR="00E32C8E" w:rsidRPr="001F1025">
        <w:rPr>
          <w:rFonts w:cstheme="minorHAnsi"/>
          <w:i/>
          <w:iCs/>
          <w:lang w:eastAsia="en-US"/>
        </w:rPr>
        <w:t>ex ante</w:t>
      </w:r>
      <w:r w:rsidR="00E32C8E" w:rsidRPr="001F1025">
        <w:rPr>
          <w:rFonts w:cstheme="minorHAnsi"/>
          <w:lang w:eastAsia="en-US"/>
        </w:rPr>
        <w:t xml:space="preserve"> skaidrumo.</w:t>
      </w:r>
    </w:p>
    <w:p w14:paraId="54F87F9F" w14:textId="5B0C4CC4" w:rsidR="004D070C" w:rsidRPr="001F1025" w:rsidRDefault="008E0B8C" w:rsidP="0008308C">
      <w:pPr>
        <w:pStyle w:val="Sraopastraipa"/>
        <w:tabs>
          <w:tab w:val="left" w:pos="851"/>
          <w:tab w:val="left" w:pos="993"/>
        </w:tabs>
        <w:spacing w:after="0" w:line="240" w:lineRule="atLeast"/>
        <w:ind w:left="567"/>
        <w:jc w:val="both"/>
        <w:rPr>
          <w:rFonts w:cstheme="minorHAnsi"/>
          <w:color w:val="7030A0"/>
        </w:rPr>
      </w:pPr>
      <w:r w:rsidRPr="001F1025">
        <w:rPr>
          <w:rFonts w:cstheme="minorHAnsi"/>
        </w:rPr>
        <w:t xml:space="preserve">1.10. </w:t>
      </w:r>
      <w:r w:rsidR="007466F8" w:rsidRPr="001F1025">
        <w:rPr>
          <w:rFonts w:cstheme="minorHAnsi"/>
        </w:rPr>
        <w:t>Pirkime neleidžia</w:t>
      </w:r>
      <w:r w:rsidR="00216820" w:rsidRPr="001F1025">
        <w:rPr>
          <w:rFonts w:cstheme="minorHAnsi"/>
        </w:rPr>
        <w:t>ma</w:t>
      </w:r>
      <w:r w:rsidR="007466F8" w:rsidRPr="001F1025">
        <w:rPr>
          <w:rFonts w:cstheme="minorHAnsi"/>
        </w:rPr>
        <w:t xml:space="preserve"> pateikti alternatyvių </w:t>
      </w:r>
      <w:r w:rsidR="00D27E76" w:rsidRPr="001F1025">
        <w:rPr>
          <w:rFonts w:cstheme="minorHAnsi"/>
        </w:rPr>
        <w:t>p</w:t>
      </w:r>
      <w:r w:rsidR="007466F8" w:rsidRPr="001F1025">
        <w:rPr>
          <w:rFonts w:cstheme="minorHAnsi"/>
        </w:rPr>
        <w:t xml:space="preserve">asiūlymų. </w:t>
      </w:r>
    </w:p>
    <w:p w14:paraId="0C002F05" w14:textId="1A75F287" w:rsidR="00E32C8E" w:rsidRPr="001F1025" w:rsidRDefault="008E0B8C" w:rsidP="0008308C">
      <w:pPr>
        <w:pStyle w:val="Sraopastraipa"/>
        <w:tabs>
          <w:tab w:val="left" w:pos="993"/>
        </w:tabs>
        <w:spacing w:after="0" w:line="240" w:lineRule="atLeast"/>
        <w:ind w:left="567"/>
        <w:jc w:val="both"/>
        <w:rPr>
          <w:rFonts w:eastAsia="Arial" w:cstheme="minorHAnsi"/>
          <w:color w:val="333333"/>
        </w:rPr>
      </w:pPr>
      <w:r w:rsidRPr="001F1025">
        <w:rPr>
          <w:rFonts w:eastAsia="Arial" w:cstheme="minorHAnsi"/>
          <w:color w:val="333333"/>
        </w:rPr>
        <w:t>1.11.</w:t>
      </w:r>
      <w:r w:rsidR="00AB5282" w:rsidRPr="001F1025">
        <w:rPr>
          <w:rFonts w:eastAsia="Arial" w:cstheme="minorHAnsi"/>
          <w:color w:val="333333"/>
        </w:rPr>
        <w:t xml:space="preserve"> </w:t>
      </w:r>
      <w:r w:rsidR="00E32C8E" w:rsidRPr="001F1025">
        <w:rPr>
          <w:rFonts w:eastAsia="Arial" w:cstheme="minorHAnsi"/>
          <w:color w:val="333333"/>
        </w:rPr>
        <w:t xml:space="preserve">Bendrosios </w:t>
      </w:r>
      <w:r w:rsidR="007E5F55" w:rsidRPr="001F1025">
        <w:rPr>
          <w:rFonts w:eastAsia="Arial" w:cstheme="minorHAnsi"/>
          <w:color w:val="333333"/>
        </w:rPr>
        <w:t xml:space="preserve">pirkimo </w:t>
      </w:r>
      <w:r w:rsidR="00E32C8E" w:rsidRPr="001F1025">
        <w:rPr>
          <w:rFonts w:eastAsia="Arial" w:cstheme="minorHAnsi"/>
          <w:color w:val="333333"/>
        </w:rPr>
        <w:t>sąlygos yra neatskiriama ši</w:t>
      </w:r>
      <w:r w:rsidR="00C07F25" w:rsidRPr="001F1025">
        <w:rPr>
          <w:rFonts w:eastAsia="Arial" w:cstheme="minorHAnsi"/>
          <w:color w:val="333333"/>
        </w:rPr>
        <w:t>ų</w:t>
      </w:r>
      <w:r w:rsidR="00E32C8E" w:rsidRPr="001F1025">
        <w:rPr>
          <w:rFonts w:eastAsia="Arial" w:cstheme="minorHAnsi"/>
          <w:color w:val="333333"/>
        </w:rPr>
        <w:t xml:space="preserve"> </w:t>
      </w:r>
      <w:r w:rsidR="00F4541C" w:rsidRPr="001F1025">
        <w:rPr>
          <w:rFonts w:eastAsia="Arial" w:cstheme="minorHAnsi"/>
          <w:color w:val="333333"/>
        </w:rPr>
        <w:t>p</w:t>
      </w:r>
      <w:r w:rsidR="00E32C8E" w:rsidRPr="001F1025">
        <w:rPr>
          <w:rFonts w:eastAsia="Arial" w:cstheme="minorHAnsi"/>
          <w:color w:val="333333"/>
        </w:rPr>
        <w:t xml:space="preserve">irkimo sąlygų </w:t>
      </w:r>
      <w:r w:rsidR="00E32C8E" w:rsidRPr="009B5734">
        <w:rPr>
          <w:rFonts w:eastAsia="Arial" w:cstheme="minorHAnsi"/>
        </w:rPr>
        <w:t>dalis.</w:t>
      </w:r>
    </w:p>
    <w:p w14:paraId="5DEDEBC7" w14:textId="711F7868" w:rsidR="00B41C66" w:rsidRPr="001F1025" w:rsidRDefault="00507DC9" w:rsidP="00717DCC">
      <w:pPr>
        <w:pStyle w:val="Antrat1"/>
        <w:spacing w:line="20" w:lineRule="atLeast"/>
        <w:contextualSpacing/>
        <w:rPr>
          <w:rFonts w:asciiTheme="minorHAnsi" w:hAnsiTheme="minorHAnsi" w:cstheme="minorHAnsi"/>
        </w:rPr>
      </w:pPr>
      <w:bookmarkStart w:id="7" w:name="_Ref39426332"/>
      <w:bookmarkStart w:id="8" w:name="_Ref39426338"/>
      <w:bookmarkStart w:id="9" w:name="_Toc190091883"/>
      <w:bookmarkEnd w:id="1"/>
      <w:r w:rsidRPr="001F1025">
        <w:rPr>
          <w:rFonts w:asciiTheme="minorHAnsi" w:hAnsiTheme="minorHAnsi" w:cstheme="minorHAnsi"/>
        </w:rPr>
        <w:t xml:space="preserve">2. </w:t>
      </w:r>
      <w:r w:rsidR="00B41C66" w:rsidRPr="001F1025">
        <w:rPr>
          <w:rFonts w:asciiTheme="minorHAnsi" w:hAnsiTheme="minorHAnsi" w:cstheme="minorHAnsi"/>
        </w:rPr>
        <w:t>Pirkimo objektas</w:t>
      </w:r>
      <w:bookmarkEnd w:id="7"/>
      <w:bookmarkEnd w:id="8"/>
      <w:bookmarkEnd w:id="9"/>
    </w:p>
    <w:p w14:paraId="4C64DB8F" w14:textId="03551AE6" w:rsidR="00135139" w:rsidRPr="002978BB" w:rsidRDefault="00E53CE6" w:rsidP="003D2CE6">
      <w:pPr>
        <w:pStyle w:val="Pagrindinistekstas"/>
        <w:spacing w:after="0" w:line="240" w:lineRule="atLeast"/>
        <w:rPr>
          <w:rFonts w:cstheme="minorHAnsi"/>
          <w:color w:val="00B050"/>
          <w:szCs w:val="21"/>
        </w:rPr>
      </w:pPr>
      <w:r w:rsidRPr="00FC3650">
        <w:rPr>
          <w:rFonts w:eastAsia="Calibri" w:cstheme="minorHAnsi"/>
          <w:szCs w:val="21"/>
        </w:rPr>
        <w:t xml:space="preserve">2.1. </w:t>
      </w:r>
      <w:r w:rsidR="00B41C66" w:rsidRPr="00FC3650">
        <w:rPr>
          <w:rFonts w:eastAsia="Calibri" w:cstheme="minorHAnsi"/>
          <w:szCs w:val="21"/>
        </w:rPr>
        <w:t xml:space="preserve">Perkančioji organizacija numato įsigyti </w:t>
      </w:r>
      <w:r w:rsidR="00C64F7C" w:rsidRPr="00C64F7C">
        <w:rPr>
          <w:rFonts w:eastAsia="Times New Roman" w:cstheme="minorHAnsi"/>
          <w:color w:val="00B050"/>
          <w:szCs w:val="21"/>
        </w:rPr>
        <w:t>Vaišvydavos parko, Kaune, sutvarkymo ir naujų inžinerinių statinių (</w:t>
      </w:r>
      <w:r w:rsidR="00C64F7C">
        <w:rPr>
          <w:rFonts w:eastAsia="Times New Roman" w:cstheme="minorHAnsi"/>
          <w:color w:val="00B050"/>
          <w:szCs w:val="21"/>
        </w:rPr>
        <w:t>takų, aikštelių) statybos darbus</w:t>
      </w:r>
      <w:r w:rsidR="00135139" w:rsidRPr="002978BB">
        <w:rPr>
          <w:rFonts w:cstheme="minorHAnsi"/>
          <w:color w:val="00B050"/>
          <w:szCs w:val="21"/>
        </w:rPr>
        <w:t>.</w:t>
      </w:r>
    </w:p>
    <w:p w14:paraId="23E692F3" w14:textId="7E202BB4" w:rsidR="00094793" w:rsidRPr="00FC3650" w:rsidRDefault="00135139" w:rsidP="003D2CE6">
      <w:pPr>
        <w:tabs>
          <w:tab w:val="left" w:pos="1134"/>
        </w:tabs>
        <w:spacing w:after="0" w:line="240" w:lineRule="atLeast"/>
        <w:ind w:firstLine="567"/>
        <w:jc w:val="both"/>
        <w:rPr>
          <w:rFonts w:ascii="Calibri" w:hAnsi="Calibri" w:cs="Calibri"/>
          <w:sz w:val="22"/>
          <w:szCs w:val="22"/>
        </w:rPr>
      </w:pPr>
      <w:r w:rsidRPr="00C93CA8">
        <w:rPr>
          <w:rFonts w:cstheme="minorHAnsi"/>
          <w:sz w:val="22"/>
          <w:szCs w:val="22"/>
        </w:rPr>
        <w:t>Apibūdinimas:</w:t>
      </w:r>
      <w:r w:rsidRPr="00FC3650">
        <w:rPr>
          <w:rFonts w:cstheme="minorHAnsi"/>
          <w:sz w:val="22"/>
          <w:szCs w:val="22"/>
        </w:rPr>
        <w:t xml:space="preserve"> </w:t>
      </w:r>
      <w:r w:rsidR="00C64F7C" w:rsidRPr="00C64F7C">
        <w:rPr>
          <w:rFonts w:ascii="Calibri" w:hAnsi="Calibri" w:cs="Calibri"/>
          <w:iCs/>
          <w:color w:val="00B050"/>
        </w:rPr>
        <w:t>Vaišvydavos parko, Kaune, sutvarkymo ir naujų inžinerinių statinių (takų, aikštelių) statybos darbų pagal techninį projektą „Vaišvydavos parko Kauno mieste (unikalus Nr. 4400-5214-8768) projekto parengimas“</w:t>
      </w:r>
      <w:r w:rsidR="00B936E4" w:rsidRPr="00C64F7C">
        <w:rPr>
          <w:rFonts w:ascii="Calibri" w:hAnsi="Calibri" w:cs="Calibri"/>
          <w:b/>
          <w:bCs/>
          <w:color w:val="00B050"/>
        </w:rPr>
        <w:t xml:space="preserve"> </w:t>
      </w:r>
      <w:r w:rsidR="00385A74" w:rsidRPr="00C64F7C">
        <w:rPr>
          <w:rFonts w:ascii="Calibri" w:hAnsi="Calibri" w:cs="Calibri"/>
          <w:bCs/>
          <w:color w:val="00B050"/>
        </w:rPr>
        <w:t xml:space="preserve">atlikimas, </w:t>
      </w:r>
      <w:r w:rsidR="00385A74" w:rsidRPr="00C64F7C">
        <w:rPr>
          <w:rFonts w:cstheme="minorHAnsi"/>
          <w:color w:val="00B050"/>
        </w:rPr>
        <w:t xml:space="preserve">darbams atlikti būtinų inžinerinių paslaugų </w:t>
      </w:r>
      <w:r w:rsidR="00385A74" w:rsidRPr="00C64F7C">
        <w:rPr>
          <w:rFonts w:ascii="Calibri" w:hAnsi="Calibri" w:cs="Calibri"/>
          <w:color w:val="00B050"/>
        </w:rPr>
        <w:t>(</w:t>
      </w:r>
      <w:r w:rsidR="00C64F7C" w:rsidRPr="00C64F7C">
        <w:rPr>
          <w:rFonts w:ascii="Calibri" w:eastAsia="Times New Roman" w:hAnsi="Calibri" w:cs="Calibri"/>
          <w:color w:val="00B050"/>
        </w:rPr>
        <w:t xml:space="preserve">kadastrinių, geodezinių matavimų atlikimas, vykdymo dokumentacijos, </w:t>
      </w:r>
      <w:r w:rsidR="00180628" w:rsidRPr="00180628">
        <w:rPr>
          <w:rFonts w:ascii="Calibri" w:eastAsia="Times New Roman" w:hAnsi="Calibri" w:cs="Calibri"/>
          <w:color w:val="00B050"/>
        </w:rPr>
        <w:t>statybos darbų elektroninio statybos žurnalo (ESDŽ) pildymo paslauga</w:t>
      </w:r>
      <w:r w:rsidR="00C64F7C" w:rsidRPr="00C64F7C">
        <w:rPr>
          <w:rFonts w:ascii="Calibri" w:eastAsia="Times New Roman" w:hAnsi="Calibri" w:cs="Calibri"/>
          <w:color w:val="00B050"/>
        </w:rPr>
        <w:t>, kadastrinių matavimų bylų parengimas, kontrolinės geodezinės nuotraukos parengimas ir kitos inžinerinės paslaugos, reikalingos statybos užbaigimo procedūroms (kad būtų surašytas reikiamas Statybos užbaigimo dokumentas</w:t>
      </w:r>
      <w:r w:rsidR="0052138E" w:rsidRPr="00C64F7C">
        <w:rPr>
          <w:rFonts w:ascii="Calibri" w:eastAsia="Times New Roman" w:hAnsi="Calibri" w:cs="Calibri"/>
          <w:color w:val="00B050"/>
        </w:rPr>
        <w:t>))</w:t>
      </w:r>
      <w:r w:rsidR="00385A74" w:rsidRPr="00C64F7C">
        <w:rPr>
          <w:rFonts w:ascii="Calibri" w:hAnsi="Calibri" w:cs="Calibri"/>
          <w:color w:val="00B050"/>
        </w:rPr>
        <w:t xml:space="preserve"> suteikimas.</w:t>
      </w:r>
      <w:r w:rsidR="00385A74" w:rsidRPr="002978BB">
        <w:rPr>
          <w:rFonts w:ascii="Calibri" w:hAnsi="Calibri" w:cs="Calibri"/>
          <w:color w:val="00B050"/>
          <w:sz w:val="22"/>
          <w:szCs w:val="22"/>
        </w:rPr>
        <w:t xml:space="preserve"> </w:t>
      </w:r>
    </w:p>
    <w:p w14:paraId="2E137ECC" w14:textId="772A9D95" w:rsidR="00385A74" w:rsidRPr="00094793" w:rsidRDefault="00385A74" w:rsidP="003D2CE6">
      <w:pPr>
        <w:tabs>
          <w:tab w:val="left" w:pos="1134"/>
        </w:tabs>
        <w:spacing w:after="0" w:line="240" w:lineRule="atLeast"/>
        <w:ind w:firstLine="567"/>
        <w:jc w:val="both"/>
        <w:rPr>
          <w:rFonts w:ascii="Calibri" w:hAnsi="Calibri" w:cs="Calibri"/>
          <w:color w:val="00B050"/>
        </w:rPr>
      </w:pPr>
      <w:r w:rsidRPr="001F1025">
        <w:rPr>
          <w:rFonts w:ascii="Calibri" w:hAnsi="Calibri" w:cs="Calibri"/>
          <w:color w:val="00B050"/>
        </w:rPr>
        <w:t xml:space="preserve">Darbų </w:t>
      </w:r>
      <w:r w:rsidR="00CB287A" w:rsidRPr="00094793">
        <w:rPr>
          <w:rFonts w:ascii="Calibri" w:hAnsi="Calibri" w:cs="Calibri"/>
          <w:color w:val="00B050"/>
        </w:rPr>
        <w:t>(</w:t>
      </w:r>
      <w:r w:rsidR="00CB287A" w:rsidRPr="00094793">
        <w:rPr>
          <w:rFonts w:cstheme="minorHAnsi"/>
          <w:color w:val="00B050"/>
        </w:rPr>
        <w:t>vis</w:t>
      </w:r>
      <w:r w:rsidR="00CB287A">
        <w:rPr>
          <w:rFonts w:cstheme="minorHAnsi"/>
          <w:color w:val="00B050"/>
        </w:rPr>
        <w:t>ų</w:t>
      </w:r>
      <w:r w:rsidR="00CB287A" w:rsidRPr="00094793">
        <w:rPr>
          <w:rFonts w:cstheme="minorHAnsi"/>
          <w:color w:val="00B050"/>
        </w:rPr>
        <w:t xml:space="preserve"> darb</w:t>
      </w:r>
      <w:r w:rsidR="00CB287A">
        <w:rPr>
          <w:rFonts w:cstheme="minorHAnsi"/>
          <w:color w:val="00B050"/>
        </w:rPr>
        <w:t>ų</w:t>
      </w:r>
      <w:r w:rsidR="00CB287A" w:rsidRPr="00094793">
        <w:rPr>
          <w:rFonts w:cstheme="minorHAnsi"/>
          <w:color w:val="00B050"/>
        </w:rPr>
        <w:t>, nustatyt</w:t>
      </w:r>
      <w:r w:rsidR="00CB287A">
        <w:rPr>
          <w:rFonts w:cstheme="minorHAnsi"/>
          <w:color w:val="00B050"/>
        </w:rPr>
        <w:t>ų</w:t>
      </w:r>
      <w:r w:rsidR="00CB287A" w:rsidRPr="00094793">
        <w:rPr>
          <w:rFonts w:cstheme="minorHAnsi"/>
          <w:color w:val="00B050"/>
        </w:rPr>
        <w:t xml:space="preserve"> Projekte, </w:t>
      </w:r>
      <w:r w:rsidR="00CB287A">
        <w:rPr>
          <w:rFonts w:cstheme="minorHAnsi"/>
          <w:color w:val="00B050"/>
        </w:rPr>
        <w:t>i</w:t>
      </w:r>
      <w:r w:rsidR="00CB287A" w:rsidRPr="00094793">
        <w:rPr>
          <w:rFonts w:cstheme="minorHAnsi"/>
          <w:color w:val="00B050"/>
        </w:rPr>
        <w:t>nžinerin</w:t>
      </w:r>
      <w:r w:rsidR="00CB287A">
        <w:rPr>
          <w:rFonts w:cstheme="minorHAnsi"/>
          <w:color w:val="00B050"/>
        </w:rPr>
        <w:t>ių</w:t>
      </w:r>
      <w:r w:rsidR="00CB287A" w:rsidRPr="00094793">
        <w:rPr>
          <w:rFonts w:cstheme="minorHAnsi"/>
          <w:color w:val="00B050"/>
        </w:rPr>
        <w:t xml:space="preserve"> paslaug</w:t>
      </w:r>
      <w:r w:rsidR="00CB287A">
        <w:rPr>
          <w:rFonts w:cstheme="minorHAnsi"/>
          <w:color w:val="00B050"/>
        </w:rPr>
        <w:t>ų</w:t>
      </w:r>
      <w:r w:rsidR="00CB287A" w:rsidRPr="00094793">
        <w:rPr>
          <w:rFonts w:cstheme="minorHAnsi"/>
          <w:color w:val="00B050"/>
        </w:rPr>
        <w:t xml:space="preserve"> bei kit</w:t>
      </w:r>
      <w:r w:rsidR="00CB287A">
        <w:rPr>
          <w:rFonts w:cstheme="minorHAnsi"/>
          <w:color w:val="00B050"/>
        </w:rPr>
        <w:t>ų</w:t>
      </w:r>
      <w:r w:rsidR="00CB287A" w:rsidRPr="00094793">
        <w:rPr>
          <w:rFonts w:cstheme="minorHAnsi"/>
          <w:color w:val="00B050"/>
        </w:rPr>
        <w:t xml:space="preserve"> </w:t>
      </w:r>
      <w:r w:rsidR="00CB287A">
        <w:rPr>
          <w:rFonts w:cstheme="minorHAnsi"/>
          <w:color w:val="00B050"/>
        </w:rPr>
        <w:t>s</w:t>
      </w:r>
      <w:r w:rsidR="00CB287A" w:rsidRPr="00094793">
        <w:rPr>
          <w:rFonts w:cstheme="minorHAnsi"/>
          <w:color w:val="00B050"/>
        </w:rPr>
        <w:t>utarčiai vykdyti būtin</w:t>
      </w:r>
      <w:r w:rsidR="00CB287A">
        <w:rPr>
          <w:rFonts w:cstheme="minorHAnsi"/>
          <w:color w:val="00B050"/>
        </w:rPr>
        <w:t>ų</w:t>
      </w:r>
      <w:r w:rsidR="00CB287A" w:rsidRPr="00094793">
        <w:rPr>
          <w:rFonts w:cstheme="minorHAnsi"/>
          <w:color w:val="00B050"/>
        </w:rPr>
        <w:t xml:space="preserve"> paslaug</w:t>
      </w:r>
      <w:r w:rsidR="00CB287A">
        <w:rPr>
          <w:rFonts w:cstheme="minorHAnsi"/>
          <w:color w:val="00B050"/>
        </w:rPr>
        <w:t>ų</w:t>
      </w:r>
      <w:r w:rsidR="00CB287A" w:rsidRPr="00094793">
        <w:rPr>
          <w:rFonts w:cstheme="minorHAnsi"/>
          <w:color w:val="00B050"/>
        </w:rPr>
        <w:t xml:space="preserve">, kurias pagal </w:t>
      </w:r>
      <w:r w:rsidR="00CB287A">
        <w:rPr>
          <w:rFonts w:cstheme="minorHAnsi"/>
          <w:color w:val="00B050"/>
        </w:rPr>
        <w:t>s</w:t>
      </w:r>
      <w:r w:rsidR="00CB287A" w:rsidRPr="00094793">
        <w:rPr>
          <w:rFonts w:cstheme="minorHAnsi"/>
          <w:color w:val="00B050"/>
        </w:rPr>
        <w:t>utartį privalo teikti Rangovas)</w:t>
      </w:r>
      <w:r w:rsidR="00CB287A" w:rsidRPr="00094793">
        <w:rPr>
          <w:rFonts w:ascii="Calibri" w:hAnsi="Calibri" w:cs="Calibri"/>
          <w:color w:val="00B050"/>
        </w:rPr>
        <w:t xml:space="preserve"> </w:t>
      </w:r>
      <w:r w:rsidRPr="00094793">
        <w:rPr>
          <w:rFonts w:ascii="Calibri" w:hAnsi="Calibri" w:cs="Calibri"/>
          <w:color w:val="00B050"/>
        </w:rPr>
        <w:t>atlikimo</w:t>
      </w:r>
      <w:r w:rsidR="00396D78" w:rsidRPr="00094793">
        <w:rPr>
          <w:rFonts w:ascii="Calibri" w:hAnsi="Calibri" w:cs="Calibri"/>
          <w:color w:val="00B050"/>
        </w:rPr>
        <w:t xml:space="preserve"> terminas yra ne ilgesnis kaip </w:t>
      </w:r>
      <w:r w:rsidR="00C64F7C">
        <w:rPr>
          <w:rFonts w:ascii="Calibri" w:hAnsi="Calibri" w:cs="Calibri"/>
          <w:color w:val="00B050"/>
        </w:rPr>
        <w:t>15</w:t>
      </w:r>
      <w:r w:rsidR="0003146C" w:rsidRPr="00094793">
        <w:rPr>
          <w:rFonts w:ascii="Calibri" w:hAnsi="Calibri" w:cs="Calibri"/>
          <w:color w:val="00B050"/>
        </w:rPr>
        <w:t xml:space="preserve"> (</w:t>
      </w:r>
      <w:r w:rsidR="00C64F7C">
        <w:rPr>
          <w:rFonts w:ascii="Calibri" w:hAnsi="Calibri" w:cs="Calibri"/>
          <w:color w:val="00B050"/>
        </w:rPr>
        <w:t>penkiolika</w:t>
      </w:r>
      <w:r w:rsidR="0003146C" w:rsidRPr="00094793">
        <w:rPr>
          <w:rFonts w:ascii="Calibri" w:hAnsi="Calibri" w:cs="Calibri"/>
          <w:color w:val="00B050"/>
        </w:rPr>
        <w:t>)</w:t>
      </w:r>
      <w:r w:rsidR="00C64F7C">
        <w:rPr>
          <w:rFonts w:ascii="Calibri" w:hAnsi="Calibri" w:cs="Calibri"/>
          <w:color w:val="00B050"/>
        </w:rPr>
        <w:t xml:space="preserve"> mėnesių</w:t>
      </w:r>
      <w:r w:rsidRPr="00094793">
        <w:rPr>
          <w:rFonts w:ascii="Calibri" w:hAnsi="Calibri" w:cs="Calibri"/>
          <w:color w:val="00B050"/>
        </w:rPr>
        <w:t xml:space="preserve"> nuo statybos darbų pradžios.</w:t>
      </w:r>
      <w:r w:rsidR="000B6B27" w:rsidRPr="000B6B27">
        <w:t xml:space="preserve"> </w:t>
      </w:r>
      <w:r w:rsidR="000B6B27" w:rsidRPr="000B6B27">
        <w:rPr>
          <w:rFonts w:ascii="Calibri" w:hAnsi="Calibri" w:cs="Calibri"/>
          <w:color w:val="00B050"/>
        </w:rPr>
        <w:t>Į darbų atlikimo terminą neįskaitomas darbų atlikimo sustabdymo laikotarpis, kurio poreikis atsiranda ne dėl rangovo kaltės.</w:t>
      </w:r>
    </w:p>
    <w:p w14:paraId="5E8BDFD1" w14:textId="36EE1DF1" w:rsidR="00F85028" w:rsidRPr="005814F9" w:rsidRDefault="00C64F7C" w:rsidP="00F85028">
      <w:pPr>
        <w:spacing w:after="0" w:line="240" w:lineRule="atLeast"/>
        <w:ind w:firstLine="567"/>
        <w:jc w:val="both"/>
        <w:rPr>
          <w:rFonts w:ascii="Calibri" w:hAnsi="Calibri" w:cs="Calibri"/>
          <w:b/>
          <w:color w:val="00B050"/>
        </w:rPr>
      </w:pPr>
      <w:bookmarkStart w:id="10" w:name="_GoBack"/>
      <w:r w:rsidRPr="005814F9">
        <w:rPr>
          <w:rFonts w:ascii="Calibri" w:hAnsi="Calibri" w:cs="Calibri"/>
          <w:b/>
          <w:color w:val="00B050"/>
        </w:rPr>
        <w:lastRenderedPageBreak/>
        <w:t>Projektas iš dalies finansuojamas ES struktūrinių fondų lėšomis pagal 2021-2027 metų Europos Sąjungos fondų investicijų veiksmų programos įgyvendinimo priemonę Nr. 3.4.2.2.008 „Vaišvydavos parko įjungimas į miesto urbanistinę struktūrą“.</w:t>
      </w:r>
    </w:p>
    <w:bookmarkEnd w:id="10"/>
    <w:p w14:paraId="0B7B0A50" w14:textId="3268D837" w:rsidR="00B41C66" w:rsidRPr="00B936E4" w:rsidRDefault="00B41C66" w:rsidP="00B936E4">
      <w:pPr>
        <w:spacing w:after="0" w:line="240" w:lineRule="atLeast"/>
        <w:ind w:firstLine="567"/>
        <w:jc w:val="both"/>
        <w:rPr>
          <w:rFonts w:ascii="Calibri" w:hAnsi="Calibri" w:cs="Calibri"/>
          <w:color w:val="00B050"/>
          <w:shd w:val="clear" w:color="auto" w:fill="FFFFFF"/>
        </w:rPr>
      </w:pPr>
      <w:r w:rsidRPr="001F1025">
        <w:rPr>
          <w:rFonts w:cstheme="minorHAnsi"/>
        </w:rPr>
        <w:t xml:space="preserve">Reikalavimai pirkimo objektui nustatyti </w:t>
      </w:r>
      <w:r w:rsidR="00704310" w:rsidRPr="0008308C">
        <w:rPr>
          <w:rFonts w:cstheme="minorHAnsi"/>
          <w:color w:val="00B050"/>
        </w:rPr>
        <w:t>s</w:t>
      </w:r>
      <w:r w:rsidR="00444CAF" w:rsidRPr="0008308C">
        <w:rPr>
          <w:rFonts w:cstheme="minorHAnsi"/>
          <w:color w:val="00B050"/>
        </w:rPr>
        <w:t xml:space="preserve">pecialiųjų </w:t>
      </w:r>
      <w:r w:rsidR="00CE7209" w:rsidRPr="0008308C">
        <w:rPr>
          <w:rFonts w:cstheme="minorHAnsi"/>
          <w:color w:val="00B050"/>
        </w:rPr>
        <w:t xml:space="preserve">pirkimo </w:t>
      </w:r>
      <w:r w:rsidR="00444CAF" w:rsidRPr="0008308C">
        <w:rPr>
          <w:rFonts w:cstheme="minorHAnsi"/>
          <w:color w:val="00B050"/>
        </w:rPr>
        <w:t xml:space="preserve">sąlygų </w:t>
      </w:r>
      <w:r w:rsidR="00D268F0" w:rsidRPr="0008308C">
        <w:rPr>
          <w:rFonts w:cstheme="minorHAnsi"/>
          <w:color w:val="00B050"/>
        </w:rPr>
        <w:t xml:space="preserve">7 ir </w:t>
      </w:r>
      <w:r w:rsidR="00F42C38" w:rsidRPr="0008308C">
        <w:rPr>
          <w:rFonts w:cstheme="minorHAnsi"/>
          <w:color w:val="00B050"/>
        </w:rPr>
        <w:t>8</w:t>
      </w:r>
      <w:r w:rsidR="00FA7D78" w:rsidRPr="0008308C">
        <w:rPr>
          <w:rFonts w:cstheme="minorHAnsi"/>
          <w:color w:val="00B050"/>
        </w:rPr>
        <w:t xml:space="preserve"> </w:t>
      </w:r>
      <w:r w:rsidR="00444CAF" w:rsidRPr="001F1025">
        <w:rPr>
          <w:rFonts w:cstheme="minorHAnsi"/>
          <w:color w:val="00B050"/>
        </w:rPr>
        <w:t>pried</w:t>
      </w:r>
      <w:r w:rsidR="00D268F0" w:rsidRPr="001F1025">
        <w:rPr>
          <w:rFonts w:cstheme="minorHAnsi"/>
          <w:color w:val="00B050"/>
        </w:rPr>
        <w:t>uose</w:t>
      </w:r>
      <w:r w:rsidRPr="001F1025">
        <w:rPr>
          <w:rFonts w:cstheme="minorHAnsi"/>
        </w:rPr>
        <w:t>.</w:t>
      </w:r>
      <w:r w:rsidR="00D67ACD" w:rsidRPr="001F1025">
        <w:rPr>
          <w:rFonts w:cstheme="minorHAnsi"/>
        </w:rPr>
        <w:t xml:space="preserve"> Perkamų darbų BVPŽ </w:t>
      </w:r>
      <w:r w:rsidR="00154AD9">
        <w:rPr>
          <w:rFonts w:cstheme="minorHAnsi"/>
        </w:rPr>
        <w:t xml:space="preserve">pagrindinis </w:t>
      </w:r>
      <w:r w:rsidR="00D67ACD" w:rsidRPr="001F1025">
        <w:rPr>
          <w:rFonts w:cstheme="minorHAnsi"/>
        </w:rPr>
        <w:t xml:space="preserve">kodas – </w:t>
      </w:r>
      <w:r w:rsidR="00154AD9">
        <w:rPr>
          <w:rFonts w:ascii="Calibri" w:hAnsi="Calibri" w:cs="Calibri"/>
          <w:color w:val="00B050"/>
          <w:shd w:val="clear" w:color="auto" w:fill="FFFFFF"/>
        </w:rPr>
        <w:t>45112710-5</w:t>
      </w:r>
      <w:r w:rsidR="005A0E4D" w:rsidRPr="001F1025">
        <w:rPr>
          <w:rFonts w:ascii="Calibri" w:hAnsi="Calibri" w:cs="Calibri"/>
          <w:color w:val="00B050"/>
          <w:shd w:val="clear" w:color="auto" w:fill="FFFFFF"/>
        </w:rPr>
        <w:t xml:space="preserve"> (</w:t>
      </w:r>
      <w:r w:rsidR="00154AD9">
        <w:rPr>
          <w:rFonts w:ascii="Calibri" w:hAnsi="Calibri" w:cs="Calibri"/>
          <w:color w:val="00B050"/>
          <w:shd w:val="clear" w:color="auto" w:fill="FFFFFF"/>
        </w:rPr>
        <w:t>Kraštovaizdžio darbai žaliosiose zonose</w:t>
      </w:r>
      <w:r w:rsidR="005A0E4D" w:rsidRPr="001F1025">
        <w:rPr>
          <w:rFonts w:ascii="Calibri" w:hAnsi="Calibri" w:cs="Calibri"/>
          <w:color w:val="00B050"/>
          <w:shd w:val="clear" w:color="auto" w:fill="FFFFFF"/>
        </w:rPr>
        <w:t>)</w:t>
      </w:r>
      <w:r w:rsidR="00154AD9">
        <w:rPr>
          <w:rFonts w:ascii="Calibri" w:hAnsi="Calibri" w:cs="Calibri"/>
          <w:color w:val="00B050"/>
          <w:shd w:val="clear" w:color="auto" w:fill="FFFFFF"/>
        </w:rPr>
        <w:t xml:space="preserve">; papildomi kodai – 45233161-5 (Pėsčiųjų takų statybos darbai), 45316100-6 (Lauko apšvietimo įrenginių montavimas), 45222000-9 (Inžinerinių statinių, išskyrus tunelius, šachtas, požemines perėjas ir metro, statybos darbai, 4521222-1 (Su sporto aikštelių statiniais susiję statybos darbai), 45112711-2 (Kraštovaizdžio darbai parkuose). </w:t>
      </w:r>
    </w:p>
    <w:p w14:paraId="48EEE6C2" w14:textId="4C70EDAB" w:rsidR="00B41C66" w:rsidRPr="001F1025" w:rsidRDefault="00507DC9" w:rsidP="003D2CE6">
      <w:pPr>
        <w:pStyle w:val="Betarp"/>
        <w:spacing w:line="240" w:lineRule="atLeast"/>
        <w:ind w:firstLine="567"/>
        <w:contextualSpacing/>
        <w:jc w:val="both"/>
        <w:rPr>
          <w:rFonts w:cstheme="minorHAnsi"/>
          <w:color w:val="00B050"/>
        </w:rPr>
      </w:pPr>
      <w:r w:rsidRPr="001F1025">
        <w:rPr>
          <w:rFonts w:cstheme="minorHAnsi"/>
        </w:rPr>
        <w:t>2.2</w:t>
      </w:r>
      <w:r w:rsidR="00397293" w:rsidRPr="001F1025">
        <w:rPr>
          <w:rFonts w:cstheme="minorHAnsi"/>
        </w:rPr>
        <w:t xml:space="preserve">. </w:t>
      </w:r>
      <w:r w:rsidR="00B41C66" w:rsidRPr="001F1025">
        <w:rPr>
          <w:rFonts w:cstheme="minorHAnsi"/>
          <w:color w:val="00B050"/>
        </w:rPr>
        <w:t>Pirkimo objektas į dalis neskaidomas.</w:t>
      </w:r>
      <w:r w:rsidR="00B41C66" w:rsidRPr="001F1025">
        <w:rPr>
          <w:rFonts w:cstheme="minorHAnsi"/>
        </w:rPr>
        <w:t xml:space="preserve"> </w:t>
      </w:r>
      <w:r w:rsidR="007554D6" w:rsidRPr="001F1025">
        <w:rPr>
          <w:rFonts w:cstheme="minorHAnsi"/>
        </w:rPr>
        <w:t xml:space="preserve">Pirkimo apimtys, reikalavimai ir techninė specifikacija apibrėžti </w:t>
      </w:r>
      <w:r w:rsidR="007204DB" w:rsidRPr="008B7739">
        <w:rPr>
          <w:rFonts w:cstheme="minorHAnsi"/>
          <w:color w:val="00B050"/>
        </w:rPr>
        <w:t xml:space="preserve">specialiųjų </w:t>
      </w:r>
      <w:r w:rsidR="007554D6" w:rsidRPr="008B7739">
        <w:rPr>
          <w:rFonts w:cstheme="minorHAnsi"/>
          <w:color w:val="00B050"/>
        </w:rPr>
        <w:t xml:space="preserve">pirkimo sąlygų </w:t>
      </w:r>
      <w:r w:rsidR="00F42C38" w:rsidRPr="008B7739">
        <w:rPr>
          <w:rFonts w:cstheme="minorHAnsi"/>
          <w:color w:val="00B050"/>
        </w:rPr>
        <w:t>8</w:t>
      </w:r>
      <w:r w:rsidR="007554D6" w:rsidRPr="008B7739">
        <w:rPr>
          <w:rFonts w:cstheme="minorHAnsi"/>
          <w:color w:val="00B050"/>
        </w:rPr>
        <w:t xml:space="preserve"> priede</w:t>
      </w:r>
      <w:r w:rsidR="007554D6" w:rsidRPr="001F1025">
        <w:rPr>
          <w:rFonts w:cstheme="minorHAnsi"/>
        </w:rPr>
        <w:t>.</w:t>
      </w:r>
      <w:r w:rsidR="007554D6" w:rsidRPr="001F1025">
        <w:rPr>
          <w:rFonts w:cstheme="minorHAnsi"/>
          <w:color w:val="00B050"/>
        </w:rPr>
        <w:t xml:space="preserve"> </w:t>
      </w:r>
    </w:p>
    <w:p w14:paraId="79AAED89" w14:textId="168FCC81" w:rsidR="0075678B" w:rsidRPr="001F1025" w:rsidRDefault="00815D5F" w:rsidP="003D2CE6">
      <w:pPr>
        <w:pStyle w:val="Sraopastraipa"/>
        <w:spacing w:after="0" w:line="240" w:lineRule="atLeast"/>
        <w:ind w:left="0" w:firstLine="567"/>
        <w:jc w:val="both"/>
        <w:rPr>
          <w:rFonts w:cstheme="minorHAnsi"/>
          <w:color w:val="00B050"/>
        </w:rPr>
      </w:pPr>
      <w:r w:rsidRPr="001F1025">
        <w:rPr>
          <w:rFonts w:cstheme="minorHAnsi"/>
        </w:rPr>
        <w:t>2.</w:t>
      </w:r>
      <w:r w:rsidR="003B0F1F" w:rsidRPr="001F1025">
        <w:rPr>
          <w:rFonts w:cstheme="minorHAnsi"/>
        </w:rPr>
        <w:t xml:space="preserve">3. </w:t>
      </w:r>
      <w:r w:rsidR="00BB0FC8" w:rsidRPr="001F1025">
        <w:rPr>
          <w:rFonts w:cstheme="minorHAnsi"/>
        </w:rPr>
        <w:t xml:space="preserve">Perkančioji organizacija </w:t>
      </w:r>
      <w:r w:rsidR="003C3F49" w:rsidRPr="001F1025">
        <w:rPr>
          <w:rFonts w:cstheme="minorHAnsi"/>
        </w:rPr>
        <w:t xml:space="preserve">pirkime </w:t>
      </w:r>
      <w:r w:rsidR="00397293" w:rsidRPr="001F1025">
        <w:rPr>
          <w:rFonts w:cstheme="minorHAnsi"/>
          <w:color w:val="00B050"/>
        </w:rPr>
        <w:t>ne</w:t>
      </w:r>
      <w:r w:rsidR="00BB0FC8" w:rsidRPr="001F1025">
        <w:rPr>
          <w:rFonts w:cstheme="minorHAnsi"/>
          <w:color w:val="00B050"/>
        </w:rPr>
        <w:t>taiko</w:t>
      </w:r>
      <w:r w:rsidR="00BB0FC8" w:rsidRPr="001F1025">
        <w:rPr>
          <w:rFonts w:cstheme="minorHAnsi"/>
        </w:rPr>
        <w:t xml:space="preserve"> reikalavim</w:t>
      </w:r>
      <w:r w:rsidR="00397293" w:rsidRPr="001F1025">
        <w:rPr>
          <w:rFonts w:cstheme="minorHAnsi"/>
        </w:rPr>
        <w:t>ų</w:t>
      </w:r>
      <w:r w:rsidR="008B6A96" w:rsidRPr="001F1025">
        <w:rPr>
          <w:rFonts w:cstheme="minorHAnsi"/>
        </w:rPr>
        <w:t xml:space="preserve"> (kriterij</w:t>
      </w:r>
      <w:r w:rsidR="00397293" w:rsidRPr="001F1025">
        <w:rPr>
          <w:rFonts w:cstheme="minorHAnsi"/>
        </w:rPr>
        <w:t>ų</w:t>
      </w:r>
      <w:r w:rsidR="008B6A96" w:rsidRPr="001F1025">
        <w:rPr>
          <w:rFonts w:cstheme="minorHAnsi"/>
        </w:rPr>
        <w:t xml:space="preserve">) dėl </w:t>
      </w:r>
      <w:r w:rsidR="003576C1" w:rsidRPr="001F1025">
        <w:rPr>
          <w:rFonts w:cstheme="minorHAnsi"/>
        </w:rPr>
        <w:t xml:space="preserve">statinio informacinio modelio taikymo. </w:t>
      </w:r>
    </w:p>
    <w:p w14:paraId="0CA81FB8" w14:textId="7CF3020B" w:rsidR="00325243" w:rsidRPr="001F1025" w:rsidRDefault="00325243" w:rsidP="003D2CE6">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4</w:t>
      </w:r>
      <w:r w:rsidRPr="001F1025">
        <w:rPr>
          <w:rFonts w:cstheme="minorHAnsi"/>
        </w:rPr>
        <w:t>.</w:t>
      </w:r>
      <w:r w:rsidR="00E53E12" w:rsidRPr="001F1025">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w:t>
      </w:r>
      <w:r w:rsidR="00962FE2" w:rsidRPr="001F1025">
        <w:rPr>
          <w:rFonts w:cstheme="minorHAnsi"/>
        </w:rPr>
        <w:t xml:space="preserve">sertifikatas, </w:t>
      </w:r>
      <w:r w:rsidR="00E53E12" w:rsidRPr="001F1025">
        <w:rPr>
          <w:rFonts w:cstheme="minorHAnsi"/>
        </w:rPr>
        <w:t xml:space="preserve">tipai, konkreti kilmė ar gamyba, </w:t>
      </w:r>
      <w:r w:rsidR="00245655" w:rsidRPr="001F1025">
        <w:rPr>
          <w:rFonts w:cstheme="minorHAnsi"/>
        </w:rPr>
        <w:t xml:space="preserve">turi būti </w:t>
      </w:r>
      <w:r w:rsidR="00AE7624" w:rsidRPr="001F1025">
        <w:rPr>
          <w:rFonts w:cstheme="minorHAnsi"/>
        </w:rPr>
        <w:t xml:space="preserve">laikoma, kad kiekviena tokia nuoroda yra pateikta su žodžiais „arba lygiavertis“. </w:t>
      </w:r>
    </w:p>
    <w:p w14:paraId="5734BACD" w14:textId="40476762" w:rsidR="0083071D" w:rsidRPr="001F1025" w:rsidRDefault="00004521" w:rsidP="00AB5282">
      <w:pPr>
        <w:pStyle w:val="Sraopastraipa"/>
        <w:spacing w:after="0" w:line="240" w:lineRule="atLeast"/>
        <w:ind w:left="0" w:firstLine="567"/>
        <w:jc w:val="both"/>
        <w:rPr>
          <w:rFonts w:cstheme="minorHAnsi"/>
        </w:rPr>
      </w:pPr>
      <w:r w:rsidRPr="001F1025">
        <w:rPr>
          <w:rFonts w:cstheme="minorHAnsi"/>
        </w:rPr>
        <w:t>2.</w:t>
      </w:r>
      <w:r w:rsidR="00BE26FA" w:rsidRPr="001F1025">
        <w:rPr>
          <w:rFonts w:cstheme="minorHAnsi"/>
        </w:rPr>
        <w:t>5</w:t>
      </w:r>
      <w:r w:rsidRPr="001F1025">
        <w:rPr>
          <w:rFonts w:cstheme="minorHAnsi"/>
        </w:rPr>
        <w:t>. Jeigu apibūdinant pirkimo objektą techninėje specifikacijoje nurodytas standartas</w:t>
      </w:r>
      <w:r w:rsidR="00245655" w:rsidRPr="001F1025">
        <w:rPr>
          <w:rFonts w:cstheme="minorHAnsi"/>
        </w:rPr>
        <w:t xml:space="preserve">, </w:t>
      </w:r>
      <w:r w:rsidR="00245655" w:rsidRPr="001F1025">
        <w:rPr>
          <w:rFonts w:cstheme="minorHAnsi"/>
          <w:color w:val="000000"/>
        </w:rPr>
        <w:t>techninis liudijimas ar bendrosios techninės specifikacijos</w:t>
      </w:r>
      <w:r w:rsidR="00046522" w:rsidRPr="001F1025">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1F1025">
        <w:rPr>
          <w:rFonts w:cstheme="minorHAnsi"/>
          <w:color w:val="000000"/>
        </w:rPr>
        <w:t xml:space="preserve">, </w:t>
      </w:r>
      <w:r w:rsidR="00245655" w:rsidRPr="001F1025">
        <w:rPr>
          <w:rFonts w:cstheme="minorHAnsi"/>
        </w:rPr>
        <w:t xml:space="preserve">turi būti laikoma, kad kiekviena tokia nuoroda yra pateikta su žodžiais „arba lygiavertis“. </w:t>
      </w:r>
    </w:p>
    <w:p w14:paraId="7B478B03" w14:textId="0BFEF079" w:rsidR="00D22226" w:rsidRPr="001F1025" w:rsidRDefault="00202323" w:rsidP="00202323">
      <w:pPr>
        <w:pStyle w:val="Antrat1"/>
        <w:spacing w:line="20" w:lineRule="atLeast"/>
        <w:contextualSpacing/>
        <w:rPr>
          <w:rFonts w:asciiTheme="minorHAnsi" w:hAnsiTheme="minorHAnsi" w:cstheme="minorHAnsi"/>
        </w:rPr>
      </w:pPr>
      <w:bookmarkStart w:id="11" w:name="_Toc190091884"/>
      <w:r w:rsidRPr="001F1025">
        <w:rPr>
          <w:rFonts w:asciiTheme="minorHAnsi" w:hAnsiTheme="minorHAnsi" w:cstheme="minorHAnsi"/>
        </w:rPr>
        <w:t>3.</w:t>
      </w:r>
      <w:r w:rsidR="00D24970" w:rsidRPr="001F1025">
        <w:rPr>
          <w:rFonts w:asciiTheme="minorHAnsi" w:hAnsiTheme="minorHAnsi" w:cstheme="minorHAnsi"/>
        </w:rPr>
        <w:t xml:space="preserve"> </w:t>
      </w:r>
      <w:bookmarkStart w:id="12" w:name="_Ref39427921"/>
      <w:bookmarkStart w:id="13" w:name="_Ref39427927"/>
      <w:bookmarkStart w:id="14" w:name="_Ref39740354"/>
      <w:r w:rsidR="00D22226" w:rsidRPr="001F1025">
        <w:rPr>
          <w:rFonts w:asciiTheme="minorHAnsi" w:hAnsiTheme="minorHAnsi" w:cstheme="minorHAnsi"/>
        </w:rPr>
        <w:t>Susitikimai su tiekėjais</w:t>
      </w:r>
      <w:bookmarkEnd w:id="12"/>
      <w:bookmarkEnd w:id="13"/>
      <w:r w:rsidR="003B6924" w:rsidRPr="001F1025">
        <w:rPr>
          <w:rFonts w:asciiTheme="minorHAnsi" w:hAnsiTheme="minorHAnsi" w:cstheme="minorHAnsi"/>
        </w:rPr>
        <w:t xml:space="preserve"> ir objekto apžiūra</w:t>
      </w:r>
      <w:bookmarkEnd w:id="11"/>
      <w:bookmarkEnd w:id="14"/>
    </w:p>
    <w:p w14:paraId="3A422005" w14:textId="5B20B915" w:rsidR="00B176FD" w:rsidRPr="001F1025" w:rsidRDefault="00862DB8" w:rsidP="000D4472">
      <w:pPr>
        <w:pStyle w:val="Sraopastraipa"/>
        <w:spacing w:after="0" w:line="240" w:lineRule="atLeast"/>
        <w:ind w:left="0" w:firstLine="567"/>
        <w:jc w:val="both"/>
        <w:rPr>
          <w:rFonts w:cstheme="minorHAnsi"/>
        </w:rPr>
      </w:pPr>
      <w:r w:rsidRPr="001F1025">
        <w:rPr>
          <w:rFonts w:cstheme="minorHAnsi"/>
          <w:iCs/>
        </w:rPr>
        <w:t>3.1.</w:t>
      </w:r>
      <w:r w:rsidRPr="001F1025">
        <w:rPr>
          <w:rFonts w:cstheme="minorHAnsi"/>
          <w:i/>
          <w:color w:val="FF0000"/>
        </w:rPr>
        <w:t xml:space="preserve"> </w:t>
      </w:r>
      <w:r w:rsidR="00B176FD" w:rsidRPr="001F1025">
        <w:rPr>
          <w:rFonts w:cstheme="minorHAnsi"/>
        </w:rPr>
        <w:t xml:space="preserve">Perkančioji organizacija nerengs susitikimo su tiekėjais dėl pirkimo </w:t>
      </w:r>
      <w:r w:rsidR="004257A5" w:rsidRPr="001F1025">
        <w:rPr>
          <w:rFonts w:cstheme="minorHAnsi"/>
        </w:rPr>
        <w:t>sąlyg</w:t>
      </w:r>
      <w:r w:rsidR="00B176FD" w:rsidRPr="001F1025">
        <w:rPr>
          <w:rFonts w:cstheme="minorHAnsi"/>
        </w:rPr>
        <w:t>ų</w:t>
      </w:r>
      <w:r w:rsidR="00946722" w:rsidRPr="001F1025">
        <w:rPr>
          <w:rFonts w:cstheme="minorHAnsi"/>
        </w:rPr>
        <w:t xml:space="preserve"> paaiškinimo</w:t>
      </w:r>
      <w:r w:rsidR="00B176FD" w:rsidRPr="001F1025">
        <w:rPr>
          <w:rFonts w:cstheme="minorHAnsi"/>
        </w:rPr>
        <w:t>.</w:t>
      </w:r>
    </w:p>
    <w:p w14:paraId="3CCD61DB" w14:textId="3A1CEA9C" w:rsidR="00D33466" w:rsidRDefault="000D4472" w:rsidP="00D33466">
      <w:pPr>
        <w:spacing w:line="240" w:lineRule="atLeast"/>
        <w:ind w:firstLine="567"/>
        <w:jc w:val="both"/>
      </w:pPr>
      <w:r w:rsidRPr="001F1025">
        <w:rPr>
          <w:rFonts w:eastAsiaTheme="minorHAnsi" w:cstheme="minorHAnsi"/>
          <w:lang w:eastAsia="en-US"/>
        </w:rPr>
        <w:t xml:space="preserve">3.2. </w:t>
      </w:r>
      <w:r w:rsidR="00D33466">
        <w:rPr>
          <w:color w:val="00B050"/>
        </w:rPr>
        <w:t>Perkančioji organizacija nerengs bendros objekto apžiūros. Esant poreikiui, dėl individualios objekto apžiūros tiekėjai gali kreiptis į Kauno miesto savivaldybės administracijos Aplinkos apsaugos skyriaus vedėją Radetą Savickienę, tel.</w:t>
      </w:r>
      <w:r w:rsidR="00D33466">
        <w:t xml:space="preserve"> </w:t>
      </w:r>
      <w:r w:rsidR="00D33466">
        <w:rPr>
          <w:color w:val="00B050"/>
        </w:rPr>
        <w:t>+370 37424563, el. p.</w:t>
      </w:r>
      <w:r w:rsidR="00D33466">
        <w:rPr>
          <w:b/>
          <w:bCs/>
          <w:color w:val="00B050"/>
        </w:rPr>
        <w:t xml:space="preserve"> </w:t>
      </w:r>
      <w:hyperlink r:id="rId13" w:history="1">
        <w:r w:rsidR="00D33466">
          <w:rPr>
            <w:rStyle w:val="Hipersaitas"/>
          </w:rPr>
          <w:t>radeta.savickiene@kaunas.lt</w:t>
        </w:r>
      </w:hyperlink>
      <w:r w:rsidR="00D33466">
        <w:rPr>
          <w:color w:val="00B050"/>
        </w:rPr>
        <w:t xml:space="preserve">. </w:t>
      </w:r>
    </w:p>
    <w:p w14:paraId="6443D2FF" w14:textId="5EA09C9C" w:rsidR="00C94B9F" w:rsidRPr="001F1025"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190091885"/>
      <w:r w:rsidRPr="001F1025">
        <w:rPr>
          <w:rFonts w:asciiTheme="minorHAnsi" w:hAnsiTheme="minorHAnsi" w:cstheme="minorHAnsi"/>
        </w:rPr>
        <w:t xml:space="preserve">4. </w:t>
      </w:r>
      <w:r w:rsidR="00173ACB" w:rsidRPr="001F1025">
        <w:rPr>
          <w:rFonts w:asciiTheme="minorHAnsi" w:hAnsiTheme="minorHAnsi" w:cstheme="minorHAnsi"/>
        </w:rPr>
        <w:t>Tiekėjų pašalinimo pagrindai</w:t>
      </w:r>
      <w:bookmarkEnd w:id="15"/>
      <w:bookmarkEnd w:id="16"/>
      <w:bookmarkEnd w:id="17"/>
      <w:r w:rsidR="00975F1F" w:rsidRPr="001F1025">
        <w:rPr>
          <w:rFonts w:asciiTheme="minorHAnsi" w:hAnsiTheme="minorHAnsi" w:cstheme="minorHAnsi"/>
        </w:rPr>
        <w:t xml:space="preserve"> ir kvalifikacijos reikalavimai</w:t>
      </w:r>
      <w:bookmarkEnd w:id="18"/>
    </w:p>
    <w:p w14:paraId="23B058CE" w14:textId="5BFA4364" w:rsidR="002C5249" w:rsidRPr="001F1025" w:rsidRDefault="009D2F13" w:rsidP="000D4472">
      <w:pPr>
        <w:pStyle w:val="Sraopastraipa"/>
        <w:spacing w:after="120" w:line="240" w:lineRule="atLeast"/>
        <w:ind w:left="0" w:firstLine="567"/>
        <w:jc w:val="both"/>
        <w:rPr>
          <w:rFonts w:cstheme="minorHAnsi"/>
        </w:rPr>
      </w:pPr>
      <w:r w:rsidRPr="001F1025">
        <w:rPr>
          <w:rFonts w:cstheme="minorHAnsi"/>
        </w:rPr>
        <w:t xml:space="preserve">4.1. </w:t>
      </w:r>
      <w:r w:rsidR="002C5249" w:rsidRPr="001F1025">
        <w:rPr>
          <w:rFonts w:cstheme="minorHAnsi"/>
        </w:rPr>
        <w:t>Reikalavimai dėl tiekėjo ir</w:t>
      </w:r>
      <w:bookmarkStart w:id="19" w:name="_Hlk41039660"/>
      <w:r w:rsidR="00942379" w:rsidRPr="001F1025">
        <w:rPr>
          <w:rFonts w:cstheme="minorHAnsi"/>
        </w:rPr>
        <w:t xml:space="preserve"> </w:t>
      </w:r>
      <w:r w:rsidR="002C5249" w:rsidRPr="001F1025">
        <w:rPr>
          <w:rFonts w:cstheme="minorHAnsi"/>
        </w:rPr>
        <w:t>subtiekėjų</w:t>
      </w:r>
      <w:r w:rsidR="00942379" w:rsidRPr="001F1025">
        <w:rPr>
          <w:rFonts w:cstheme="minorHAnsi"/>
        </w:rPr>
        <w:t xml:space="preserve"> (jei taikoma)</w:t>
      </w:r>
      <w:r w:rsidR="00953F2B" w:rsidRPr="001F1025">
        <w:rPr>
          <w:rFonts w:cstheme="minorHAnsi"/>
        </w:rPr>
        <w:t xml:space="preserve">, </w:t>
      </w:r>
      <w:r w:rsidR="007F34C7" w:rsidRPr="001F1025">
        <w:rPr>
          <w:rFonts w:cstheme="minorHAnsi"/>
        </w:rPr>
        <w:t>ūkio subjektų, kurių pajėgumais tiekėjas remiasi,</w:t>
      </w:r>
      <w:r w:rsidR="002C5249" w:rsidRPr="001F1025">
        <w:rPr>
          <w:rFonts w:cstheme="minorHAnsi"/>
        </w:rPr>
        <w:t xml:space="preserve"> </w:t>
      </w:r>
      <w:bookmarkEnd w:id="19"/>
      <w:r w:rsidR="002C5249" w:rsidRPr="001F1025">
        <w:rPr>
          <w:rFonts w:cstheme="minorHAnsi"/>
        </w:rPr>
        <w:t xml:space="preserve">pašalinimo pagrindų nebuvimo bei jų nebuvimą patvirtinantys dokumentai nurodyti </w:t>
      </w:r>
      <w:r w:rsidR="006A737F" w:rsidRPr="00022ECE">
        <w:rPr>
          <w:rFonts w:cstheme="minorHAnsi"/>
          <w:color w:val="00B050"/>
        </w:rPr>
        <w:t xml:space="preserve">specialiųjų </w:t>
      </w:r>
      <w:r w:rsidR="006A737F" w:rsidRPr="00022ECE">
        <w:rPr>
          <w:rFonts w:eastAsia="Calibri" w:cstheme="minorHAnsi"/>
          <w:color w:val="00B050"/>
        </w:rPr>
        <w:t>p</w:t>
      </w:r>
      <w:r w:rsidR="00551FA7" w:rsidRPr="00022ECE">
        <w:rPr>
          <w:rFonts w:eastAsia="Calibri" w:cstheme="minorHAnsi"/>
          <w:color w:val="00B050"/>
        </w:rPr>
        <w:t xml:space="preserve">irkimo </w:t>
      </w:r>
      <w:r w:rsidR="006773B6" w:rsidRPr="00022ECE">
        <w:rPr>
          <w:rFonts w:eastAsia="Calibri" w:cstheme="minorHAnsi"/>
          <w:color w:val="00B050"/>
        </w:rPr>
        <w:t xml:space="preserve">sąlygų </w:t>
      </w:r>
      <w:r w:rsidR="00F42C38" w:rsidRPr="00022ECE">
        <w:rPr>
          <w:rFonts w:cstheme="minorHAnsi"/>
          <w:color w:val="00B050"/>
        </w:rPr>
        <w:t>4</w:t>
      </w:r>
      <w:r w:rsidR="00984B02" w:rsidRPr="00022ECE">
        <w:rPr>
          <w:rFonts w:cstheme="minorHAnsi"/>
          <w:color w:val="00B050"/>
        </w:rPr>
        <w:t xml:space="preserve"> </w:t>
      </w:r>
      <w:r w:rsidR="006773B6" w:rsidRPr="00022ECE">
        <w:rPr>
          <w:rFonts w:eastAsia="Calibri" w:cstheme="minorHAnsi"/>
          <w:color w:val="00B050"/>
        </w:rPr>
        <w:t>priede</w:t>
      </w:r>
      <w:r w:rsidR="002C5249" w:rsidRPr="00022ECE">
        <w:rPr>
          <w:rFonts w:cstheme="minorHAnsi"/>
          <w:color w:val="00B050"/>
        </w:rPr>
        <w:t xml:space="preserve">. </w:t>
      </w:r>
    </w:p>
    <w:p w14:paraId="34E32D48" w14:textId="3352409F" w:rsidR="007B6F6D" w:rsidRPr="001F1025" w:rsidRDefault="00970624" w:rsidP="000D4472">
      <w:pPr>
        <w:pStyle w:val="Sraopastraipa"/>
        <w:tabs>
          <w:tab w:val="left" w:pos="851"/>
        </w:tabs>
        <w:spacing w:after="0" w:line="240" w:lineRule="atLeast"/>
        <w:ind w:left="0" w:firstLine="567"/>
        <w:jc w:val="both"/>
        <w:rPr>
          <w:rFonts w:cstheme="minorHAnsi"/>
          <w:highlight w:val="yellow"/>
        </w:rPr>
      </w:pPr>
      <w:r w:rsidRPr="001F1025">
        <w:rPr>
          <w:rFonts w:cstheme="minorHAnsi"/>
        </w:rPr>
        <w:t>4.2.</w:t>
      </w:r>
      <w:r w:rsidR="00990E9B" w:rsidRPr="001F1025">
        <w:rPr>
          <w:rFonts w:cstheme="minorHAnsi"/>
        </w:rPr>
        <w:t xml:space="preserve"> </w:t>
      </w:r>
      <w:r w:rsidR="00A6625B" w:rsidRPr="001F1025">
        <w:rPr>
          <w:rFonts w:cstheme="minorHAnsi"/>
          <w:color w:val="00B050"/>
        </w:rPr>
        <w:t xml:space="preserve">Tiekėjams nustatomi kvalifikacijos reikalavimai ir reikalavimai dėl aplinkos apsaugos vadybos sistemos standartų laikymosi ir jų atitiktį patvirtinantys dokumentai nurodyti </w:t>
      </w:r>
      <w:r w:rsidR="00765189" w:rsidRPr="001F1025">
        <w:rPr>
          <w:rFonts w:cstheme="minorHAnsi"/>
          <w:color w:val="00B050"/>
        </w:rPr>
        <w:t>specialiųjų p</w:t>
      </w:r>
      <w:r w:rsidR="00551FA7" w:rsidRPr="001F1025">
        <w:rPr>
          <w:rFonts w:cstheme="minorHAnsi"/>
          <w:color w:val="00B050"/>
        </w:rPr>
        <w:t xml:space="preserve">irkimo </w:t>
      </w:r>
      <w:r w:rsidR="00A6625B" w:rsidRPr="001F1025">
        <w:rPr>
          <w:rFonts w:cstheme="minorHAnsi"/>
          <w:color w:val="00B050"/>
        </w:rPr>
        <w:t xml:space="preserve">sąlygų </w:t>
      </w:r>
      <w:r w:rsidR="00F42C38" w:rsidRPr="001F1025">
        <w:rPr>
          <w:rFonts w:cstheme="minorHAnsi"/>
          <w:color w:val="00B050"/>
        </w:rPr>
        <w:t>5</w:t>
      </w:r>
      <w:r w:rsidR="00A6625B" w:rsidRPr="001F1025">
        <w:rPr>
          <w:rFonts w:cstheme="minorHAnsi"/>
          <w:color w:val="00B050"/>
        </w:rPr>
        <w:t xml:space="preserve"> priede. </w:t>
      </w:r>
    </w:p>
    <w:p w14:paraId="69D62E2B" w14:textId="1956E60F" w:rsidR="00A000BE" w:rsidRPr="001F1025" w:rsidRDefault="00D24970" w:rsidP="0037632B">
      <w:pPr>
        <w:pStyle w:val="Antrat1"/>
        <w:tabs>
          <w:tab w:val="left" w:pos="567"/>
        </w:tabs>
        <w:spacing w:after="0"/>
        <w:contextualSpacing/>
        <w:jc w:val="both"/>
        <w:rPr>
          <w:rFonts w:asciiTheme="minorHAnsi" w:hAnsiTheme="minorHAnsi" w:cstheme="minorHAnsi"/>
        </w:rPr>
      </w:pPr>
      <w:bookmarkStart w:id="20" w:name="_Toc190091886"/>
      <w:r w:rsidRPr="001F1025">
        <w:rPr>
          <w:rFonts w:asciiTheme="minorHAnsi" w:hAnsiTheme="minorHAnsi" w:cstheme="minorHAnsi"/>
        </w:rPr>
        <w:t>5</w:t>
      </w:r>
      <w:r w:rsidR="001E3D5A" w:rsidRPr="001F1025">
        <w:rPr>
          <w:rFonts w:asciiTheme="minorHAnsi" w:hAnsiTheme="minorHAnsi" w:cstheme="minorHAnsi"/>
        </w:rPr>
        <w:t>.</w:t>
      </w:r>
      <w:r w:rsidR="009743D3" w:rsidRPr="001F1025">
        <w:rPr>
          <w:rFonts w:asciiTheme="minorHAnsi" w:hAnsiTheme="minorHAnsi" w:cstheme="minorHAnsi"/>
        </w:rPr>
        <w:t>Reikalavimai, susiję su nacionaliniu saugumu</w:t>
      </w:r>
      <w:bookmarkEnd w:id="20"/>
      <w:r w:rsidR="009743D3" w:rsidRPr="001F1025">
        <w:rPr>
          <w:rFonts w:asciiTheme="minorHAnsi" w:hAnsiTheme="minorHAnsi" w:cstheme="minorHAnsi"/>
        </w:rPr>
        <w:t xml:space="preserve"> </w:t>
      </w:r>
    </w:p>
    <w:p w14:paraId="582994DF" w14:textId="1EE224AE" w:rsidR="0050232F" w:rsidRPr="001F1025" w:rsidRDefault="003D414A" w:rsidP="00043D65">
      <w:pPr>
        <w:spacing w:after="0" w:line="240" w:lineRule="auto"/>
        <w:ind w:firstLine="567"/>
        <w:jc w:val="both"/>
        <w:rPr>
          <w:rFonts w:cstheme="minorHAnsi"/>
          <w:i/>
          <w:iCs/>
          <w:shd w:val="clear" w:color="auto" w:fill="FFFFFF"/>
        </w:rPr>
      </w:pPr>
      <w:r w:rsidRPr="001F1025">
        <w:rPr>
          <w:rFonts w:cstheme="minorHAnsi"/>
          <w:i/>
          <w:color w:val="00B050"/>
        </w:rPr>
        <w:t>Net</w:t>
      </w:r>
      <w:r w:rsidR="0050232F" w:rsidRPr="001F1025">
        <w:rPr>
          <w:rFonts w:cstheme="minorHAnsi"/>
          <w:i/>
          <w:color w:val="00B050"/>
        </w:rPr>
        <w:t xml:space="preserve">aikoma. </w:t>
      </w:r>
    </w:p>
    <w:p w14:paraId="4BEDE7AF" w14:textId="7172C27C" w:rsidR="00AF62E6" w:rsidRPr="001F1025" w:rsidRDefault="00245E8F" w:rsidP="00142AB7">
      <w:pPr>
        <w:pStyle w:val="Antrat1"/>
        <w:spacing w:line="20" w:lineRule="atLeast"/>
        <w:contextualSpacing/>
        <w:rPr>
          <w:rFonts w:asciiTheme="minorHAnsi" w:hAnsiTheme="minorHAnsi" w:cstheme="minorHAnsi"/>
        </w:rPr>
      </w:pPr>
      <w:bookmarkStart w:id="21" w:name="_Ref39666794"/>
      <w:bookmarkStart w:id="22" w:name="_Ref39666796"/>
      <w:bookmarkStart w:id="23" w:name="_Toc190091887"/>
      <w:r w:rsidRPr="001F1025">
        <w:rPr>
          <w:rFonts w:asciiTheme="minorHAnsi" w:hAnsiTheme="minorHAnsi" w:cstheme="minorHAnsi"/>
        </w:rPr>
        <w:t>6</w:t>
      </w:r>
      <w:r w:rsidR="0005396D" w:rsidRPr="001F1025">
        <w:rPr>
          <w:rFonts w:asciiTheme="minorHAnsi" w:hAnsiTheme="minorHAnsi" w:cstheme="minorHAnsi"/>
        </w:rPr>
        <w:t xml:space="preserve">. </w:t>
      </w:r>
      <w:r w:rsidR="00220588" w:rsidRPr="001F1025">
        <w:rPr>
          <w:rFonts w:asciiTheme="minorHAnsi" w:hAnsiTheme="minorHAnsi" w:cstheme="minorHAnsi"/>
        </w:rPr>
        <w:t>Specialieji r</w:t>
      </w:r>
      <w:r w:rsidR="00DF58E2" w:rsidRPr="001F1025">
        <w:rPr>
          <w:rFonts w:asciiTheme="minorHAnsi" w:hAnsiTheme="minorHAnsi" w:cstheme="minorHAnsi"/>
        </w:rPr>
        <w:t>eikalavimai pasiūlymų rengimui ir pateikimui</w:t>
      </w:r>
      <w:bookmarkEnd w:id="21"/>
      <w:bookmarkEnd w:id="22"/>
      <w:bookmarkEnd w:id="23"/>
    </w:p>
    <w:p w14:paraId="3D47F821" w14:textId="2F93D89B" w:rsidR="00EF5623" w:rsidRPr="001F1025" w:rsidRDefault="00192AF9" w:rsidP="006C723D">
      <w:pPr>
        <w:spacing w:after="0" w:line="240" w:lineRule="atLeast"/>
        <w:ind w:firstLine="567"/>
        <w:jc w:val="both"/>
        <w:rPr>
          <w:rFonts w:cstheme="minorHAnsi"/>
          <w:i/>
          <w:iCs/>
          <w:color w:val="7030A0"/>
        </w:rPr>
      </w:pPr>
      <w:r w:rsidRPr="001F1025">
        <w:rPr>
          <w:rFonts w:cstheme="minorHAnsi"/>
        </w:rPr>
        <w:t xml:space="preserve">6.1. </w:t>
      </w:r>
      <w:r w:rsidR="00EF5623" w:rsidRPr="001F1025">
        <w:rPr>
          <w:rFonts w:cstheme="minorHAnsi"/>
        </w:rPr>
        <w:t xml:space="preserve">Tiekėjo </w:t>
      </w:r>
      <w:r w:rsidR="0058726C" w:rsidRPr="001F1025">
        <w:rPr>
          <w:rFonts w:cstheme="minorHAnsi"/>
        </w:rPr>
        <w:t>p</w:t>
      </w:r>
      <w:r w:rsidR="00EF5623" w:rsidRPr="001F1025">
        <w:rPr>
          <w:rFonts w:cstheme="minorHAnsi"/>
        </w:rPr>
        <w:t>asiūlymą sudaro CVP IS pateikiamų ir žemiau nurodytų dokumentų visuma</w:t>
      </w:r>
      <w:r w:rsidR="00FD53CF" w:rsidRPr="001F1025">
        <w:rPr>
          <w:rFonts w:cstheme="minorHAnsi"/>
        </w:rPr>
        <w:t>:</w:t>
      </w:r>
    </w:p>
    <w:p w14:paraId="0B17BEF7" w14:textId="580BC2F5" w:rsidR="00FF12F1" w:rsidRPr="001F1025" w:rsidRDefault="003F0DA7"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lastRenderedPageBreak/>
        <w:t xml:space="preserve">tiekėjo </w:t>
      </w:r>
      <w:r w:rsidR="005A195F" w:rsidRPr="001F1025">
        <w:rPr>
          <w:rFonts w:cstheme="minorHAnsi"/>
        </w:rPr>
        <w:t>p</w:t>
      </w:r>
      <w:r w:rsidRPr="001F1025">
        <w:rPr>
          <w:rFonts w:cstheme="minorHAnsi"/>
        </w:rPr>
        <w:t xml:space="preserve">asiūlymas, parengtas pagal </w:t>
      </w:r>
      <w:r w:rsidR="007C1C57" w:rsidRPr="00022ECE">
        <w:rPr>
          <w:rFonts w:cstheme="minorHAnsi"/>
          <w:color w:val="00B050"/>
        </w:rPr>
        <w:t>specialiųjų p</w:t>
      </w:r>
      <w:r w:rsidR="00551FA7" w:rsidRPr="00022ECE">
        <w:rPr>
          <w:rFonts w:cstheme="minorHAnsi"/>
          <w:color w:val="00B050"/>
        </w:rPr>
        <w:t xml:space="preserve">irkimo </w:t>
      </w:r>
      <w:r w:rsidR="00476F8C" w:rsidRPr="00022ECE">
        <w:rPr>
          <w:rFonts w:cstheme="minorHAnsi"/>
          <w:color w:val="00B050"/>
        </w:rPr>
        <w:t>sąlygų</w:t>
      </w:r>
      <w:r w:rsidR="00DE5F20" w:rsidRPr="00022ECE">
        <w:rPr>
          <w:rFonts w:cstheme="minorHAnsi"/>
          <w:color w:val="00B050"/>
        </w:rPr>
        <w:t xml:space="preserve"> </w:t>
      </w:r>
      <w:r w:rsidR="00F42C38" w:rsidRPr="00022ECE">
        <w:rPr>
          <w:rFonts w:cstheme="minorHAnsi"/>
          <w:color w:val="00B050"/>
          <w:shd w:val="clear" w:color="auto" w:fill="FFFFFF"/>
        </w:rPr>
        <w:t>2</w:t>
      </w:r>
      <w:r w:rsidR="00411BA9" w:rsidRPr="00022ECE">
        <w:rPr>
          <w:rFonts w:cstheme="minorHAnsi"/>
          <w:color w:val="00B050"/>
          <w:shd w:val="clear" w:color="auto" w:fill="FFFFFF"/>
        </w:rPr>
        <w:t xml:space="preserve"> </w:t>
      </w:r>
      <w:r w:rsidR="00476F8C" w:rsidRPr="00022ECE">
        <w:rPr>
          <w:rFonts w:cstheme="minorHAnsi"/>
          <w:color w:val="00B050"/>
        </w:rPr>
        <w:t>priede</w:t>
      </w:r>
      <w:r w:rsidR="00476F8C" w:rsidRPr="001F1025">
        <w:rPr>
          <w:rFonts w:cstheme="minorHAnsi"/>
        </w:rPr>
        <w:t xml:space="preserve"> </w:t>
      </w:r>
      <w:r w:rsidRPr="001F1025">
        <w:rPr>
          <w:rFonts w:cstheme="minorHAnsi"/>
        </w:rPr>
        <w:t xml:space="preserve">pateiktą </w:t>
      </w:r>
      <w:r w:rsidR="00C35C26" w:rsidRPr="001F1025">
        <w:rPr>
          <w:rFonts w:cstheme="minorHAnsi"/>
        </w:rPr>
        <w:t>p</w:t>
      </w:r>
      <w:r w:rsidRPr="001F1025">
        <w:rPr>
          <w:rFonts w:cstheme="minorHAnsi"/>
        </w:rPr>
        <w:t>asiūlymo formą.</w:t>
      </w:r>
    </w:p>
    <w:p w14:paraId="3459FD0B" w14:textId="168A607F" w:rsidR="009C1155" w:rsidRPr="004357A2" w:rsidRDefault="00470AA8" w:rsidP="006C723D">
      <w:pPr>
        <w:pStyle w:val="Sraopastraipa"/>
        <w:numPr>
          <w:ilvl w:val="2"/>
          <w:numId w:val="8"/>
        </w:numPr>
        <w:tabs>
          <w:tab w:val="left" w:pos="0"/>
          <w:tab w:val="left" w:pos="1134"/>
          <w:tab w:val="left" w:pos="1276"/>
        </w:tabs>
        <w:spacing w:line="240" w:lineRule="atLeast"/>
        <w:ind w:left="0" w:firstLine="567"/>
        <w:jc w:val="both"/>
        <w:rPr>
          <w:rFonts w:cstheme="minorHAnsi"/>
          <w:bCs/>
          <w:u w:val="single"/>
        </w:rPr>
      </w:pPr>
      <w:r w:rsidRPr="001F1025">
        <w:rPr>
          <w:rFonts w:cstheme="minorHAnsi"/>
        </w:rPr>
        <w:t xml:space="preserve">užpildytas EBVPD </w:t>
      </w:r>
      <w:r w:rsidRPr="00022ECE">
        <w:rPr>
          <w:rFonts w:cstheme="minorHAnsi"/>
          <w:color w:val="00B050"/>
        </w:rPr>
        <w:t>(specialiųjų pirkimo sąlygų 3 priedas)</w:t>
      </w:r>
      <w:r w:rsidRPr="001F1025">
        <w:rPr>
          <w:rFonts w:cstheme="minorHAnsi"/>
        </w:rPr>
        <w:t xml:space="preserve">. </w:t>
      </w:r>
      <w:r w:rsidRPr="001F1025">
        <w:rPr>
          <w:rFonts w:cstheme="minorHAnsi"/>
          <w:bCs/>
        </w:rPr>
        <w:t>EBVPD turi būti pasirašytas jį užpildžiusio tiekėjo vadovo, jungtinės veiklos partnerio/ūkio subjekto, kurio pajėgumais tiekėjas remiasi, vadovo parašu, nurodant pasirašiusiojo asmens vardą ir pavardę (nuskenuotas dokumentas pdf formatu, arba pasirašytas elektroniniu parašu (jei dokumentas teikiamas ne pdf formatu)</w:t>
      </w:r>
      <w:r w:rsidR="00CB287A">
        <w:rPr>
          <w:rFonts w:cstheme="minorHAnsi"/>
          <w:bCs/>
          <w:iCs/>
          <w:shd w:val="clear" w:color="auto" w:fill="FFFFFF"/>
        </w:rPr>
        <w:t xml:space="preserve">. </w:t>
      </w:r>
      <w:r w:rsidR="004357A2" w:rsidRPr="004357A2">
        <w:rPr>
          <w:rFonts w:ascii="Calibri" w:hAnsi="Calibri" w:cs="Calibri"/>
          <w:bCs/>
        </w:rPr>
        <w:t>Subtiekėjas, kurio pajėgumais tiekėjas nesiremia, ir k</w:t>
      </w:r>
      <w:r w:rsidR="00CB287A" w:rsidRPr="004357A2">
        <w:rPr>
          <w:rFonts w:cstheme="minorHAnsi"/>
          <w:bCs/>
          <w:iCs/>
          <w:shd w:val="clear" w:color="auto" w:fill="FFFFFF"/>
        </w:rPr>
        <w:t>vazisubtiekėjas atskiro EBVPD neteikia;</w:t>
      </w:r>
    </w:p>
    <w:p w14:paraId="021CA68F" w14:textId="346D8E49" w:rsidR="007C1C57" w:rsidRPr="001F1025" w:rsidRDefault="000C55D6"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rFonts w:cstheme="minorHAnsi"/>
        </w:rPr>
        <w:t xml:space="preserve">jungtinės veiklos sutarties kopija (jeigu </w:t>
      </w:r>
      <w:r w:rsidR="00C35C26" w:rsidRPr="001F1025">
        <w:rPr>
          <w:rFonts w:cstheme="minorHAnsi"/>
        </w:rPr>
        <w:t>p</w:t>
      </w:r>
      <w:r w:rsidRPr="001F1025">
        <w:rPr>
          <w:rFonts w:cstheme="minorHAnsi"/>
        </w:rPr>
        <w:t>irkime dalyvauja ūkio subjektų grupė jungtinės veiklos sutarties pagrindu)</w:t>
      </w:r>
      <w:r w:rsidR="007C1C57" w:rsidRPr="001F1025">
        <w:rPr>
          <w:rFonts w:cstheme="minorHAnsi"/>
        </w:rPr>
        <w:t>;</w:t>
      </w:r>
    </w:p>
    <w:p w14:paraId="79D9A564" w14:textId="77777777" w:rsidR="00F5454A" w:rsidRPr="001F1025" w:rsidRDefault="00212F68"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1F1025">
        <w:rPr>
          <w:rFonts w:cstheme="minorHAnsi"/>
        </w:rPr>
        <w:t>p</w:t>
      </w:r>
      <w:r w:rsidR="006D0EC0" w:rsidRPr="001F1025">
        <w:rPr>
          <w:rFonts w:cstheme="minorHAnsi"/>
        </w:rPr>
        <w:t>asiūlymo galiojimą užtikrinantis dokumentas (jeigu reikalaujama)</w:t>
      </w:r>
      <w:r w:rsidR="00D268F0" w:rsidRPr="001F1025">
        <w:rPr>
          <w:rFonts w:cstheme="minorHAnsi"/>
        </w:rPr>
        <w:t xml:space="preserve"> ir jo apmokėjimą patvirtinantis dokumentas (pvz., mokestinio pavedimo, patvirtinančio užtikrinimo apmokėjimą, kopija), tuo atveju, kai teikiamas draudimo bendrovės išduotas laidavimo draudimo raštas;</w:t>
      </w:r>
    </w:p>
    <w:p w14:paraId="0968DD3E" w14:textId="3053AA44" w:rsidR="00F5454A" w:rsidRPr="001F1025" w:rsidRDefault="00F5454A" w:rsidP="00F5454A">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1F1025">
        <w:t xml:space="preserve">jei tiekėjas pasitelkia ūkio subjektus, kurių pajėgumais remiasi, – įrodymai, kad šie ištekliai bus prieinami per visą sutartinių įsipareigojimų vykdymo laikotarpį. Turi būti pateikiama </w:t>
      </w:r>
      <w:r w:rsidRPr="001F1025">
        <w:rPr>
          <w:b/>
          <w:bCs/>
        </w:rPr>
        <w:t>kiekvieno pasitelkto ūkio subjekto, kurio pajėgumais tiekėjas remiasi, kad atitiktų kvalifikacijos reikalavimus</w:t>
      </w:r>
      <w:r w:rsidRPr="001F1025">
        <w:t xml:space="preserve"> (jei tokius nurodė pasiūlyme),  </w:t>
      </w:r>
      <w:r w:rsidRPr="001F1025">
        <w:rPr>
          <w:b/>
          <w:bCs/>
          <w:spacing w:val="-2"/>
        </w:rPr>
        <w:t>pasirašytos laisvos formos deklaracijos ar kito dokumento, patvirtinančio sutikimą dalyvauti šiame viešajame pirkime ir atlikti jam pavestus darbus / teikti jam pavestas paslaugas, juos / jas įvardijant konkrečiai, skaitmeninė kopija arba el. parašu pasirašytas dokumentas.</w:t>
      </w:r>
      <w:r w:rsidRPr="001F1025">
        <w:rPr>
          <w:b/>
          <w:bCs/>
          <w:spacing w:val="-2"/>
          <w:sz w:val="24"/>
          <w:szCs w:val="24"/>
        </w:rPr>
        <w:t xml:space="preserve"> </w:t>
      </w:r>
      <w:r w:rsidRPr="001F1025">
        <w:rPr>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58F63AD8" w14:textId="21D26A61"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color w:val="FF0000"/>
        </w:rPr>
      </w:pPr>
      <w:r w:rsidRPr="001F1025">
        <w:rPr>
          <w:rFonts w:ascii="Calibri" w:hAnsi="Calibri" w:cs="Calibri"/>
          <w:i/>
          <w:color w:val="FF0000"/>
          <w:u w:val="single"/>
        </w:rPr>
        <w:t>Pastaba</w:t>
      </w:r>
      <w:r w:rsidRPr="001F1025">
        <w:rPr>
          <w:rFonts w:ascii="Calibri" w:hAnsi="Calibri" w:cs="Calibri"/>
          <w:i/>
          <w:color w:val="FF0000"/>
        </w:rPr>
        <w:t>. Ūkio subjektai,</w:t>
      </w:r>
      <w:r w:rsidRPr="001F1025">
        <w:rPr>
          <w:rFonts w:ascii="Calibri" w:hAnsi="Calibri" w:cs="Calibri"/>
          <w:bCs/>
          <w:color w:val="FF0000"/>
        </w:rPr>
        <w:t xml:space="preserve"> </w:t>
      </w:r>
      <w:r w:rsidRPr="001F1025">
        <w:rPr>
          <w:rFonts w:ascii="Calibri" w:hAnsi="Calibri" w:cs="Calibri"/>
          <w:bCs/>
          <w:i/>
          <w:color w:val="FF0000"/>
        </w:rPr>
        <w:t>kurių pajėgumais tiekėjas remiasi</w:t>
      </w:r>
      <w:r w:rsidRPr="001F1025">
        <w:rPr>
          <w:rFonts w:ascii="Calibri" w:hAnsi="Calibri" w:cs="Calibri"/>
          <w:i/>
          <w:color w:val="FF0000"/>
        </w:rPr>
        <w:t xml:space="preserve">, </w:t>
      </w:r>
      <w:r w:rsidRPr="001F1025">
        <w:rPr>
          <w:rFonts w:ascii="Calibri" w:hAnsi="Calibri" w:cs="Calibri"/>
          <w:b/>
          <w:i/>
          <w:color w:val="FF0000"/>
        </w:rPr>
        <w:t>turi būti išviešinti teikiant pasiūlymą</w:t>
      </w:r>
      <w:r w:rsidRPr="001F1025">
        <w:rPr>
          <w:rFonts w:ascii="Calibri" w:hAnsi="Calibri" w:cs="Calibri"/>
          <w:i/>
          <w:color w:val="FF0000"/>
        </w:rPr>
        <w:t>, nes po pasiūlymo pateikimo termino pabaigos pasitelkti (nurodyti) naujų ūkio subjektų,</w:t>
      </w:r>
      <w:r w:rsidRPr="001F1025">
        <w:rPr>
          <w:rFonts w:ascii="Calibri" w:hAnsi="Calibri" w:cs="Calibri"/>
          <w:bCs/>
          <w:i/>
          <w:color w:val="FF0000"/>
        </w:rPr>
        <w:t xml:space="preserve"> kurių pajėgumais tiekėjas remiasi,</w:t>
      </w:r>
      <w:r w:rsidRPr="001F1025">
        <w:rPr>
          <w:rFonts w:ascii="Calibri" w:hAnsi="Calibri" w:cs="Calibri"/>
          <w:i/>
          <w:color w:val="FF0000"/>
        </w:rPr>
        <w:t xml:space="preserve"> tam, kad atitiktų kvalifikacijos reikalavimus, negalės, t. y. po pasiūlymo pateikimo tiekėjas </w:t>
      </w:r>
      <w:r w:rsidRPr="001F1025">
        <w:rPr>
          <w:rFonts w:ascii="Calibri" w:hAnsi="Calibri" w:cs="Calibri"/>
          <w:i/>
          <w:color w:val="FF0000"/>
          <w:u w:val="single"/>
        </w:rPr>
        <w:t>neturi teisės</w:t>
      </w:r>
      <w:r w:rsidRPr="001F1025">
        <w:rPr>
          <w:rFonts w:ascii="Calibri" w:hAnsi="Calibri" w:cs="Calibri"/>
          <w:i/>
          <w:color w:val="FF0000"/>
        </w:rPr>
        <w:t xml:space="preserve"> nurodyti naujų ūkio subjektų, kurių pajėgumais tiekėjas remiasi, nes tokie veiksmai, laikomi esminiu pasiūlymo keitimu, prieštarauja </w:t>
      </w:r>
      <w:r w:rsidRPr="001F1025">
        <w:rPr>
          <w:rFonts w:ascii="Calibri" w:hAnsi="Calibri" w:cs="Calibri"/>
          <w:bCs/>
          <w:i/>
          <w:color w:val="FF0000"/>
        </w:rPr>
        <w:t>Viešųjų pirkimų tarnybos taisyklių (Pasiūlymų patikslinimo, papildymo ar paaiškinimo taisyklės) nuostatoms (VPĮ 45 str. 3 d.)</w:t>
      </w:r>
      <w:r w:rsidRPr="001F1025">
        <w:rPr>
          <w:rFonts w:ascii="Calibri" w:hAnsi="Calibri" w:cs="Calibri"/>
          <w:i/>
          <w:color w:val="FF0000"/>
        </w:rPr>
        <w:t xml:space="preserve">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Jeigu teikiant pasiūlymą išviešintas ūkio subjektas,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1F1025">
        <w:rPr>
          <w:rFonts w:ascii="Calibri" w:hAnsi="Calibri" w:cs="Calibri"/>
          <w:bCs/>
          <w:i/>
          <w:color w:val="FF0000"/>
        </w:rPr>
        <w:t>kurio pajėgumais</w:t>
      </w:r>
      <w:r w:rsidRPr="001F1025" w:rsidDel="007A4222">
        <w:rPr>
          <w:rFonts w:ascii="Calibri" w:hAnsi="Calibri" w:cs="Calibri"/>
          <w:i/>
          <w:color w:val="FF0000"/>
        </w:rPr>
        <w:t xml:space="preserve"> </w:t>
      </w:r>
      <w:r w:rsidRPr="001F1025">
        <w:rPr>
          <w:rFonts w:ascii="Calibri" w:hAnsi="Calibri" w:cs="Calibri"/>
          <w:i/>
          <w:color w:val="FF0000"/>
        </w:rPr>
        <w:t>tiekėjas remiasi</w:t>
      </w:r>
      <w:r w:rsidRPr="001F1025">
        <w:rPr>
          <w:rFonts w:ascii="Calibri" w:hAnsi="Calibri" w:cs="Calibri"/>
          <w:color w:val="FF0000"/>
        </w:rPr>
        <w:t>;</w:t>
      </w:r>
    </w:p>
    <w:p w14:paraId="0075BE07" w14:textId="5D756324" w:rsidR="00086A96" w:rsidRPr="001F1025" w:rsidRDefault="00F5454A" w:rsidP="006C723D">
      <w:pPr>
        <w:pStyle w:val="Sraopastraipa"/>
        <w:numPr>
          <w:ilvl w:val="2"/>
          <w:numId w:val="8"/>
        </w:numPr>
        <w:tabs>
          <w:tab w:val="left" w:pos="1134"/>
        </w:tabs>
        <w:spacing w:after="0" w:line="240" w:lineRule="atLeast"/>
        <w:ind w:left="0" w:firstLine="567"/>
        <w:jc w:val="both"/>
        <w:rPr>
          <w:rFonts w:cstheme="minorHAnsi"/>
          <w:u w:val="single"/>
        </w:rPr>
      </w:pPr>
      <w:r w:rsidRPr="001F1025">
        <w:rPr>
          <w:b/>
          <w:bCs/>
        </w:rPr>
        <w:t xml:space="preserve">kiekvieno specialisto, kurio pajėgumais tiekėjas remiasi ir kurį </w:t>
      </w:r>
      <w:r w:rsidRPr="001F1025">
        <w:rPr>
          <w:b/>
          <w:bCs/>
          <w:u w:val="single"/>
        </w:rPr>
        <w:t>ketina įdarbinti</w:t>
      </w:r>
      <w:r w:rsidRPr="001F1025">
        <w:rPr>
          <w:b/>
          <w:bCs/>
        </w:rPr>
        <w:t xml:space="preserve"> (toliau – kvazisubtiekėjas) </w:t>
      </w:r>
      <w:r w:rsidRPr="001F1025">
        <w:t>(t. y.</w:t>
      </w:r>
      <w:r w:rsidRPr="001F1025">
        <w:rPr>
          <w:b/>
          <w:bCs/>
        </w:rPr>
        <w:t xml:space="preserve"> </w:t>
      </w:r>
      <w:r w:rsidRPr="001F1025">
        <w:rPr>
          <w:color w:val="000000"/>
        </w:rPr>
        <w:t>specialistas, kurio kvalifikacija tiekėjas remiasi, ir kuris pasiūlymo teikimo metu dar nėra tiekėjo, ūkio subjekto, kurio pajėgumais tiekėjas remiasi, darbuotojas, tačiau jį ketinama įdarbinti, jei pasiūlymas bus pripažintas laimėjusiu)</w:t>
      </w:r>
      <w:r w:rsidRPr="001F1025">
        <w:rPr>
          <w:b/>
          <w:bCs/>
        </w:rPr>
        <w:t xml:space="preserve"> </w:t>
      </w:r>
      <w:r w:rsidRPr="001F1025">
        <w:t xml:space="preserve">(jei tokius nurodė pasiūlyme), </w:t>
      </w:r>
      <w:r w:rsidRPr="001F1025">
        <w:rPr>
          <w:b/>
          <w:bCs/>
        </w:rPr>
        <w:t xml:space="preserve">pasirašytos laisvos formos sutikimas, patvirtinantis sutikimą </w:t>
      </w:r>
      <w:r w:rsidRPr="001F1025">
        <w:t>atlikti sutartyje nurodytus darbus / teikti sutartyje nurodytas paslaugas, juos / jas konkrečiai įvardinant, ir tiekėjo ar ūkio subjekto, kurio pajėgumais tiekėjas remiasi, patvirtinimas, kad laimėjęs konkursą, įdarbins šį specialistą, skaitmeninės kopijos</w:t>
      </w:r>
      <w:r w:rsidR="00086A96" w:rsidRPr="001F1025">
        <w:rPr>
          <w:rFonts w:ascii="Calibri" w:hAnsi="Calibri" w:cs="Calibri"/>
          <w:bCs/>
        </w:rPr>
        <w:t>.</w:t>
      </w:r>
      <w:r w:rsidR="00086A96" w:rsidRPr="001F1025">
        <w:rPr>
          <w:rFonts w:ascii="Calibri" w:hAnsi="Calibri" w:cs="Calibri"/>
        </w:rPr>
        <w:t xml:space="preserve"> </w:t>
      </w:r>
    </w:p>
    <w:p w14:paraId="4007C1C0" w14:textId="22F5F8C6" w:rsidR="00086A96" w:rsidRPr="001F1025" w:rsidRDefault="00086A96" w:rsidP="006C723D">
      <w:pPr>
        <w:tabs>
          <w:tab w:val="left" w:pos="0"/>
          <w:tab w:val="left" w:pos="1134"/>
          <w:tab w:val="left" w:pos="9631"/>
        </w:tabs>
        <w:spacing w:after="0" w:line="240" w:lineRule="atLeast"/>
        <w:ind w:firstLine="567"/>
        <w:jc w:val="both"/>
        <w:rPr>
          <w:rFonts w:ascii="Calibri" w:hAnsi="Calibri" w:cs="Calibri"/>
          <w:b/>
          <w:i/>
          <w:color w:val="FF0000"/>
        </w:rPr>
      </w:pPr>
      <w:r w:rsidRPr="001F1025">
        <w:rPr>
          <w:rFonts w:ascii="Calibri" w:hAnsi="Calibri" w:cs="Calibri"/>
          <w:i/>
          <w:color w:val="FF0000"/>
          <w:u w:val="single"/>
        </w:rPr>
        <w:t>Pastaba.</w:t>
      </w:r>
      <w:r w:rsidRPr="001F1025">
        <w:rPr>
          <w:rFonts w:ascii="Calibri" w:hAnsi="Calibri" w:cs="Calibri"/>
          <w:i/>
          <w:color w:val="FF0000"/>
        </w:rPr>
        <w:t xml:space="preserve"> Kvazisubteikėjai turi būti išviešinti teikiant pasiūlymą, nes po pasiūlymo pateikimo termino pabaigos pasitelkti (nurodyti) naujų kvazisubteikėjų tam, kad atitiktų kvalifikacijos reikalavimus, tiekėjas negalės, t. y. po pasiūlymo pateikimo tiekėjas neturi teisės nurodyti naujų kvazisubteikėjų, nes tokie veiksmai laikomi esminiu  pasiūlymo keitimu, prieštarauja Viešųjų pirkimų tarnybos  taisyklių</w:t>
      </w:r>
      <w:r w:rsidRPr="001F1025">
        <w:rPr>
          <w:rFonts w:ascii="Calibri" w:hAnsi="Calibri" w:cs="Calibri"/>
          <w:bCs/>
          <w:i/>
          <w:color w:val="FF0000"/>
          <w:spacing w:val="-2"/>
        </w:rPr>
        <w:t xml:space="preserve"> (Pasiūlymų patikslinimo, papildymo ar paaiškinimo taisyklės)</w:t>
      </w:r>
      <w:r w:rsidRPr="001F1025">
        <w:rPr>
          <w:rFonts w:ascii="Calibri" w:hAnsi="Calibri" w:cs="Calibri"/>
          <w:i/>
          <w:color w:val="FF0000"/>
        </w:rPr>
        <w:t xml:space="preserve"> nuostatoms (VPĮ 45 str. 3 d.) ir todėl toks tiekėjo pasiūlymas yra atmetamas, kaip nurodyta </w:t>
      </w:r>
      <w:r w:rsidRPr="001F1025">
        <w:rPr>
          <w:rFonts w:cstheme="minorHAnsi"/>
          <w:b/>
          <w:i/>
          <w:color w:val="FF0000"/>
        </w:rPr>
        <w:t>bendrųjų pirkimo sąlygų 18.1.5 ir (ar) 18.1.6 punkte.</w:t>
      </w:r>
      <w:r w:rsidRPr="001F1025">
        <w:rPr>
          <w:rFonts w:ascii="Calibri" w:hAnsi="Calibri" w:cs="Calibri"/>
          <w:i/>
          <w:color w:val="FF0000"/>
        </w:rPr>
        <w:t xml:space="preserve"> </w:t>
      </w:r>
      <w:r w:rsidRPr="001F1025">
        <w:rPr>
          <w:rFonts w:ascii="Calibri" w:hAnsi="Calibri" w:cs="Calibri"/>
          <w:b/>
          <w:i/>
          <w:color w:val="FF0000"/>
        </w:rPr>
        <w:t>Jeigu teikiant pasiūlymą išviešintas kvazisubtiekėjas netenkins jam keliamų kvalifikacijos reikalavimų arba jo padėtis atitiks bent vieną pagal VPĮ 46 str. perkančiosios organizacijos nustatytą pašalinimo pagrindą, perkančioji organizacija pareikalaus per jos nustatytą terminą pakeisti jį reikalavimus atitinkančiu kvazisubtiekėju;</w:t>
      </w:r>
    </w:p>
    <w:p w14:paraId="054A3B95" w14:textId="2A8F2D7F" w:rsidR="00450415" w:rsidRPr="009526DC" w:rsidRDefault="00450415" w:rsidP="006C723D">
      <w:pPr>
        <w:pStyle w:val="Sraopastraipa"/>
        <w:numPr>
          <w:ilvl w:val="2"/>
          <w:numId w:val="28"/>
        </w:numPr>
        <w:tabs>
          <w:tab w:val="left" w:pos="1134"/>
        </w:tabs>
        <w:spacing w:after="0" w:line="240" w:lineRule="atLeast"/>
        <w:ind w:left="0" w:firstLine="567"/>
        <w:jc w:val="both"/>
        <w:rPr>
          <w:rFonts w:cstheme="minorHAnsi"/>
          <w:u w:val="single"/>
        </w:rPr>
      </w:pPr>
      <w:r w:rsidRPr="001F1025">
        <w:rPr>
          <w:rFonts w:cstheme="minorHAnsi"/>
        </w:rPr>
        <w:t xml:space="preserve">dokumentai, patvirtinantys, kad ūkio subjektas, kurio pajėgumais tiekėjas remiasi, atsižvelgdamas į </w:t>
      </w:r>
      <w:r w:rsidRPr="00022ECE">
        <w:rPr>
          <w:rFonts w:cstheme="minorHAnsi"/>
          <w:color w:val="00B050"/>
        </w:rPr>
        <w:t xml:space="preserve">specialiųjų pirkimo sąlygų </w:t>
      </w:r>
      <w:r w:rsidR="00F42C38" w:rsidRPr="00022ECE">
        <w:rPr>
          <w:rFonts w:cstheme="minorHAnsi"/>
          <w:color w:val="00B050"/>
        </w:rPr>
        <w:t>5</w:t>
      </w:r>
      <w:r w:rsidR="00D15067" w:rsidRPr="00022ECE">
        <w:rPr>
          <w:rFonts w:cstheme="minorHAnsi"/>
          <w:color w:val="00B050"/>
        </w:rPr>
        <w:t xml:space="preserve"> </w:t>
      </w:r>
      <w:r w:rsidRPr="00022ECE">
        <w:rPr>
          <w:rFonts w:cstheme="minorHAnsi"/>
          <w:color w:val="00B050"/>
        </w:rPr>
        <w:t>priede</w:t>
      </w:r>
      <w:r w:rsidRPr="001F1025">
        <w:rPr>
          <w:rFonts w:cstheme="minorHAnsi"/>
        </w:rPr>
        <w:t xml:space="preserve"> nustatytus ekonominio ir finansinio pajėgumo reikalavimus, kartu su tiekėju įsipareigoja solidariai atsakyti už tiekėjo įsipareigojimų pagal sutartį vykdymą ir atlyginti bet kokią žalą, kuri kiltų dėl </w:t>
      </w:r>
      <w:r w:rsidRPr="001F1025">
        <w:rPr>
          <w:rFonts w:cstheme="minorHAnsi"/>
        </w:rPr>
        <w:lastRenderedPageBreak/>
        <w:t xml:space="preserve">tiekėjo netinkamo įsipareigojimų vykdymo ar nevykdymo </w:t>
      </w:r>
      <w:r w:rsidR="00094B65" w:rsidRPr="001F1025">
        <w:rPr>
          <w:rFonts w:cstheme="minorHAnsi"/>
          <w:color w:val="FF0000"/>
        </w:rPr>
        <w:t>(</w:t>
      </w:r>
      <w:r w:rsidR="00094B65" w:rsidRPr="001F1025">
        <w:rPr>
          <w:rFonts w:cstheme="minorHAnsi"/>
          <w:i/>
          <w:iCs/>
          <w:color w:val="FF0000"/>
        </w:rPr>
        <w:t>Taikoma, jei 5 priede nustatytas ekonominio ir finansinio pajėgumo reikalavimas</w:t>
      </w:r>
      <w:r w:rsidR="00094B65" w:rsidRPr="001F1025">
        <w:rPr>
          <w:rFonts w:cstheme="minorHAnsi"/>
          <w:i/>
          <w:color w:val="FF0000"/>
        </w:rPr>
        <w:t>)</w:t>
      </w:r>
      <w:r w:rsidR="00521906" w:rsidRPr="001F1025">
        <w:rPr>
          <w:rFonts w:cstheme="minorHAnsi"/>
          <w:color w:val="FF0000"/>
        </w:rPr>
        <w:t>;</w:t>
      </w:r>
    </w:p>
    <w:p w14:paraId="57F779C2" w14:textId="767B84DD" w:rsidR="009526DC" w:rsidRPr="009526DC" w:rsidRDefault="009526DC" w:rsidP="009526DC">
      <w:pPr>
        <w:pStyle w:val="Sraopastraipa"/>
        <w:numPr>
          <w:ilvl w:val="2"/>
          <w:numId w:val="28"/>
        </w:numPr>
        <w:spacing w:after="0" w:line="240" w:lineRule="atLeast"/>
        <w:ind w:left="1276" w:hanging="709"/>
        <w:jc w:val="both"/>
        <w:rPr>
          <w:rFonts w:cstheme="minorHAnsi"/>
          <w:color w:val="00B050"/>
          <w:u w:val="single"/>
        </w:rPr>
      </w:pPr>
      <w:r w:rsidRPr="009526DC">
        <w:rPr>
          <w:rFonts w:cstheme="minorHAnsi"/>
          <w:bCs/>
          <w:iCs/>
        </w:rPr>
        <w:t>darbų kiekių žiniaraščiai (s</w:t>
      </w:r>
      <w:r w:rsidRPr="009526DC">
        <w:rPr>
          <w:rFonts w:cstheme="minorHAnsi"/>
          <w:bCs/>
        </w:rPr>
        <w:t>ąmatos)</w:t>
      </w:r>
      <w:r w:rsidRPr="009526DC">
        <w:rPr>
          <w:rFonts w:cstheme="minorHAnsi"/>
          <w:bCs/>
          <w:color w:val="00B050"/>
        </w:rPr>
        <w:t>,</w:t>
      </w:r>
      <w:r w:rsidRPr="009526DC">
        <w:rPr>
          <w:rFonts w:cstheme="minorHAnsi"/>
          <w:color w:val="00B050"/>
        </w:rPr>
        <w:t xml:space="preserve"> užpildyti pagal specialiųjų pirkimo sąlygų </w:t>
      </w:r>
      <w:r w:rsidR="00C93CA8" w:rsidRPr="00C93CA8">
        <w:rPr>
          <w:rFonts w:cstheme="minorHAnsi"/>
          <w:color w:val="00B050"/>
        </w:rPr>
        <w:t>8</w:t>
      </w:r>
      <w:r w:rsidRPr="00C93CA8">
        <w:rPr>
          <w:rFonts w:cstheme="minorHAnsi"/>
          <w:color w:val="00B050"/>
        </w:rPr>
        <w:t xml:space="preserve"> priedą</w:t>
      </w:r>
      <w:r w:rsidRPr="00C93CA8">
        <w:rPr>
          <w:rFonts w:cstheme="minorHAnsi"/>
          <w:i/>
          <w:iCs/>
          <w:color w:val="00B050"/>
        </w:rPr>
        <w:t>;</w:t>
      </w:r>
    </w:p>
    <w:p w14:paraId="4C06EFED" w14:textId="1E0F4EE8" w:rsidR="009526DC" w:rsidRPr="009526DC" w:rsidRDefault="009526DC" w:rsidP="009526DC">
      <w:pPr>
        <w:tabs>
          <w:tab w:val="left" w:pos="9631"/>
        </w:tabs>
        <w:spacing w:line="240" w:lineRule="atLeast"/>
        <w:jc w:val="both"/>
        <w:rPr>
          <w:rFonts w:cstheme="minorHAnsi"/>
          <w:iCs/>
        </w:rPr>
      </w:pPr>
      <w:r w:rsidRPr="009526DC">
        <w:rPr>
          <w:rFonts w:cstheme="minorHAnsi"/>
        </w:rPr>
        <w:t xml:space="preserve">Pateikiami užpildyti </w:t>
      </w:r>
      <w:r w:rsidRPr="009526DC">
        <w:rPr>
          <w:rFonts w:cstheme="minorHAnsi"/>
          <w:i/>
        </w:rPr>
        <w:t xml:space="preserve">darbų kiekių žiniaraščiai excel formatu, nekeičiant nurodytų darbų apibūdinimų (techninių specifikacijų), mato vienetų ir kiekių, </w:t>
      </w:r>
      <w:r w:rsidRPr="009526DC">
        <w:rPr>
          <w:rFonts w:cstheme="minorHAnsi"/>
          <w:i/>
          <w:u w:val="single"/>
        </w:rPr>
        <w:t xml:space="preserve">įrašant įkainius, bendrus atitinkamų darbų įkainius, bendrą darbų kainą </w:t>
      </w:r>
      <w:r w:rsidRPr="009526DC">
        <w:rPr>
          <w:rFonts w:cstheme="minorHAnsi"/>
          <w:i/>
          <w:color w:val="FF0000"/>
          <w:u w:val="single"/>
        </w:rPr>
        <w:t>(rekomenduojama visus įkainius įrašyti apvalinant dviem skaitmenimis po kablelio)</w:t>
      </w:r>
      <w:r w:rsidRPr="009526DC">
        <w:rPr>
          <w:rFonts w:cstheme="minorHAnsi"/>
          <w:i/>
        </w:rPr>
        <w:t xml:space="preserve">. </w:t>
      </w:r>
      <w:r w:rsidRPr="009526DC">
        <w:rPr>
          <w:rFonts w:cstheme="minorHAnsi"/>
          <w:iCs/>
        </w:rPr>
        <w:t xml:space="preserve">Tiekėjo pateiktuose darbų kiekių žiniaraščiuose (sąmatose) turi būti įvertinti visi </w:t>
      </w:r>
      <w:r w:rsidRPr="009526DC">
        <w:rPr>
          <w:rFonts w:cstheme="minorHAnsi"/>
          <w:b/>
          <w:iCs/>
        </w:rPr>
        <w:t xml:space="preserve">darbų kiekių žiniaraščiuose ir techniniame </w:t>
      </w:r>
      <w:r>
        <w:rPr>
          <w:rFonts w:cstheme="minorHAnsi"/>
          <w:b/>
          <w:iCs/>
        </w:rPr>
        <w:t xml:space="preserve">darbo </w:t>
      </w:r>
      <w:r w:rsidRPr="009526DC">
        <w:rPr>
          <w:rFonts w:cstheme="minorHAnsi"/>
          <w:b/>
          <w:iCs/>
        </w:rPr>
        <w:t>projekte (techninėje dokumentacijoje) nurodyti ir juos įgyvendinti būtini darbai</w:t>
      </w:r>
      <w:r w:rsidRPr="009526DC">
        <w:rPr>
          <w:rFonts w:cstheme="minorHAnsi"/>
          <w:iCs/>
        </w:rPr>
        <w:t xml:space="preserve">, atsižvelgiant į numatytą šių darbų atlikimo technologiją. Tuo atveju, jei perkamų darbų kiekių žiniaraščiuose šie darbai nenumatyti – jų kaina turi būti numatyta tose žiniaraščių darbų eilutėse, kurios savo esme yra artimiausios tiems, žiniaraščiuose nenumatytiems, darbams (nekeičiant žiniaraščiuose numatytų darbų apibūdinimo). </w:t>
      </w:r>
    </w:p>
    <w:p w14:paraId="412F38E1" w14:textId="77777777" w:rsidR="009526DC" w:rsidRPr="009526DC" w:rsidRDefault="009526DC" w:rsidP="009526DC">
      <w:pPr>
        <w:tabs>
          <w:tab w:val="left" w:pos="9631"/>
        </w:tabs>
        <w:spacing w:line="240" w:lineRule="atLeast"/>
        <w:jc w:val="both"/>
        <w:rPr>
          <w:rFonts w:cstheme="minorHAnsi"/>
          <w:iCs/>
        </w:rPr>
      </w:pPr>
      <w:r w:rsidRPr="009526DC">
        <w:rPr>
          <w:rFonts w:cstheme="minorHAnsi"/>
          <w:iCs/>
        </w:rPr>
        <w:t xml:space="preserve">Esant neatitikimams techninėje dokumentacijoje </w:t>
      </w:r>
      <w:r w:rsidRPr="009526DC">
        <w:rPr>
          <w:rFonts w:cstheme="minorHAnsi"/>
        </w:rPr>
        <w:t>(brėžiniai, planai, techninės specifikacijos, darbų kiekių žiniaraščiai ir kt.),</w:t>
      </w:r>
      <w:r w:rsidRPr="009526DC">
        <w:rPr>
          <w:rFonts w:cstheme="minorHAnsi"/>
          <w:iCs/>
        </w:rPr>
        <w:t xml:space="preserve"> tiekėjas turi CVP IS priemonėmis kreiptis į perkančiąją organizaciją dėl jų paaiškinimo bendrųjų sąlygų 5.2 punkte nustatyta tvarka.</w:t>
      </w:r>
    </w:p>
    <w:p w14:paraId="71889E69" w14:textId="77777777" w:rsidR="009943E7" w:rsidRPr="009943E7" w:rsidRDefault="009526DC" w:rsidP="009943E7">
      <w:pPr>
        <w:tabs>
          <w:tab w:val="left" w:pos="9631"/>
        </w:tabs>
        <w:spacing w:line="240" w:lineRule="atLeast"/>
        <w:jc w:val="both"/>
        <w:rPr>
          <w:rFonts w:cstheme="minorHAnsi"/>
          <w:b/>
          <w:i/>
          <w:u w:val="single"/>
        </w:rPr>
      </w:pPr>
      <w:r w:rsidRPr="009943E7">
        <w:rPr>
          <w:rFonts w:cstheme="minorHAnsi"/>
          <w:b/>
          <w:i/>
          <w:u w:val="single"/>
        </w:rPr>
        <w:t>Pastabos:</w:t>
      </w:r>
    </w:p>
    <w:p w14:paraId="373B01B9" w14:textId="74D6DA7B" w:rsidR="009526DC" w:rsidRPr="009943E7" w:rsidRDefault="009526DC" w:rsidP="009943E7">
      <w:pPr>
        <w:tabs>
          <w:tab w:val="left" w:pos="9631"/>
        </w:tabs>
        <w:spacing w:line="240" w:lineRule="atLeast"/>
        <w:jc w:val="both"/>
        <w:rPr>
          <w:rFonts w:cstheme="minorHAnsi"/>
          <w:i/>
        </w:rPr>
      </w:pPr>
      <w:r w:rsidRPr="009943E7">
        <w:rPr>
          <w:rFonts w:cstheme="minorHAnsi"/>
          <w:b/>
          <w:i/>
        </w:rPr>
        <w:t>1)</w:t>
      </w:r>
      <w:r w:rsidRPr="009943E7">
        <w:rPr>
          <w:rFonts w:cstheme="minorHAnsi"/>
          <w:i/>
        </w:rPr>
        <w:t xml:space="preserve"> Tiekėjas po pasiūlymo pateikimo </w:t>
      </w:r>
      <w:r w:rsidRPr="009943E7">
        <w:rPr>
          <w:rFonts w:cstheme="minorHAnsi"/>
          <w:b/>
          <w:i/>
          <w:u w:val="single"/>
        </w:rPr>
        <w:t>neturės teisės</w:t>
      </w:r>
      <w:r w:rsidRPr="009943E7">
        <w:rPr>
          <w:rFonts w:cstheme="minorHAnsi"/>
          <w:i/>
        </w:rPr>
        <w:t xml:space="preserve"> tikslinti užpildytų darbų kiekių žiniaraščių (sąmatų), t. y. nurodyti papildomų kiekių, iš esmės keisti techninių charakteristikų, nurodyti juose naujos informacijos, kurios nėra pradiniame pasiūlyme, ar pateikti naujo užpildyto darbų kiekių žiniaraščio (sąmatos) ir pan., nes tokie veiksmai, kaip su pasiūlymu pateiktų užpildytų darbų kiekių žiniaraščių (sąmatų) keitimas, laikomi esminiu pasiūlymo keitimu, prieštarauja </w:t>
      </w:r>
      <w:r w:rsidRPr="009943E7">
        <w:rPr>
          <w:rFonts w:cstheme="minorHAnsi"/>
          <w:i/>
          <w:color w:val="000000"/>
        </w:rPr>
        <w:t>Viešųjų pirkimų tarnybos taisyklių</w:t>
      </w:r>
      <w:r w:rsidRPr="009943E7">
        <w:rPr>
          <w:rFonts w:cstheme="minorHAnsi"/>
          <w:color w:val="000000"/>
        </w:rPr>
        <w:t xml:space="preserve"> (</w:t>
      </w:r>
      <w:r w:rsidRPr="009943E7">
        <w:rPr>
          <w:rFonts w:cstheme="minorHAnsi"/>
          <w:bCs/>
          <w:i/>
          <w:color w:val="000000"/>
          <w:spacing w:val="-2"/>
        </w:rPr>
        <w:t xml:space="preserve">Pasiūlymų patikslinimo, papildymo ar paaiškinimo taisyklės) </w:t>
      </w:r>
      <w:r w:rsidRPr="009943E7">
        <w:rPr>
          <w:rFonts w:cstheme="minorHAnsi"/>
          <w:i/>
        </w:rPr>
        <w:t xml:space="preserve">nuostatoms (VPĮ 45 str. 3 d.) ir todėl toks tiekėjo </w:t>
      </w:r>
      <w:r w:rsidRPr="009943E7">
        <w:rPr>
          <w:rFonts w:cstheme="minorHAnsi"/>
          <w:i/>
          <w:u w:val="single"/>
        </w:rPr>
        <w:t>pasiūlymas yra atmetamas</w:t>
      </w:r>
      <w:r w:rsidRPr="009943E7">
        <w:rPr>
          <w:rFonts w:cstheme="minorHAnsi"/>
          <w:i/>
        </w:rPr>
        <w:t xml:space="preserve">, kaip nurodyta bendrųjų sąlygų 18.1.6 punkte. </w:t>
      </w:r>
    </w:p>
    <w:p w14:paraId="6DBDE5C7" w14:textId="77777777" w:rsidR="009526DC" w:rsidRPr="009526DC" w:rsidRDefault="009526DC" w:rsidP="009526DC">
      <w:pPr>
        <w:spacing w:line="240" w:lineRule="atLeast"/>
        <w:jc w:val="both"/>
        <w:rPr>
          <w:rFonts w:cstheme="minorHAnsi"/>
          <w:b/>
          <w:i/>
          <w:u w:val="single"/>
        </w:rPr>
      </w:pPr>
      <w:r w:rsidRPr="009526DC">
        <w:rPr>
          <w:rFonts w:cstheme="minorHAnsi"/>
          <w:b/>
          <w:i/>
          <w:u w:val="single"/>
        </w:rPr>
        <w:t>Atsižvelgiant į tai, perkančioji organizacija siūlo tiekėjams užpildyti darbų kiekių žiniaraščius (sąmatas) excel formatu, nekeičiant nurodytų darbų apibūdinimo (techn. specifikacijų), mato vienetų ir kiekių.</w:t>
      </w:r>
    </w:p>
    <w:p w14:paraId="2924FFC0" w14:textId="77777777" w:rsidR="009526DC" w:rsidRPr="009526DC" w:rsidRDefault="009526DC" w:rsidP="009526DC">
      <w:pPr>
        <w:spacing w:line="240" w:lineRule="atLeast"/>
        <w:jc w:val="both"/>
        <w:rPr>
          <w:rFonts w:cstheme="minorHAnsi"/>
          <w:color w:val="00B050"/>
          <w:highlight w:val="yellow"/>
          <w:u w:val="single"/>
        </w:rPr>
      </w:pPr>
      <w:r w:rsidRPr="009526DC">
        <w:rPr>
          <w:rFonts w:cstheme="minorHAnsi"/>
          <w:b/>
          <w:i/>
        </w:rPr>
        <w:t>Atkreipiame dėmesį, kad tiekėjui pateikus dokumentus ne excel, o pdf formatu, Perkančioji organizacija, esant poreikiui, neturės galimybės įsitikinti jų atitiktimi pirkimo dokumentuose nustatytiems reikalavimams (atvejis, kai</w:t>
      </w:r>
      <w:r w:rsidRPr="009526DC">
        <w:rPr>
          <w:rFonts w:cstheme="minorHAnsi"/>
        </w:rPr>
        <w:t xml:space="preserve"> </w:t>
      </w:r>
      <w:r w:rsidRPr="009526DC">
        <w:rPr>
          <w:rFonts w:cstheme="minorHAnsi"/>
          <w:b/>
          <w:i/>
        </w:rPr>
        <w:t>pdf formato dokumente nėra matomas pilnas darbų aprašymas ar kt. informacija, kuri dokumente excel formatu būtų matoma praplėtus langelį  (jei tokia informacija yra nurodyta)), todėl toks pasiūlymas bus atmestas.</w:t>
      </w:r>
    </w:p>
    <w:p w14:paraId="51D136A1" w14:textId="165E4B1E" w:rsidR="00521906" w:rsidRPr="009526DC" w:rsidRDefault="00521906" w:rsidP="009526DC">
      <w:pPr>
        <w:pStyle w:val="Sraopastraipa"/>
        <w:numPr>
          <w:ilvl w:val="2"/>
          <w:numId w:val="28"/>
        </w:numPr>
        <w:tabs>
          <w:tab w:val="left" w:pos="1134"/>
        </w:tabs>
        <w:spacing w:after="0" w:line="240" w:lineRule="atLeast"/>
        <w:ind w:left="0" w:firstLine="567"/>
        <w:jc w:val="both"/>
        <w:rPr>
          <w:rFonts w:cstheme="minorHAnsi"/>
          <w:color w:val="00B050"/>
          <w:u w:val="single"/>
        </w:rPr>
      </w:pPr>
      <w:r w:rsidRPr="009526DC">
        <w:rPr>
          <w:rFonts w:ascii="Calibri" w:hAnsi="Calibri" w:cs="Calibri"/>
          <w:b/>
          <w:color w:val="00B050"/>
        </w:rPr>
        <w:t xml:space="preserve">Tuo atveju, jei </w:t>
      </w:r>
      <w:r w:rsidRPr="009526DC">
        <w:rPr>
          <w:rFonts w:ascii="Calibri" w:hAnsi="Calibri" w:cs="Calibri"/>
          <w:i/>
          <w:iCs/>
          <w:color w:val="00B050"/>
        </w:rPr>
        <w:t xml:space="preserve">tiekėjo ar jo nurodytų subtiekėjų (nepriklausomai nuo to, remiamasi ar ne, jų pajėgumais) lėšų gavėjo tikrasis (-ieji) savininkas (-ai) yra užsienietis (fizinis asmuo) ar užsienyje registruotas juridinis asmuo arba tiekėjas, subteikėjas (nepriklausomai nuo to, remiamasi ar ne, jų pajėgumais), yra užsienietis (fizinis asmuo), </w:t>
      </w:r>
      <w:r w:rsidRPr="009526DC">
        <w:rPr>
          <w:rFonts w:ascii="Calibri" w:hAnsi="Calibri" w:cs="Calibri"/>
          <w:b/>
          <w:i/>
          <w:iCs/>
          <w:color w:val="00B050"/>
          <w:u w:val="single"/>
        </w:rPr>
        <w:t>iš galimo laimėtojo bus</w:t>
      </w:r>
      <w:r w:rsidRPr="009526DC">
        <w:rPr>
          <w:rFonts w:ascii="Calibri" w:hAnsi="Calibri" w:cs="Calibri"/>
          <w:b/>
          <w:i/>
          <w:iCs/>
          <w:color w:val="00B050"/>
        </w:rPr>
        <w:t xml:space="preserve"> </w:t>
      </w:r>
      <w:r w:rsidRPr="009526DC">
        <w:rPr>
          <w:rFonts w:ascii="Calibri" w:hAnsi="Calibri" w:cs="Calibri"/>
          <w:i/>
          <w:iCs/>
          <w:color w:val="00B050"/>
        </w:rPr>
        <w:t>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w:t>
      </w:r>
      <w:r w:rsidRPr="009526DC">
        <w:rPr>
          <w:rFonts w:ascii="Calibri" w:hAnsi="Calibri" w:cs="Calibri"/>
          <w:color w:val="00B050"/>
        </w:rPr>
        <w:t xml:space="preserve">. </w:t>
      </w:r>
      <w:r w:rsidRPr="009526DC">
        <w:rPr>
          <w:rFonts w:ascii="Calibri" w:hAnsi="Calibri" w:cs="Calibri"/>
          <w:b/>
          <w:color w:val="00B050"/>
        </w:rPr>
        <w:t>Tuo atveju, jei</w:t>
      </w:r>
      <w:r w:rsidRPr="009526DC">
        <w:rPr>
          <w:rFonts w:ascii="Calibri" w:hAnsi="Calibri" w:cs="Calibri"/>
          <w:color w:val="00B050"/>
        </w:rPr>
        <w:t xml:space="preserve"> tokių asmenų nėra – bus prašoma patvirtinti (deklaruoti) apie jų nebuvimą.</w:t>
      </w:r>
    </w:p>
    <w:p w14:paraId="3894B95F" w14:textId="1619CAA1" w:rsidR="00CC6DA7" w:rsidRPr="001F1025" w:rsidRDefault="00C7179F" w:rsidP="006C723D">
      <w:pPr>
        <w:spacing w:after="0" w:line="240" w:lineRule="atLeast"/>
        <w:ind w:firstLine="567"/>
        <w:jc w:val="both"/>
        <w:rPr>
          <w:rFonts w:cstheme="minorHAnsi"/>
          <w:bCs/>
          <w:u w:val="single"/>
        </w:rPr>
      </w:pPr>
      <w:r w:rsidRPr="001F1025">
        <w:rPr>
          <w:rFonts w:cstheme="minorHAnsi"/>
        </w:rPr>
        <w:t>6.2</w:t>
      </w:r>
      <w:r w:rsidR="00EE3480" w:rsidRPr="001F1025">
        <w:rPr>
          <w:rFonts w:cstheme="minorHAnsi"/>
        </w:rPr>
        <w:t>.</w:t>
      </w:r>
      <w:r w:rsidR="00045893" w:rsidRPr="001F1025">
        <w:rPr>
          <w:rFonts w:cstheme="minorHAnsi"/>
          <w:b/>
          <w:iCs/>
        </w:rPr>
        <w:t xml:space="preserve"> </w:t>
      </w:r>
      <w:r w:rsidR="00CC7D89" w:rsidRPr="001F1025">
        <w:rPr>
          <w:rFonts w:cstheme="minorHAnsi"/>
          <w:bCs/>
          <w:iCs/>
        </w:rPr>
        <w:t>Pasiūlymas neprivalo būti pasirašytas</w:t>
      </w:r>
      <w:r w:rsidR="00CC7D89" w:rsidRPr="001F1025">
        <w:rPr>
          <w:rFonts w:eastAsia="Calibri" w:cstheme="minorHAnsi"/>
          <w:bCs/>
        </w:rPr>
        <w:t xml:space="preserve"> kvalifikuotu elektroniniu parašu.</w:t>
      </w:r>
    </w:p>
    <w:p w14:paraId="6602056D" w14:textId="59BBD16A" w:rsidR="0096678C" w:rsidRPr="001F1025" w:rsidRDefault="00952E0D" w:rsidP="006C723D">
      <w:pPr>
        <w:spacing w:after="0" w:line="240" w:lineRule="atLeast"/>
        <w:ind w:left="709" w:hanging="142"/>
        <w:jc w:val="both"/>
        <w:rPr>
          <w:rFonts w:cstheme="minorHAnsi"/>
        </w:rPr>
      </w:pPr>
      <w:r w:rsidRPr="001F1025">
        <w:rPr>
          <w:rFonts w:cstheme="minorHAnsi"/>
        </w:rPr>
        <w:t>6.3.</w:t>
      </w:r>
      <w:r w:rsidR="0018594C" w:rsidRPr="001F1025">
        <w:rPr>
          <w:rFonts w:cstheme="minorHAnsi"/>
        </w:rPr>
        <w:t xml:space="preserve"> </w:t>
      </w:r>
      <w:r w:rsidR="0099696F" w:rsidRPr="001F1025">
        <w:rPr>
          <w:rFonts w:cstheme="minorHAnsi"/>
        </w:rPr>
        <w:t>P</w:t>
      </w:r>
      <w:r w:rsidR="0048587E" w:rsidRPr="001F1025">
        <w:rPr>
          <w:rFonts w:cstheme="minorHAnsi"/>
        </w:rPr>
        <w:t>asiūlymas turi būti parengtas</w:t>
      </w:r>
      <w:r w:rsidR="00EE44B0" w:rsidRPr="001F1025">
        <w:rPr>
          <w:rFonts w:cstheme="minorHAnsi"/>
        </w:rPr>
        <w:t xml:space="preserve"> </w:t>
      </w:r>
      <w:r w:rsidR="0048587E" w:rsidRPr="001F1025">
        <w:rPr>
          <w:rFonts w:cstheme="minorHAnsi"/>
        </w:rPr>
        <w:t>lietuvių kalba</w:t>
      </w:r>
      <w:r w:rsidRPr="001F1025">
        <w:rPr>
          <w:rFonts w:cstheme="minorHAnsi"/>
        </w:rPr>
        <w:t>.</w:t>
      </w:r>
    </w:p>
    <w:p w14:paraId="4172BF9D" w14:textId="0EBF2E20" w:rsidR="00380B99" w:rsidRPr="001F1025" w:rsidRDefault="00952E0D" w:rsidP="006C723D">
      <w:pPr>
        <w:spacing w:after="0" w:line="240" w:lineRule="atLeast"/>
        <w:ind w:firstLine="567"/>
        <w:jc w:val="both"/>
        <w:rPr>
          <w:rFonts w:cstheme="minorHAnsi"/>
        </w:rPr>
      </w:pPr>
      <w:r w:rsidRPr="001F1025">
        <w:rPr>
          <w:rFonts w:eastAsia="Arial" w:cstheme="minorHAnsi"/>
        </w:rPr>
        <w:t xml:space="preserve">6.4. </w:t>
      </w:r>
      <w:r w:rsidR="008D03B2" w:rsidRPr="001F1025">
        <w:rPr>
          <w:rFonts w:eastAsia="Arial" w:cstheme="minorHAnsi"/>
        </w:rPr>
        <w:t xml:space="preserve">Bendra </w:t>
      </w:r>
      <w:r w:rsidR="00BA6AB3" w:rsidRPr="001F1025">
        <w:rPr>
          <w:rFonts w:eastAsia="Arial" w:cstheme="minorHAnsi"/>
        </w:rPr>
        <w:t>p</w:t>
      </w:r>
      <w:r w:rsidR="008D03B2" w:rsidRPr="001F1025">
        <w:rPr>
          <w:rFonts w:eastAsia="Arial" w:cstheme="minorHAnsi"/>
        </w:rPr>
        <w:t>asiūlymo kaina</w:t>
      </w:r>
      <w:r w:rsidR="00D247A7" w:rsidRPr="001F1025">
        <w:rPr>
          <w:rFonts w:eastAsia="Arial" w:cstheme="minorHAnsi"/>
        </w:rPr>
        <w:t xml:space="preserve"> </w:t>
      </w:r>
      <w:r w:rsidR="008D3752" w:rsidRPr="001F1025">
        <w:rPr>
          <w:rFonts w:eastAsia="Arial" w:cstheme="minorHAnsi"/>
        </w:rPr>
        <w:t>(</w:t>
      </w:r>
      <w:r w:rsidR="00D247A7" w:rsidRPr="001F1025">
        <w:rPr>
          <w:rFonts w:eastAsia="Arial" w:cstheme="minorHAnsi"/>
        </w:rPr>
        <w:t>sąnaudos</w:t>
      </w:r>
      <w:r w:rsidR="008D3752" w:rsidRPr="001F1025">
        <w:rPr>
          <w:rFonts w:eastAsia="Arial" w:cstheme="minorHAnsi"/>
        </w:rPr>
        <w:t>)</w:t>
      </w:r>
      <w:r w:rsidR="00D247A7" w:rsidRPr="001F1025">
        <w:rPr>
          <w:rFonts w:eastAsia="Arial" w:cstheme="minorHAnsi"/>
        </w:rPr>
        <w:t xml:space="preserve"> </w:t>
      </w:r>
      <w:r w:rsidR="008D3752" w:rsidRPr="001F1025">
        <w:rPr>
          <w:rFonts w:eastAsia="Arial" w:cstheme="minorHAnsi"/>
        </w:rPr>
        <w:t xml:space="preserve">su PVM </w:t>
      </w:r>
      <w:r w:rsidR="000B049C" w:rsidRPr="001F1025">
        <w:rPr>
          <w:rFonts w:eastAsia="Arial" w:cstheme="minorHAnsi"/>
        </w:rPr>
        <w:t xml:space="preserve">turi būti nurodoma </w:t>
      </w:r>
      <w:r w:rsidR="00D247A7" w:rsidRPr="001F1025">
        <w:rPr>
          <w:rFonts w:eastAsia="Arial" w:cstheme="minorHAnsi"/>
        </w:rPr>
        <w:t xml:space="preserve">dviejų skaičių po kablelio tikslumu. </w:t>
      </w:r>
      <w:r w:rsidR="00B75F6D" w:rsidRPr="001F1025">
        <w:rPr>
          <w:rFonts w:eastAsia="Arial" w:cstheme="minorHAnsi"/>
        </w:rPr>
        <w:t xml:space="preserve">Šią kainą sudarančios kainos sudedamosios dalys ar įkainiai </w:t>
      </w:r>
      <w:r w:rsidR="00CE029B" w:rsidRPr="001F1025">
        <w:rPr>
          <w:rFonts w:eastAsia="Arial" w:cstheme="minorHAnsi"/>
        </w:rPr>
        <w:t>taip pat rekomenduojami išreikšti dviejų skaičių po kablelio tikslumu</w:t>
      </w:r>
      <w:r w:rsidR="00761EF5" w:rsidRPr="001F1025">
        <w:rPr>
          <w:rFonts w:cstheme="minorHAnsi"/>
        </w:rPr>
        <w:t>.</w:t>
      </w:r>
    </w:p>
    <w:p w14:paraId="22059CDA" w14:textId="29C3762E" w:rsidR="003A0EC0" w:rsidRPr="001F1025" w:rsidRDefault="00952E0D" w:rsidP="006C723D">
      <w:pPr>
        <w:spacing w:after="0" w:line="240" w:lineRule="atLeast"/>
        <w:ind w:firstLine="567"/>
        <w:jc w:val="both"/>
        <w:rPr>
          <w:rFonts w:cstheme="minorHAnsi"/>
        </w:rPr>
      </w:pPr>
      <w:r w:rsidRPr="001F1025">
        <w:rPr>
          <w:rFonts w:eastAsia="Arial" w:cstheme="minorHAnsi"/>
        </w:rPr>
        <w:t xml:space="preserve">6.5. </w:t>
      </w:r>
      <w:r w:rsidR="003A0EC0" w:rsidRPr="001F1025">
        <w:rPr>
          <w:rFonts w:eastAsia="Arial" w:cstheme="minorHAnsi"/>
        </w:rPr>
        <w:t xml:space="preserve">Tiekėjų </w:t>
      </w:r>
      <w:r w:rsidR="00A217B2" w:rsidRPr="001F1025">
        <w:rPr>
          <w:rFonts w:eastAsia="Arial" w:cstheme="minorHAnsi"/>
        </w:rPr>
        <w:t>p</w:t>
      </w:r>
      <w:r w:rsidR="003A0EC0" w:rsidRPr="001F1025">
        <w:rPr>
          <w:rFonts w:eastAsia="Arial" w:cstheme="minorHAnsi"/>
        </w:rPr>
        <w:t xml:space="preserve">asiūlymuose nurodytos kainos bus vertinamos </w:t>
      </w:r>
      <w:r w:rsidR="003A0EC0" w:rsidRPr="001F1025">
        <w:rPr>
          <w:rFonts w:cstheme="minorHAnsi"/>
        </w:rPr>
        <w:t>ir lyginamos su visais mokesčiais, įskaitant PVM</w:t>
      </w:r>
      <w:r w:rsidR="006E3394" w:rsidRPr="001F1025">
        <w:rPr>
          <w:rFonts w:cstheme="minorHAnsi"/>
        </w:rPr>
        <w:t>.</w:t>
      </w:r>
      <w:r w:rsidR="003A0EC0" w:rsidRPr="001F1025">
        <w:rPr>
          <w:rFonts w:cstheme="minorHAnsi"/>
        </w:rPr>
        <w:t xml:space="preserve"> </w:t>
      </w:r>
    </w:p>
    <w:p w14:paraId="27840CFD" w14:textId="14011CA3" w:rsidR="00CC7D89" w:rsidRPr="001F1025" w:rsidRDefault="00CC7D89" w:rsidP="006C723D">
      <w:pPr>
        <w:shd w:val="clear" w:color="auto" w:fill="FFFFFF"/>
        <w:spacing w:after="0" w:line="240" w:lineRule="atLeast"/>
        <w:ind w:firstLine="567"/>
        <w:jc w:val="both"/>
        <w:rPr>
          <w:rFonts w:cstheme="minorHAnsi"/>
        </w:rPr>
      </w:pPr>
      <w:r w:rsidRPr="001F1025">
        <w:rPr>
          <w:rFonts w:cstheme="minorHAnsi"/>
        </w:rPr>
        <w:t xml:space="preserve">6.6. </w:t>
      </w:r>
      <w:r w:rsidRPr="001F1025">
        <w:rPr>
          <w:rFonts w:cstheme="minorHAnsi"/>
          <w:b/>
          <w:i/>
          <w:color w:val="00B050"/>
          <w:u w:val="single"/>
        </w:rPr>
        <w:t xml:space="preserve">Bendra pasiūlymo kaina neturi viršyti </w:t>
      </w:r>
      <w:r w:rsidR="009001B5">
        <w:rPr>
          <w:rFonts w:cstheme="minorHAnsi"/>
          <w:b/>
          <w:i/>
          <w:color w:val="00B050"/>
          <w:u w:val="single"/>
        </w:rPr>
        <w:t>2 290 054,54</w:t>
      </w:r>
      <w:r w:rsidRPr="001F1025">
        <w:rPr>
          <w:rFonts w:cstheme="minorHAnsi"/>
          <w:b/>
          <w:i/>
          <w:color w:val="00B050"/>
          <w:u w:val="single"/>
        </w:rPr>
        <w:t xml:space="preserve"> Eur su PVM.</w:t>
      </w:r>
      <w:r w:rsidR="00A67986" w:rsidRPr="001F1025">
        <w:rPr>
          <w:rFonts w:cstheme="minorHAnsi"/>
          <w:color w:val="00B050"/>
        </w:rPr>
        <w:t xml:space="preserve"> </w:t>
      </w:r>
      <w:r w:rsidR="00045893" w:rsidRPr="001F1025">
        <w:rPr>
          <w:rFonts w:cstheme="minorHAnsi"/>
        </w:rPr>
        <w:t xml:space="preserve">Perkančioji organizacija, vertindama tiekėjų pasiūlymus, atsižvelgs į galutines jos mokėtinų lėšų sumas, įskaitant perkančiosios organizacijos ir pirkimą laimėjusio tiekėjo įgyjamas mokestines prievoles, susijusias su PVM. </w:t>
      </w:r>
      <w:r w:rsidR="00A67986" w:rsidRPr="001F1025">
        <w:rPr>
          <w:rFonts w:cstheme="minorHAnsi"/>
        </w:rPr>
        <w:t xml:space="preserve">Tuo atveju, jei tiekėjo teikiamo pasiūlymo kaina </w:t>
      </w:r>
      <w:r w:rsidR="00A67986" w:rsidRPr="001F1025">
        <w:rPr>
          <w:rFonts w:cstheme="minorHAnsi"/>
        </w:rPr>
        <w:lastRenderedPageBreak/>
        <w:t xml:space="preserve">viršys šiame punkte nurodytą bendrą darbų kainą pasiūlymas bus atmestas, kaip </w:t>
      </w:r>
      <w:r w:rsidR="00045893" w:rsidRPr="001F1025">
        <w:rPr>
          <w:rFonts w:cstheme="minorHAnsi"/>
        </w:rPr>
        <w:t>nurodyta bendrųjų sąlygų 18.1.</w:t>
      </w:r>
      <w:r w:rsidR="00EB064A">
        <w:rPr>
          <w:rFonts w:cstheme="minorHAnsi"/>
        </w:rPr>
        <w:t>6</w:t>
      </w:r>
      <w:r w:rsidR="00045893" w:rsidRPr="001F1025">
        <w:rPr>
          <w:rFonts w:cstheme="minorHAnsi"/>
        </w:rPr>
        <w:t>. punkte.</w:t>
      </w:r>
      <w:r w:rsidR="00A67986" w:rsidRPr="001F1025">
        <w:rPr>
          <w:rFonts w:cstheme="minorHAnsi"/>
        </w:rPr>
        <w:t xml:space="preserve"> </w:t>
      </w:r>
    </w:p>
    <w:p w14:paraId="7A15AE0A" w14:textId="2F87828F" w:rsidR="00EE1C85" w:rsidRPr="001F1025" w:rsidRDefault="002D4C61" w:rsidP="00CE07EB">
      <w:pPr>
        <w:pStyle w:val="Antrat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90091888"/>
      <w:bookmarkEnd w:id="24"/>
      <w:bookmarkEnd w:id="25"/>
      <w:bookmarkEnd w:id="26"/>
      <w:bookmarkEnd w:id="27"/>
      <w:bookmarkEnd w:id="28"/>
      <w:r w:rsidRPr="001F1025">
        <w:rPr>
          <w:rFonts w:asciiTheme="minorHAnsi" w:hAnsiTheme="minorHAnsi" w:cstheme="minorHAnsi"/>
        </w:rPr>
        <w:t xml:space="preserve">7. </w:t>
      </w:r>
      <w:r w:rsidR="00EE1C85" w:rsidRPr="001F1025">
        <w:rPr>
          <w:rFonts w:asciiTheme="minorHAnsi" w:hAnsiTheme="minorHAnsi" w:cstheme="minorHAnsi"/>
        </w:rPr>
        <w:t>Pasiūlymo galiojimo užtikrinimas</w:t>
      </w:r>
      <w:bookmarkEnd w:id="29"/>
      <w:bookmarkEnd w:id="30"/>
      <w:bookmarkEnd w:id="31"/>
    </w:p>
    <w:p w14:paraId="6DA68D02" w14:textId="77606A65" w:rsidR="002D4C61" w:rsidRDefault="00655F17" w:rsidP="00690F7B">
      <w:pPr>
        <w:pStyle w:val="Sraopastraipa"/>
        <w:spacing w:after="0" w:line="240" w:lineRule="atLeast"/>
        <w:ind w:left="0" w:firstLine="567"/>
        <w:jc w:val="both"/>
        <w:rPr>
          <w:rFonts w:cstheme="minorHAnsi"/>
          <w:u w:val="single"/>
        </w:rPr>
      </w:pPr>
      <w:r w:rsidRPr="001F1025">
        <w:rPr>
          <w:rFonts w:cstheme="minorHAnsi"/>
        </w:rPr>
        <w:t xml:space="preserve">7.1. </w:t>
      </w:r>
      <w:r w:rsidR="009F474E" w:rsidRPr="001F1025">
        <w:rPr>
          <w:rFonts w:cstheme="minorHAnsi"/>
        </w:rPr>
        <w:t xml:space="preserve">Tiekėjas privalo užtikrinti savo pasiūlymo galiojimą ne mažesne kaip </w:t>
      </w:r>
      <w:r w:rsidR="009001B5" w:rsidRPr="009001B5">
        <w:rPr>
          <w:rFonts w:cstheme="minorHAnsi"/>
          <w:b/>
          <w:color w:val="00B050"/>
        </w:rPr>
        <w:t>69</w:t>
      </w:r>
      <w:r w:rsidR="0034215B" w:rsidRPr="009001B5">
        <w:rPr>
          <w:rFonts w:cstheme="minorHAnsi"/>
          <w:b/>
          <w:color w:val="00B050"/>
        </w:rPr>
        <w:t xml:space="preserve"> </w:t>
      </w:r>
      <w:r w:rsidR="00FB34B8" w:rsidRPr="009001B5">
        <w:rPr>
          <w:rFonts w:cstheme="minorHAnsi"/>
          <w:b/>
          <w:color w:val="00B050"/>
        </w:rPr>
        <w:t>000 Eur</w:t>
      </w:r>
      <w:r w:rsidR="00FB34B8" w:rsidRPr="001F1025">
        <w:rPr>
          <w:rFonts w:cstheme="minorHAnsi"/>
          <w:color w:val="00B050"/>
        </w:rPr>
        <w:t xml:space="preserve"> suma</w:t>
      </w:r>
      <w:r w:rsidR="00C6088B" w:rsidRPr="001F1025">
        <w:rPr>
          <w:rFonts w:cstheme="minorHAnsi"/>
          <w:color w:val="00B050"/>
        </w:rPr>
        <w:t>i</w:t>
      </w:r>
      <w:r w:rsidR="009F474E" w:rsidRPr="001F1025">
        <w:rPr>
          <w:rFonts w:eastAsia="Calibri" w:cstheme="minorHAnsi"/>
          <w:i/>
          <w:iCs/>
          <w:color w:val="0070C0"/>
        </w:rPr>
        <w:t xml:space="preserve"> </w:t>
      </w:r>
      <w:r w:rsidR="004E13EA" w:rsidRPr="001F1025">
        <w:rPr>
          <w:rFonts w:cstheme="minorHAnsi"/>
        </w:rPr>
        <w:t xml:space="preserve">vienu iš šių būdų: </w:t>
      </w:r>
      <w:r w:rsidR="002D4C61" w:rsidRPr="001F1025">
        <w:rPr>
          <w:rFonts w:cstheme="minorHAnsi"/>
        </w:rPr>
        <w:t>pateikiamas pasiūlymo galiojimo užtikrinimas, išduotas banko</w:t>
      </w:r>
      <w:r w:rsidR="00385D23" w:rsidRPr="001F1025">
        <w:rPr>
          <w:rFonts w:cstheme="minorHAnsi"/>
        </w:rPr>
        <w:t xml:space="preserve">, </w:t>
      </w:r>
      <w:r w:rsidR="002D4C61" w:rsidRPr="001F1025">
        <w:rPr>
          <w:rFonts w:cstheme="minorHAnsi"/>
        </w:rPr>
        <w:t xml:space="preserve">kredito unijos ar kito, turinčio teisę </w:t>
      </w:r>
      <w:r w:rsidR="00385D23" w:rsidRPr="001F1025">
        <w:rPr>
          <w:rFonts w:cstheme="minorHAnsi"/>
        </w:rPr>
        <w:t>teikti šias paslaugas</w:t>
      </w:r>
      <w:r w:rsidR="002D4C61" w:rsidRPr="001F1025">
        <w:rPr>
          <w:rFonts w:cstheme="minorHAnsi"/>
        </w:rPr>
        <w:t xml:space="preserve"> garantuotojo</w:t>
      </w:r>
      <w:r w:rsidR="00385D23" w:rsidRPr="001F1025">
        <w:rPr>
          <w:rFonts w:cstheme="minorHAnsi"/>
        </w:rPr>
        <w:t xml:space="preserve"> (toliau – garantas), draudimo bendrovės (toliau – laiduotojas)</w:t>
      </w:r>
      <w:r w:rsidR="002D4C61" w:rsidRPr="001F1025">
        <w:rPr>
          <w:rFonts w:cstheme="minorHAnsi"/>
        </w:rPr>
        <w:t>.</w:t>
      </w:r>
      <w:r w:rsidR="002D4C61" w:rsidRPr="001F1025">
        <w:rPr>
          <w:rFonts w:cstheme="minorHAnsi"/>
          <w:color w:val="00B050"/>
        </w:rPr>
        <w:t xml:space="preserve"> </w:t>
      </w:r>
      <w:r w:rsidR="002D4C61" w:rsidRPr="001F1025">
        <w:rPr>
          <w:rFonts w:cstheme="minorHAnsi"/>
        </w:rPr>
        <w:t xml:space="preserve">Dokumentas teikiamas elektroniniu būdu CVP IS priemonėmis, </w:t>
      </w:r>
      <w:r w:rsidR="002D4C61" w:rsidRPr="001F1025">
        <w:rPr>
          <w:rFonts w:cstheme="minorHAnsi"/>
          <w:b/>
        </w:rPr>
        <w:t xml:space="preserve">jis turi būti pasirašytas pasiūlymo galiojimo užtikrinimą </w:t>
      </w:r>
      <w:r w:rsidR="002D4C61" w:rsidRPr="001F1025">
        <w:rPr>
          <w:rFonts w:cstheme="minorHAnsi"/>
          <w:u w:val="single"/>
        </w:rPr>
        <w:t xml:space="preserve">išdavusio </w:t>
      </w:r>
      <w:r w:rsidR="00385D23" w:rsidRPr="001F1025">
        <w:rPr>
          <w:rFonts w:cstheme="minorHAnsi"/>
          <w:u w:val="single"/>
        </w:rPr>
        <w:t>garanto (laiduotojo)</w:t>
      </w:r>
      <w:r w:rsidR="002D4C61" w:rsidRPr="001F1025">
        <w:rPr>
          <w:rFonts w:cstheme="minorHAnsi"/>
          <w:u w:val="single"/>
        </w:rPr>
        <w:t xml:space="preserve"> elektroniniu parašu. </w:t>
      </w:r>
    </w:p>
    <w:p w14:paraId="297C8914" w14:textId="7EE557C8" w:rsidR="002D4C61" w:rsidRPr="001F1025" w:rsidRDefault="0034215B" w:rsidP="00690F7B">
      <w:pPr>
        <w:spacing w:after="0" w:line="240" w:lineRule="atLeast"/>
        <w:ind w:firstLine="567"/>
        <w:jc w:val="both"/>
        <w:rPr>
          <w:rFonts w:cstheme="minorHAnsi"/>
          <w:iCs/>
          <w:color w:val="FF0000"/>
          <w:u w:val="single"/>
        </w:rPr>
      </w:pPr>
      <w:r w:rsidRPr="00D14B51">
        <w:rPr>
          <w:rFonts w:ascii="Calibri" w:hAnsi="Calibri" w:cs="Calibri"/>
          <w:bCs/>
          <w:iCs/>
          <w:color w:val="FF0000"/>
        </w:rPr>
        <w:t xml:space="preserve">Pasiūlymo galiojimo užtikrinime naudos gavėju turi būti nurodyta </w:t>
      </w:r>
      <w:r w:rsidRPr="00D14B51">
        <w:rPr>
          <w:rFonts w:ascii="Calibri" w:hAnsi="Calibri" w:cs="Calibri"/>
          <w:bCs/>
          <w:iCs/>
          <w:color w:val="FF0000"/>
          <w:u w:val="single"/>
        </w:rPr>
        <w:t>Kauno miesto savivaldybės administracija</w:t>
      </w:r>
      <w:r w:rsidRPr="00D14B51">
        <w:rPr>
          <w:rFonts w:ascii="Calibri" w:hAnsi="Calibri" w:cs="Calibri"/>
          <w:bCs/>
          <w:iCs/>
          <w:color w:val="FF0000"/>
        </w:rPr>
        <w:t>.</w:t>
      </w:r>
      <w:r w:rsidR="002D4C61"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34E5280" w14:textId="77777777" w:rsidR="00140A10" w:rsidRPr="001F1025" w:rsidRDefault="00140A10" w:rsidP="00690F7B">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5AC73DA9" w14:textId="75882708" w:rsidR="00140A10" w:rsidRDefault="00140A10" w:rsidP="00690F7B">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277FA200" w14:textId="3A844E71" w:rsidR="00EA2625" w:rsidRPr="001F1025" w:rsidRDefault="00EA234A" w:rsidP="00690F7B">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r>
      <w:r w:rsidR="00EA2625" w:rsidRPr="001F1025">
        <w:rPr>
          <w:rFonts w:cstheme="minorHAnsi"/>
          <w:bCs/>
          <w:iCs/>
        </w:rPr>
        <w:t>Pasiūlymo galiojimo užtikrinimas turi galioti tiek, kiek galioja pasiūlymas</w:t>
      </w:r>
      <w:r w:rsidR="00A34540" w:rsidRPr="001F1025">
        <w:rPr>
          <w:rFonts w:cstheme="minorHAnsi"/>
          <w:bCs/>
          <w:iCs/>
        </w:rPr>
        <w:t>, tai yra 4 mėn. nuo pasiūlymų pateikimo termino pabaigos.</w:t>
      </w:r>
    </w:p>
    <w:p w14:paraId="14E01C07" w14:textId="1FE01BFD" w:rsidR="00EA2625" w:rsidRPr="001F1025" w:rsidRDefault="00EA234A" w:rsidP="00690F7B">
      <w:pPr>
        <w:shd w:val="clear" w:color="auto" w:fill="FFFFFF"/>
        <w:tabs>
          <w:tab w:val="left" w:pos="567"/>
        </w:tabs>
        <w:spacing w:after="0" w:line="240" w:lineRule="atLeast"/>
        <w:jc w:val="both"/>
        <w:rPr>
          <w:rFonts w:cstheme="minorHAnsi"/>
          <w:b/>
        </w:rPr>
      </w:pPr>
      <w:r w:rsidRPr="001F1025">
        <w:rPr>
          <w:rFonts w:cstheme="minorHAnsi"/>
        </w:rPr>
        <w:tab/>
      </w:r>
      <w:r w:rsidR="00EA2625" w:rsidRPr="001F1025">
        <w:rPr>
          <w:rFonts w:cstheme="minorHAnsi"/>
          <w:u w:val="single"/>
        </w:rPr>
        <w:t>Pasiūlymo galiojimo užtikrinimas turi atitikti esmines sąlygas (tokias kaip pirkimo pavadinimas, galiojimo data, suma, 7.2 p. nurodyt</w:t>
      </w:r>
      <w:r w:rsidR="003A2981" w:rsidRPr="001F1025">
        <w:rPr>
          <w:rFonts w:cstheme="minorHAnsi"/>
          <w:u w:val="single"/>
        </w:rPr>
        <w:t>o</w:t>
      </w:r>
      <w:r w:rsidR="00EA2625" w:rsidRPr="001F1025">
        <w:rPr>
          <w:rFonts w:cstheme="minorHAnsi"/>
          <w:u w:val="single"/>
        </w:rPr>
        <w:t>s sąlyg</w:t>
      </w:r>
      <w:r w:rsidR="003A2981" w:rsidRPr="001F1025">
        <w:rPr>
          <w:rFonts w:cstheme="minorHAnsi"/>
          <w:u w:val="single"/>
        </w:rPr>
        <w:t>o</w:t>
      </w:r>
      <w:r w:rsidR="00EA2625" w:rsidRPr="001F1025">
        <w:rPr>
          <w:rFonts w:cstheme="minorHAnsi"/>
          <w:u w:val="single"/>
        </w:rPr>
        <w:t>s)</w:t>
      </w:r>
      <w:r w:rsidR="00EA2625" w:rsidRPr="001F1025">
        <w:rPr>
          <w:rFonts w:cstheme="minorHAnsi"/>
        </w:rPr>
        <w:t xml:space="preserve">. </w:t>
      </w:r>
    </w:p>
    <w:p w14:paraId="2B1BFBE6" w14:textId="1441A2F8" w:rsidR="00000B56" w:rsidRPr="001F1025" w:rsidRDefault="00FB34B8" w:rsidP="00690F7B">
      <w:pPr>
        <w:spacing w:after="0" w:line="240" w:lineRule="atLeast"/>
        <w:ind w:firstLine="567"/>
        <w:jc w:val="both"/>
        <w:rPr>
          <w:rFonts w:cstheme="minorHAnsi"/>
          <w:color w:val="7030A0"/>
        </w:rPr>
      </w:pPr>
      <w:r w:rsidRPr="001F1025">
        <w:rPr>
          <w:rFonts w:cstheme="minorHAnsi"/>
          <w:color w:val="000000" w:themeColor="text1"/>
        </w:rPr>
        <w:t xml:space="preserve">7.2. </w:t>
      </w:r>
      <w:r w:rsidR="00000B56" w:rsidRPr="001F1025">
        <w:rPr>
          <w:rFonts w:cstheme="minorHAnsi"/>
          <w:color w:val="000000" w:themeColor="text1"/>
        </w:rPr>
        <w:t xml:space="preserve">Dalyvis netenka </w:t>
      </w:r>
      <w:r w:rsidR="007E7231" w:rsidRPr="001F1025">
        <w:rPr>
          <w:rFonts w:cstheme="minorHAnsi"/>
          <w:color w:val="000000" w:themeColor="text1"/>
        </w:rPr>
        <w:t>p</w:t>
      </w:r>
      <w:r w:rsidR="00000B56" w:rsidRPr="001F1025">
        <w:rPr>
          <w:rFonts w:cstheme="minorHAnsi"/>
          <w:color w:val="000000" w:themeColor="text1"/>
        </w:rPr>
        <w:t>asiūlymo galiojimo užtikrinimo esant bent vienai šių sąlygų</w:t>
      </w:r>
      <w:r w:rsidR="002D61AE" w:rsidRPr="001F1025">
        <w:rPr>
          <w:rFonts w:cstheme="minorHAnsi"/>
          <w:i/>
        </w:rPr>
        <w:t>:</w:t>
      </w:r>
      <w:r w:rsidR="005311C6" w:rsidRPr="001F1025">
        <w:rPr>
          <w:rFonts w:cstheme="minorHAnsi"/>
        </w:rPr>
        <w:t xml:space="preserve"> </w:t>
      </w:r>
    </w:p>
    <w:p w14:paraId="56F471E2" w14:textId="54CF69B3" w:rsidR="005B0449" w:rsidRPr="001F1025" w:rsidRDefault="00EA2625" w:rsidP="00690F7B">
      <w:pPr>
        <w:pStyle w:val="Sraopastraipa"/>
        <w:spacing w:after="0" w:line="240" w:lineRule="atLeast"/>
        <w:ind w:left="0" w:firstLine="567"/>
        <w:jc w:val="both"/>
        <w:rPr>
          <w:rFonts w:cstheme="minorHAnsi"/>
        </w:rPr>
      </w:pPr>
      <w:r w:rsidRPr="001F1025">
        <w:rPr>
          <w:rFonts w:cstheme="minorHAnsi"/>
        </w:rPr>
        <w:t xml:space="preserve">7.2.1. </w:t>
      </w:r>
      <w:r w:rsidR="00482647" w:rsidRPr="001F1025">
        <w:rPr>
          <w:rFonts w:cstheme="minorHAnsi"/>
        </w:rPr>
        <w:t>P</w:t>
      </w:r>
      <w:r w:rsidR="005B0449" w:rsidRPr="001F1025">
        <w:rPr>
          <w:rFonts w:cstheme="minorHAnsi"/>
        </w:rPr>
        <w:t xml:space="preserve">asiūlymo galiojimo laikotarpiu </w:t>
      </w:r>
      <w:r w:rsidR="00DC6F87" w:rsidRPr="001F1025">
        <w:rPr>
          <w:rFonts w:cstheme="minorHAnsi"/>
        </w:rPr>
        <w:t xml:space="preserve">dalyvis </w:t>
      </w:r>
      <w:r w:rsidR="005B0449" w:rsidRPr="001F1025">
        <w:rPr>
          <w:rFonts w:cstheme="minorHAnsi"/>
        </w:rPr>
        <w:t xml:space="preserve">atsisako savo </w:t>
      </w:r>
      <w:r w:rsidR="00183BC8" w:rsidRPr="001F1025">
        <w:rPr>
          <w:rFonts w:cstheme="minorHAnsi"/>
        </w:rPr>
        <w:t>p</w:t>
      </w:r>
      <w:r w:rsidR="005B0449" w:rsidRPr="001F1025">
        <w:rPr>
          <w:rFonts w:cstheme="minorHAnsi"/>
        </w:rPr>
        <w:t>asiūlymo arba jo dalies (</w:t>
      </w:r>
      <w:r w:rsidR="00183BC8" w:rsidRPr="001F1025">
        <w:rPr>
          <w:rFonts w:cstheme="minorHAnsi"/>
        </w:rPr>
        <w:t>p</w:t>
      </w:r>
      <w:r w:rsidR="005B0449" w:rsidRPr="001F1025">
        <w:rPr>
          <w:rFonts w:cstheme="minorHAnsi"/>
        </w:rPr>
        <w:t xml:space="preserve">asiūlyme nurodyto pirkimo objekto, jo kiekio (apimties), siūlomų kainų, tiekimo ar mokėjimo terminų, kitų </w:t>
      </w:r>
      <w:r w:rsidR="00183BC8" w:rsidRPr="001F1025">
        <w:rPr>
          <w:rFonts w:cstheme="minorHAnsi"/>
        </w:rPr>
        <w:t>p</w:t>
      </w:r>
      <w:r w:rsidR="005B0449" w:rsidRPr="001F1025">
        <w:rPr>
          <w:rFonts w:cstheme="minorHAnsi"/>
        </w:rPr>
        <w:t>asiūlyme nurodytų sąlygų);</w:t>
      </w:r>
    </w:p>
    <w:p w14:paraId="5EF03CA4" w14:textId="7F9FE61A" w:rsidR="007E10E2" w:rsidRPr="001F1025" w:rsidRDefault="00EA2625" w:rsidP="00690F7B">
      <w:pPr>
        <w:pStyle w:val="Sraopastraipa"/>
        <w:spacing w:after="0" w:line="240" w:lineRule="atLeast"/>
        <w:ind w:left="0" w:firstLine="567"/>
        <w:jc w:val="both"/>
        <w:rPr>
          <w:rFonts w:cstheme="minorHAnsi"/>
        </w:rPr>
      </w:pPr>
      <w:r w:rsidRPr="001F1025">
        <w:rPr>
          <w:rFonts w:cstheme="minorHAnsi"/>
        </w:rPr>
        <w:t>7.2.2</w:t>
      </w:r>
      <w:r w:rsidR="00DC6F87" w:rsidRPr="001F1025">
        <w:rPr>
          <w:rFonts w:cstheme="minorHAnsi"/>
        </w:rPr>
        <w:t>. dalyvis</w:t>
      </w:r>
      <w:r w:rsidR="005B0449" w:rsidRPr="001F1025">
        <w:rPr>
          <w:rFonts w:cstheme="minorHAnsi"/>
        </w:rPr>
        <w:t xml:space="preserve"> </w:t>
      </w:r>
      <w:r w:rsidRPr="001F1025">
        <w:rPr>
          <w:rFonts w:cstheme="minorHAnsi"/>
        </w:rPr>
        <w:t xml:space="preserve">iki </w:t>
      </w:r>
      <w:r w:rsidR="00F50FE3">
        <w:rPr>
          <w:rFonts w:cstheme="minorHAnsi"/>
          <w:iCs/>
        </w:rPr>
        <w:t>perkančiosios organizacijos</w:t>
      </w:r>
      <w:r w:rsidRPr="001F1025">
        <w:rPr>
          <w:rFonts w:cstheme="minorHAnsi"/>
        </w:rPr>
        <w:t> </w:t>
      </w:r>
      <w:r w:rsidRPr="001F1025">
        <w:rPr>
          <w:rFonts w:cstheme="minorHAnsi"/>
          <w:iCs/>
        </w:rPr>
        <w:t>nurodyto termino pabaigos nepateikia prašomos informacijos dėl pateikto pasiūlymo patikslinimo, papildymo arba paaiškinimo, neįprastai mažos kainos pagrindimo ar aritmetinių klaidų ištaisymo, nepateikia prašomų pašalinimo pagrindų nebuvimo ar kvalifikaciją pagrindžiančių dokumentų</w:t>
      </w:r>
      <w:r w:rsidR="005B0449" w:rsidRPr="001F1025">
        <w:rPr>
          <w:rFonts w:cstheme="minorHAnsi"/>
        </w:rPr>
        <w:t>;</w:t>
      </w:r>
    </w:p>
    <w:p w14:paraId="01235AFF" w14:textId="2F2CA639" w:rsidR="00EA2625" w:rsidRPr="001F1025" w:rsidRDefault="003F4245" w:rsidP="00690F7B">
      <w:pPr>
        <w:tabs>
          <w:tab w:val="left" w:pos="567"/>
        </w:tabs>
        <w:spacing w:after="0" w:line="240" w:lineRule="atLeast"/>
        <w:ind w:firstLine="567"/>
        <w:jc w:val="both"/>
        <w:rPr>
          <w:rFonts w:cstheme="minorHAnsi"/>
        </w:rPr>
      </w:pPr>
      <w:r w:rsidRPr="001F1025">
        <w:rPr>
          <w:rFonts w:cstheme="minorHAnsi"/>
        </w:rPr>
        <w:t>7.2.3.</w:t>
      </w:r>
      <w:r w:rsidR="009774CC" w:rsidRPr="001F1025">
        <w:rPr>
          <w:rFonts w:cstheme="minorHAnsi"/>
        </w:rPr>
        <w:t xml:space="preserve"> </w:t>
      </w:r>
      <w:r w:rsidR="00EA2625" w:rsidRPr="001F1025">
        <w:rPr>
          <w:rFonts w:cstheme="minorHAnsi"/>
        </w:rPr>
        <w:t xml:space="preserve">Jeigu, pasiūlymo galiojimo laikotarpiu </w:t>
      </w:r>
      <w:r w:rsidR="00F50FE3">
        <w:rPr>
          <w:rFonts w:cstheme="minorHAnsi"/>
        </w:rPr>
        <w:t>perkančiajai organizacijai</w:t>
      </w:r>
      <w:r w:rsidR="00EA2625" w:rsidRPr="001F1025">
        <w:rPr>
          <w:rFonts w:cstheme="minorHAnsi"/>
        </w:rPr>
        <w:t xml:space="preserve"> skyrus Sutartį, Dalyvis:</w:t>
      </w:r>
    </w:p>
    <w:p w14:paraId="4BDB5DF3" w14:textId="333632E1" w:rsidR="00DC6F87" w:rsidRPr="001F1025" w:rsidRDefault="00EA2625" w:rsidP="00617D4F">
      <w:pPr>
        <w:spacing w:after="0" w:line="240" w:lineRule="atLeast"/>
        <w:ind w:firstLine="567"/>
        <w:jc w:val="both"/>
        <w:rPr>
          <w:rFonts w:cstheme="minorHAnsi"/>
        </w:rPr>
      </w:pPr>
      <w:r w:rsidRPr="001F1025">
        <w:rPr>
          <w:rFonts w:cstheme="minorHAnsi"/>
        </w:rPr>
        <w:t>a) atsisako pasirašyti sutartį,</w:t>
      </w:r>
    </w:p>
    <w:p w14:paraId="47EE2DBF" w14:textId="4B023C8E" w:rsidR="00460A16" w:rsidRPr="001F1025" w:rsidRDefault="00EA2625" w:rsidP="00617D4F">
      <w:pPr>
        <w:spacing w:after="0" w:line="240" w:lineRule="atLeast"/>
        <w:ind w:firstLine="567"/>
        <w:jc w:val="both"/>
        <w:rPr>
          <w:rFonts w:cstheme="minorHAnsi"/>
        </w:rPr>
      </w:pPr>
      <w:r w:rsidRPr="001F1025">
        <w:rPr>
          <w:rFonts w:cstheme="minorHAnsi"/>
        </w:rPr>
        <w:t xml:space="preserve">b) atsisako pateikti </w:t>
      </w:r>
      <w:r w:rsidR="007E72AA">
        <w:rPr>
          <w:rFonts w:cstheme="minorHAnsi"/>
        </w:rPr>
        <w:t>s</w:t>
      </w:r>
      <w:r w:rsidRPr="001F1025">
        <w:rPr>
          <w:rFonts w:cstheme="minorHAnsi"/>
        </w:rPr>
        <w:t xml:space="preserve">utarties įvykdymo </w:t>
      </w:r>
      <w:r w:rsidR="000D7A98" w:rsidRPr="001F1025">
        <w:rPr>
          <w:rFonts w:cstheme="minorHAnsi"/>
        </w:rPr>
        <w:t>užtikrinim</w:t>
      </w:r>
      <w:r w:rsidR="000D7A98">
        <w:rPr>
          <w:rFonts w:cstheme="minorHAnsi"/>
        </w:rPr>
        <w:t>ą</w:t>
      </w:r>
      <w:r w:rsidR="000D7A98" w:rsidRPr="001F1025">
        <w:rPr>
          <w:rFonts w:cstheme="minorHAnsi"/>
        </w:rPr>
        <w:t xml:space="preserve"> </w:t>
      </w:r>
      <w:r w:rsidR="0034215B">
        <w:rPr>
          <w:rFonts w:cstheme="minorHAnsi"/>
        </w:rPr>
        <w:t>(</w:t>
      </w:r>
      <w:r w:rsidR="0034215B" w:rsidRPr="00764743">
        <w:rPr>
          <w:rFonts w:cstheme="minorHAnsi"/>
          <w:bCs/>
        </w:rPr>
        <w:t>banko / kredito</w:t>
      </w:r>
      <w:r w:rsidR="0034215B" w:rsidRPr="00764743">
        <w:rPr>
          <w:rFonts w:cstheme="minorHAnsi"/>
        </w:rPr>
        <w:t xml:space="preserve"> </w:t>
      </w:r>
      <w:r w:rsidR="0034215B" w:rsidRPr="00764743">
        <w:rPr>
          <w:rFonts w:cstheme="minorHAnsi"/>
          <w:bCs/>
        </w:rPr>
        <w:t xml:space="preserve">unijos garantiją </w:t>
      </w:r>
      <w:r w:rsidR="0034215B" w:rsidRPr="00764743">
        <w:rPr>
          <w:rFonts w:eastAsia="Calibri" w:cstheme="minorHAnsi"/>
        </w:rPr>
        <w:t>arba draudimo bendrovės laidavimo draudimo raštą</w:t>
      </w:r>
      <w:r w:rsidR="0034215B">
        <w:rPr>
          <w:rFonts w:eastAsia="Calibri" w:cstheme="minorHAnsi"/>
        </w:rPr>
        <w:t>)</w:t>
      </w:r>
      <w:r w:rsidRPr="001F1025">
        <w:rPr>
          <w:rFonts w:cstheme="minorHAnsi"/>
        </w:rPr>
        <w:t>;</w:t>
      </w:r>
    </w:p>
    <w:p w14:paraId="3AEC90E7" w14:textId="05C0E8D7" w:rsidR="00385D23" w:rsidRPr="001F1025" w:rsidRDefault="00385D23" w:rsidP="00690F7B">
      <w:pPr>
        <w:pStyle w:val="Sraopastraipa"/>
        <w:spacing w:after="0" w:line="240" w:lineRule="atLeast"/>
        <w:ind w:left="0" w:firstLine="567"/>
        <w:jc w:val="both"/>
        <w:rPr>
          <w:rFonts w:ascii="Calibri" w:hAnsi="Calibri" w:cs="Calibri"/>
        </w:rPr>
      </w:pPr>
      <w:r w:rsidRPr="001F1025">
        <w:rPr>
          <w:rFonts w:cstheme="minorHAnsi"/>
          <w:color w:val="00B050"/>
        </w:rPr>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sidR="00F50FE3">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1F1025">
        <w:rPr>
          <w:rFonts w:ascii="Calibri" w:hAnsi="Calibri" w:cs="Calibri"/>
        </w:rPr>
        <w:t xml:space="preserve"> </w:t>
      </w:r>
    </w:p>
    <w:p w14:paraId="6B9B6F75" w14:textId="35C3235A" w:rsidR="00000B56" w:rsidRPr="001F1025" w:rsidRDefault="00DC6F87" w:rsidP="00690F7B">
      <w:pPr>
        <w:pStyle w:val="Sraopastraipa"/>
        <w:spacing w:after="0" w:line="240" w:lineRule="atLeast"/>
        <w:ind w:left="0" w:firstLine="567"/>
        <w:jc w:val="both"/>
        <w:rPr>
          <w:rFonts w:cstheme="minorHAnsi"/>
        </w:rPr>
      </w:pPr>
      <w:r w:rsidRPr="001F1025">
        <w:rPr>
          <w:rFonts w:cstheme="minorHAnsi"/>
        </w:rPr>
        <w:t>7.</w:t>
      </w:r>
      <w:r w:rsidR="00385D23" w:rsidRPr="001F1025">
        <w:rPr>
          <w:rFonts w:cstheme="minorHAnsi"/>
        </w:rPr>
        <w:t>4</w:t>
      </w:r>
      <w:r w:rsidRPr="001F1025">
        <w:rPr>
          <w:rFonts w:cstheme="minorHAnsi"/>
        </w:rPr>
        <w:t xml:space="preserve">. </w:t>
      </w:r>
      <w:r w:rsidR="00000B56" w:rsidRPr="001F1025">
        <w:rPr>
          <w:rFonts w:cstheme="minorHAnsi"/>
        </w:rPr>
        <w:t xml:space="preserve">Prieš pateikdamas užtikrinimą patvirtinantį dokumentą, </w:t>
      </w:r>
      <w:r w:rsidR="00142759" w:rsidRPr="001F1025">
        <w:rPr>
          <w:rFonts w:cstheme="minorHAnsi"/>
        </w:rPr>
        <w:t>d</w:t>
      </w:r>
      <w:r w:rsidR="00000B56" w:rsidRPr="001F1025">
        <w:rPr>
          <w:rFonts w:cstheme="minorHAnsi"/>
        </w:rPr>
        <w:t xml:space="preserve">alyvis gali prašyti </w:t>
      </w:r>
      <w:r w:rsidR="00142759" w:rsidRPr="001F1025">
        <w:rPr>
          <w:rFonts w:cstheme="minorHAnsi"/>
        </w:rPr>
        <w:t>perkančiosios organizacijos</w:t>
      </w:r>
      <w:r w:rsidR="00000B56" w:rsidRPr="001F1025">
        <w:rPr>
          <w:rFonts w:cstheme="minorHAnsi"/>
        </w:rPr>
        <w:t xml:space="preserve"> patvirtinti, kad ji sutinka priimti jo siūlomą užtikrinimą patvirtinantį dokumentą. Tokiu atveju </w:t>
      </w:r>
      <w:r w:rsidR="001F6777" w:rsidRPr="001F1025">
        <w:rPr>
          <w:rFonts w:cstheme="minorHAnsi"/>
        </w:rPr>
        <w:t>perkančioji organizacija</w:t>
      </w:r>
      <w:r w:rsidR="00000B56" w:rsidRPr="001F1025">
        <w:rPr>
          <w:rFonts w:cstheme="minorHAnsi"/>
        </w:rPr>
        <w:t xml:space="preserve"> atsako </w:t>
      </w:r>
      <w:r w:rsidR="001F6777" w:rsidRPr="001F1025">
        <w:rPr>
          <w:rFonts w:cstheme="minorHAnsi"/>
        </w:rPr>
        <w:t>d</w:t>
      </w:r>
      <w:r w:rsidR="00000B56" w:rsidRPr="001F1025">
        <w:rPr>
          <w:rFonts w:cstheme="minorHAnsi"/>
        </w:rPr>
        <w:t xml:space="preserve">alyviui ne vėliau kaip </w:t>
      </w:r>
      <w:r w:rsidR="5F4B7FAB" w:rsidRPr="001F1025">
        <w:rPr>
          <w:rFonts w:cstheme="minorHAnsi"/>
        </w:rPr>
        <w:t xml:space="preserve">per </w:t>
      </w:r>
      <w:r w:rsidR="009706D5" w:rsidRPr="00022ECE">
        <w:rPr>
          <w:rFonts w:cstheme="minorHAnsi"/>
          <w:color w:val="00B050"/>
        </w:rPr>
        <w:t>speciali</w:t>
      </w:r>
      <w:r w:rsidR="00DD37E7" w:rsidRPr="00022ECE">
        <w:rPr>
          <w:rFonts w:cstheme="minorHAnsi"/>
          <w:color w:val="00B050"/>
        </w:rPr>
        <w:t>ųjų</w:t>
      </w:r>
      <w:r w:rsidR="009706D5" w:rsidRPr="00022ECE">
        <w:rPr>
          <w:rFonts w:cstheme="minorHAnsi"/>
          <w:color w:val="00B050"/>
        </w:rPr>
        <w:t xml:space="preserve"> </w:t>
      </w:r>
      <w:r w:rsidR="006448B8" w:rsidRPr="00022ECE">
        <w:rPr>
          <w:rFonts w:cstheme="minorHAnsi"/>
          <w:color w:val="00B050"/>
        </w:rPr>
        <w:t>p</w:t>
      </w:r>
      <w:r w:rsidR="00551FA7" w:rsidRPr="00022ECE">
        <w:rPr>
          <w:rFonts w:cstheme="minorHAnsi"/>
          <w:color w:val="00B050"/>
        </w:rPr>
        <w:t xml:space="preserve">irkimo </w:t>
      </w:r>
      <w:r w:rsidR="00000B56" w:rsidRPr="00022ECE">
        <w:rPr>
          <w:rFonts w:cstheme="minorHAnsi"/>
          <w:color w:val="00B050"/>
        </w:rPr>
        <w:t>sąlygų</w:t>
      </w:r>
      <w:r w:rsidR="006448B8" w:rsidRPr="00022ECE">
        <w:rPr>
          <w:rFonts w:cstheme="minorHAnsi"/>
          <w:color w:val="00B050"/>
        </w:rPr>
        <w:t xml:space="preserve"> </w:t>
      </w:r>
      <w:r w:rsidR="00F42C38" w:rsidRPr="00022ECE">
        <w:rPr>
          <w:rFonts w:cstheme="minorHAnsi"/>
          <w:color w:val="00B050"/>
        </w:rPr>
        <w:t>1</w:t>
      </w:r>
      <w:r w:rsidR="00000B56" w:rsidRPr="00022ECE">
        <w:rPr>
          <w:rFonts w:cstheme="minorHAnsi"/>
          <w:color w:val="00B050"/>
        </w:rPr>
        <w:t xml:space="preserve"> </w:t>
      </w:r>
      <w:r w:rsidR="00DD37E7" w:rsidRPr="00022ECE">
        <w:rPr>
          <w:rFonts w:cstheme="minorHAnsi"/>
          <w:color w:val="00B050"/>
        </w:rPr>
        <w:t xml:space="preserve">priede </w:t>
      </w:r>
      <w:r w:rsidR="00000B56" w:rsidRPr="001F1025">
        <w:rPr>
          <w:rFonts w:cstheme="minorHAnsi"/>
        </w:rPr>
        <w:t xml:space="preserve">nustatytą terminą. Šis patvirtinimas iš </w:t>
      </w:r>
      <w:r w:rsidR="001F6777" w:rsidRPr="001F1025">
        <w:rPr>
          <w:rFonts w:cstheme="minorHAnsi"/>
        </w:rPr>
        <w:t>perkančiosios organizacijos</w:t>
      </w:r>
      <w:r w:rsidR="00000B56" w:rsidRPr="001F1025">
        <w:rPr>
          <w:rFonts w:cstheme="minorHAnsi"/>
        </w:rPr>
        <w:t xml:space="preserve"> neatima teisės atmesti </w:t>
      </w:r>
      <w:r w:rsidR="00CC3078" w:rsidRPr="001F1025">
        <w:rPr>
          <w:rFonts w:cstheme="minorHAnsi"/>
        </w:rPr>
        <w:t>p</w:t>
      </w:r>
      <w:r w:rsidR="00000B56" w:rsidRPr="001F1025">
        <w:rPr>
          <w:rFonts w:cstheme="minorHAnsi"/>
        </w:rPr>
        <w:t xml:space="preserve">asiūlymo galiojimo užtikrinimo gavus informacijos, kad </w:t>
      </w:r>
      <w:r w:rsidR="00CC3078" w:rsidRPr="001F1025">
        <w:rPr>
          <w:rFonts w:cstheme="minorHAnsi"/>
        </w:rPr>
        <w:t>p</w:t>
      </w:r>
      <w:r w:rsidR="00000B56" w:rsidRPr="001F1025">
        <w:rPr>
          <w:rFonts w:cstheme="minorHAnsi"/>
        </w:rPr>
        <w:t xml:space="preserve">asiūlymo galiojimą užtikrinantis ūkio subjektas tapo nemokus ar neįvykdė įsipareigojimų </w:t>
      </w:r>
      <w:r w:rsidR="00000B56" w:rsidRPr="001F1025">
        <w:rPr>
          <w:rFonts w:cstheme="minorHAnsi"/>
          <w:color w:val="7030A0"/>
        </w:rPr>
        <w:t xml:space="preserve"> </w:t>
      </w:r>
      <w:r w:rsidR="001F6777" w:rsidRPr="001F1025">
        <w:rPr>
          <w:rFonts w:cstheme="minorHAnsi"/>
        </w:rPr>
        <w:t>perkančiajai organizacijai</w:t>
      </w:r>
      <w:r w:rsidR="00000B56" w:rsidRPr="001F1025">
        <w:rPr>
          <w:rFonts w:cstheme="minorHAnsi"/>
        </w:rPr>
        <w:t xml:space="preserve">  arba kitiems ūkio subjektams, ar netinkamai juos vykdė.</w:t>
      </w:r>
    </w:p>
    <w:p w14:paraId="450FD197" w14:textId="61D4D82E" w:rsidR="00000B56" w:rsidRPr="001F1025" w:rsidRDefault="00DC6F87" w:rsidP="00EA234A">
      <w:pPr>
        <w:pStyle w:val="Sraopastraipa"/>
        <w:spacing w:after="120" w:line="240" w:lineRule="atLeast"/>
        <w:ind w:left="0" w:firstLine="567"/>
        <w:jc w:val="both"/>
        <w:rPr>
          <w:rFonts w:cstheme="minorHAnsi"/>
        </w:rPr>
      </w:pPr>
      <w:r w:rsidRPr="001F1025">
        <w:rPr>
          <w:rFonts w:cstheme="minorHAnsi"/>
        </w:rPr>
        <w:t>7.</w:t>
      </w:r>
      <w:r w:rsidR="00385D23" w:rsidRPr="001F1025">
        <w:rPr>
          <w:rFonts w:cstheme="minorHAnsi"/>
        </w:rPr>
        <w:t>5</w:t>
      </w:r>
      <w:r w:rsidRPr="001F1025">
        <w:rPr>
          <w:rFonts w:cstheme="minorHAnsi"/>
        </w:rPr>
        <w:t xml:space="preserve">. </w:t>
      </w:r>
      <w:r w:rsidR="001F6777" w:rsidRPr="001F1025">
        <w:rPr>
          <w:rFonts w:cstheme="minorHAnsi"/>
        </w:rPr>
        <w:t>Perkančioji o</w:t>
      </w:r>
      <w:r w:rsidR="00A524F1" w:rsidRPr="001F1025">
        <w:rPr>
          <w:rFonts w:cstheme="minorHAnsi"/>
        </w:rPr>
        <w:t>rganizacija</w:t>
      </w:r>
      <w:r w:rsidR="00000B56" w:rsidRPr="001F1025">
        <w:rPr>
          <w:rFonts w:cstheme="minorHAnsi"/>
        </w:rPr>
        <w:t xml:space="preserve"> gali prašyti </w:t>
      </w:r>
      <w:r w:rsidR="00A524F1" w:rsidRPr="001F1025">
        <w:rPr>
          <w:rFonts w:cstheme="minorHAnsi"/>
        </w:rPr>
        <w:t>d</w:t>
      </w:r>
      <w:r w:rsidR="00000B56" w:rsidRPr="001F1025">
        <w:rPr>
          <w:rFonts w:cstheme="minorHAnsi"/>
        </w:rPr>
        <w:t xml:space="preserve">alyvius pratęsti </w:t>
      </w:r>
      <w:r w:rsidR="00A524F1" w:rsidRPr="001F1025">
        <w:rPr>
          <w:rFonts w:cstheme="minorHAnsi"/>
        </w:rPr>
        <w:t>p</w:t>
      </w:r>
      <w:r w:rsidR="00000B56" w:rsidRPr="001F1025">
        <w:rPr>
          <w:rFonts w:cstheme="minorHAnsi"/>
        </w:rPr>
        <w:t>asiūlymo galiojimo užtikrinimo laiką iki konkrečiai nurodytos datos.</w:t>
      </w:r>
    </w:p>
    <w:p w14:paraId="0AE871E3" w14:textId="70F0E828"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 </w:t>
      </w:r>
      <w:r w:rsidR="00000B56" w:rsidRPr="001F1025">
        <w:rPr>
          <w:rFonts w:cstheme="minorHAnsi"/>
          <w:color w:val="000000" w:themeColor="text1"/>
        </w:rPr>
        <w:t xml:space="preserve">Pasiūlymo galiojimo užtikrinimas </w:t>
      </w:r>
      <w:r w:rsidR="00A524F1" w:rsidRPr="001F1025">
        <w:rPr>
          <w:rFonts w:cstheme="minorHAnsi"/>
          <w:color w:val="000000" w:themeColor="text1"/>
        </w:rPr>
        <w:t>d</w:t>
      </w:r>
      <w:r w:rsidR="00000B56" w:rsidRPr="001F1025">
        <w:rPr>
          <w:rFonts w:cstheme="minorHAnsi"/>
          <w:color w:val="000000" w:themeColor="text1"/>
        </w:rPr>
        <w:t xml:space="preserve">alyviui grąžinamas (arba atsisakoma teisių į jį) </w:t>
      </w:r>
      <w:r w:rsidR="00000B56" w:rsidRPr="001F1025">
        <w:rPr>
          <w:rFonts w:cstheme="minorHAnsi"/>
        </w:rPr>
        <w:t xml:space="preserve">per </w:t>
      </w:r>
      <w:r w:rsidR="0013610E" w:rsidRPr="001F1025">
        <w:rPr>
          <w:rFonts w:cstheme="minorHAnsi"/>
        </w:rPr>
        <w:t xml:space="preserve">specialiųjų </w:t>
      </w:r>
      <w:r w:rsidR="00CC3078" w:rsidRPr="001F1025">
        <w:rPr>
          <w:rFonts w:cstheme="minorHAnsi"/>
        </w:rPr>
        <w:t>p</w:t>
      </w:r>
      <w:r w:rsidR="00D17945" w:rsidRPr="001F1025">
        <w:rPr>
          <w:rFonts w:cstheme="minorHAnsi"/>
          <w:color w:val="000000"/>
          <w:shd w:val="clear" w:color="auto" w:fill="FFFFFF"/>
        </w:rPr>
        <w:t>irkimo</w:t>
      </w:r>
      <w:r w:rsidR="00000B56" w:rsidRPr="001F1025">
        <w:rPr>
          <w:rFonts w:cstheme="minorHAnsi"/>
          <w:color w:val="000000"/>
          <w:shd w:val="clear" w:color="auto" w:fill="FFFFFF"/>
        </w:rPr>
        <w:t xml:space="preserve"> sąlygų </w:t>
      </w:r>
      <w:r w:rsidR="00F42C38" w:rsidRPr="001F1025">
        <w:rPr>
          <w:rFonts w:cstheme="minorHAnsi"/>
          <w:color w:val="000000"/>
          <w:shd w:val="clear" w:color="auto" w:fill="FFFFFF"/>
        </w:rPr>
        <w:t xml:space="preserve">1 </w:t>
      </w:r>
      <w:r w:rsidR="00000B56" w:rsidRPr="001F1025">
        <w:rPr>
          <w:rFonts w:cstheme="minorHAnsi"/>
          <w:color w:val="000000"/>
          <w:shd w:val="clear" w:color="auto" w:fill="FFFFFF"/>
        </w:rPr>
        <w:t xml:space="preserve">priede </w:t>
      </w:r>
      <w:r w:rsidR="00000B56" w:rsidRPr="001F1025">
        <w:rPr>
          <w:rFonts w:cstheme="minorHAnsi"/>
        </w:rPr>
        <w:t xml:space="preserve">nustatytą terminą </w:t>
      </w:r>
      <w:r w:rsidR="00000B56" w:rsidRPr="001F1025">
        <w:rPr>
          <w:rFonts w:cstheme="minorHAnsi"/>
          <w:color w:val="000000" w:themeColor="text1"/>
        </w:rPr>
        <w:t>įvykus bent vienai iš šių sąlygų:</w:t>
      </w:r>
    </w:p>
    <w:p w14:paraId="1265D7C0" w14:textId="7FF34973" w:rsidR="00000B56" w:rsidRPr="001F1025" w:rsidRDefault="00DC6F87" w:rsidP="00690F7B">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.1. </w:t>
      </w:r>
      <w:r w:rsidR="00000B56" w:rsidRPr="001F1025">
        <w:rPr>
          <w:rFonts w:cstheme="minorHAnsi"/>
          <w:color w:val="000000" w:themeColor="text1"/>
        </w:rPr>
        <w:t xml:space="preserve">pasibaigia </w:t>
      </w:r>
      <w:r w:rsidR="00A524F1" w:rsidRPr="001F1025">
        <w:rPr>
          <w:rFonts w:cstheme="minorHAnsi"/>
          <w:color w:val="000000" w:themeColor="text1"/>
        </w:rPr>
        <w:t>p</w:t>
      </w:r>
      <w:r w:rsidR="00000B56" w:rsidRPr="001F1025">
        <w:rPr>
          <w:rFonts w:cstheme="minorHAnsi"/>
          <w:color w:val="000000" w:themeColor="text1"/>
        </w:rPr>
        <w:t xml:space="preserve">asiūlymų užtikrinimo galiojimo laikas ir </w:t>
      </w:r>
      <w:r w:rsidR="00A524F1" w:rsidRPr="001F1025">
        <w:rPr>
          <w:rFonts w:cstheme="minorHAnsi"/>
          <w:color w:val="000000" w:themeColor="text1"/>
        </w:rPr>
        <w:t>d</w:t>
      </w:r>
      <w:r w:rsidR="00000B56" w:rsidRPr="001F1025">
        <w:rPr>
          <w:rFonts w:cstheme="minorHAnsi"/>
          <w:color w:val="000000" w:themeColor="text1"/>
        </w:rPr>
        <w:t>alyvis jo nepratęsia ir (ar) ne</w:t>
      </w:r>
      <w:r w:rsidR="00000B56" w:rsidRPr="001F1025">
        <w:rPr>
          <w:rFonts w:cstheme="minorHAnsi"/>
        </w:rPr>
        <w:t xml:space="preserve">pateikia naujo </w:t>
      </w:r>
      <w:r w:rsidR="00A524F1" w:rsidRPr="001F1025">
        <w:rPr>
          <w:rFonts w:cstheme="minorHAnsi"/>
        </w:rPr>
        <w:t>p</w:t>
      </w:r>
      <w:r w:rsidR="00000B56" w:rsidRPr="001F1025">
        <w:rPr>
          <w:rFonts w:cstheme="minorHAnsi"/>
        </w:rPr>
        <w:t>asiūlymo galiojimo užtikrinimą patvirtinančio dokumento (jeigu jo reikalaujama)</w:t>
      </w:r>
      <w:r w:rsidR="00000B56" w:rsidRPr="001F1025">
        <w:rPr>
          <w:rFonts w:cstheme="minorHAnsi"/>
          <w:color w:val="000000" w:themeColor="text1"/>
        </w:rPr>
        <w:t>;</w:t>
      </w:r>
    </w:p>
    <w:p w14:paraId="6812A2C2" w14:textId="35C8D7BC" w:rsidR="00000B56" w:rsidRPr="001F1025" w:rsidRDefault="00DC6F87" w:rsidP="00690F7B">
      <w:pPr>
        <w:spacing w:after="0" w:line="240" w:lineRule="atLeast"/>
        <w:ind w:firstLine="567"/>
        <w:jc w:val="both"/>
        <w:rPr>
          <w:rFonts w:cstheme="minorHAnsi"/>
          <w:color w:val="000000" w:themeColor="text1"/>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.2. </w:t>
      </w:r>
      <w:r w:rsidR="00000B56" w:rsidRPr="001F1025">
        <w:rPr>
          <w:rFonts w:cstheme="minorHAnsi"/>
          <w:color w:val="000000" w:themeColor="text1"/>
        </w:rPr>
        <w:t>įsigalioja pasirašyta sutartis;</w:t>
      </w:r>
    </w:p>
    <w:p w14:paraId="2DFAEDA8" w14:textId="2A950FD5" w:rsidR="00000B56" w:rsidRPr="001F1025" w:rsidRDefault="00DC6F87" w:rsidP="00690F7B">
      <w:pPr>
        <w:spacing w:after="0" w:line="240" w:lineRule="atLeast"/>
        <w:ind w:firstLine="567"/>
        <w:jc w:val="both"/>
        <w:rPr>
          <w:rFonts w:cstheme="minorHAnsi"/>
        </w:rPr>
      </w:pPr>
      <w:r w:rsidRPr="001F1025">
        <w:rPr>
          <w:rFonts w:cstheme="minorHAnsi"/>
          <w:color w:val="000000" w:themeColor="text1"/>
        </w:rPr>
        <w:t>7.</w:t>
      </w:r>
      <w:r w:rsidR="00385D23" w:rsidRPr="001F1025">
        <w:rPr>
          <w:rFonts w:cstheme="minorHAnsi"/>
          <w:color w:val="000000" w:themeColor="text1"/>
        </w:rPr>
        <w:t>6</w:t>
      </w:r>
      <w:r w:rsidRPr="001F1025">
        <w:rPr>
          <w:rFonts w:cstheme="minorHAnsi"/>
          <w:color w:val="000000" w:themeColor="text1"/>
        </w:rPr>
        <w:t xml:space="preserve">.3. </w:t>
      </w:r>
      <w:r w:rsidR="00000B56" w:rsidRPr="001F1025">
        <w:rPr>
          <w:rFonts w:cstheme="minorHAnsi"/>
          <w:color w:val="000000" w:themeColor="text1"/>
        </w:rPr>
        <w:t xml:space="preserve">nutraukiamos </w:t>
      </w:r>
      <w:r w:rsidR="00A524F1" w:rsidRPr="001F1025">
        <w:rPr>
          <w:rFonts w:cstheme="minorHAnsi"/>
          <w:color w:val="000000" w:themeColor="text1"/>
        </w:rPr>
        <w:t>p</w:t>
      </w:r>
      <w:r w:rsidR="00000B56" w:rsidRPr="001F1025">
        <w:rPr>
          <w:rFonts w:cstheme="minorHAnsi"/>
          <w:color w:val="000000" w:themeColor="text1"/>
        </w:rPr>
        <w:t>irkimo procedūros.</w:t>
      </w:r>
    </w:p>
    <w:p w14:paraId="7136C94B" w14:textId="6DA692F6" w:rsidR="00040C0F" w:rsidRPr="001F1025" w:rsidRDefault="002D4C61" w:rsidP="005474A6">
      <w:pPr>
        <w:pStyle w:val="Antrat1"/>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190091889"/>
      <w:bookmarkStart w:id="37" w:name="_Ref39485250"/>
      <w:bookmarkStart w:id="38" w:name="_Ref39485258"/>
      <w:r w:rsidRPr="001F1025">
        <w:rPr>
          <w:rFonts w:asciiTheme="minorHAnsi" w:hAnsiTheme="minorHAnsi" w:cstheme="minorHAnsi"/>
        </w:rPr>
        <w:lastRenderedPageBreak/>
        <w:t xml:space="preserve">8. </w:t>
      </w:r>
      <w:r w:rsidR="00040C0F" w:rsidRPr="001F1025">
        <w:rPr>
          <w:rFonts w:asciiTheme="minorHAnsi" w:hAnsiTheme="minorHAnsi" w:cstheme="minorHAnsi"/>
        </w:rPr>
        <w:t>Elektroninis aukcionas</w:t>
      </w:r>
      <w:bookmarkEnd w:id="32"/>
      <w:bookmarkEnd w:id="33"/>
      <w:bookmarkEnd w:id="34"/>
      <w:bookmarkEnd w:id="35"/>
      <w:bookmarkEnd w:id="36"/>
    </w:p>
    <w:p w14:paraId="0BFDB7B0" w14:textId="0DEB9973" w:rsidR="00040C0F" w:rsidRPr="001F1025" w:rsidRDefault="002827E4" w:rsidP="00617D4F">
      <w:pPr>
        <w:spacing w:after="0" w:line="240" w:lineRule="auto"/>
        <w:ind w:left="710" w:hanging="143"/>
        <w:rPr>
          <w:rFonts w:cstheme="minorHAnsi"/>
        </w:rPr>
      </w:pPr>
      <w:r w:rsidRPr="001F1025">
        <w:rPr>
          <w:rFonts w:cstheme="minorHAnsi"/>
        </w:rPr>
        <w:t xml:space="preserve">8.1. </w:t>
      </w:r>
      <w:r w:rsidR="00040C0F" w:rsidRPr="001F1025">
        <w:rPr>
          <w:rFonts w:cstheme="minorHAnsi"/>
        </w:rPr>
        <w:t>Perkančioji organizacija pirkime netaikys elektroninio aukciono.</w:t>
      </w:r>
    </w:p>
    <w:p w14:paraId="14CBD3AD" w14:textId="59AF7C40" w:rsidR="009D0DC5" w:rsidRPr="001F1025" w:rsidRDefault="00EE7DF9" w:rsidP="00CE07EB">
      <w:pPr>
        <w:pStyle w:val="Antrat1"/>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190091890"/>
      <w:r w:rsidRPr="001F1025">
        <w:rPr>
          <w:rFonts w:asciiTheme="minorHAnsi" w:hAnsiTheme="minorHAnsi" w:cstheme="minorHAnsi"/>
        </w:rPr>
        <w:t xml:space="preserve">9. </w:t>
      </w:r>
      <w:r w:rsidR="00EA001C" w:rsidRPr="001F1025">
        <w:rPr>
          <w:rFonts w:asciiTheme="minorHAnsi" w:hAnsiTheme="minorHAnsi" w:cstheme="minorHAnsi"/>
        </w:rPr>
        <w:t>P</w:t>
      </w:r>
      <w:r w:rsidR="00014A61" w:rsidRPr="001F1025">
        <w:rPr>
          <w:rFonts w:asciiTheme="minorHAnsi" w:hAnsiTheme="minorHAnsi" w:cstheme="minorHAnsi"/>
        </w:rPr>
        <w:t>asiūlymų vertinimas</w:t>
      </w:r>
      <w:bookmarkEnd w:id="37"/>
      <w:bookmarkEnd w:id="38"/>
      <w:bookmarkEnd w:id="39"/>
      <w:bookmarkEnd w:id="40"/>
      <w:bookmarkEnd w:id="41"/>
    </w:p>
    <w:p w14:paraId="50BC7989" w14:textId="798E250C" w:rsidR="00003A3F" w:rsidRPr="001F1025" w:rsidRDefault="002D470F" w:rsidP="00617D4F">
      <w:pPr>
        <w:spacing w:after="0" w:line="240" w:lineRule="atLeast"/>
        <w:ind w:firstLine="567"/>
        <w:jc w:val="both"/>
        <w:rPr>
          <w:rFonts w:cstheme="minorHAnsi"/>
        </w:rPr>
      </w:pPr>
      <w:r w:rsidRPr="001F1025">
        <w:rPr>
          <w:rFonts w:cstheme="minorHAnsi"/>
        </w:rPr>
        <w:t xml:space="preserve">9.1. </w:t>
      </w:r>
      <w:r w:rsidR="004E71CB" w:rsidRPr="001F1025">
        <w:rPr>
          <w:rFonts w:cstheme="minorHAnsi"/>
        </w:rPr>
        <w:t xml:space="preserve">Perkančioji organizacija ekonomiškai naudingiausią pasiūlymą išrenka pagal </w:t>
      </w:r>
      <w:r w:rsidR="00003A3F" w:rsidRPr="001F1025">
        <w:rPr>
          <w:rFonts w:cstheme="minorHAnsi"/>
          <w:b/>
          <w:bCs/>
        </w:rPr>
        <w:t>kainos ir kokybės santykį</w:t>
      </w:r>
      <w:r w:rsidR="00003A3F" w:rsidRPr="001F1025">
        <w:rPr>
          <w:rFonts w:cstheme="minorHAnsi"/>
        </w:rPr>
        <w:t>. Duomenys, kuriuos savo pasiūlyme turi pateikti tiekėjas, vertinimo kriterijai ir tvarka, pagal kuria vertinami tiekėjo pateikti duomenys, pateikiama</w:t>
      </w:r>
      <w:r w:rsidR="004E71CB" w:rsidRPr="001F1025">
        <w:rPr>
          <w:rFonts w:cstheme="minorHAnsi"/>
        </w:rPr>
        <w:t xml:space="preserve"> </w:t>
      </w:r>
      <w:r w:rsidR="00CE14DF" w:rsidRPr="0008308C">
        <w:rPr>
          <w:rFonts w:cstheme="minorHAnsi"/>
          <w:color w:val="00B050"/>
        </w:rPr>
        <w:t>specialiųjų p</w:t>
      </w:r>
      <w:r w:rsidR="00551FA7" w:rsidRPr="0008308C">
        <w:rPr>
          <w:rFonts w:cstheme="minorHAnsi"/>
          <w:color w:val="00B050"/>
        </w:rPr>
        <w:t xml:space="preserve">irkimo </w:t>
      </w:r>
      <w:r w:rsidR="00913029" w:rsidRPr="0008308C">
        <w:rPr>
          <w:rFonts w:cstheme="minorHAnsi"/>
          <w:color w:val="00B050"/>
        </w:rPr>
        <w:t>sąlygų</w:t>
      </w:r>
      <w:r w:rsidR="00090235" w:rsidRPr="0008308C">
        <w:rPr>
          <w:rFonts w:cstheme="minorHAnsi"/>
          <w:color w:val="00B050"/>
        </w:rPr>
        <w:t xml:space="preserve"> </w:t>
      </w:r>
      <w:r w:rsidR="00F42C38" w:rsidRPr="0008308C">
        <w:rPr>
          <w:rFonts w:cstheme="minorHAnsi"/>
          <w:color w:val="00B050"/>
          <w:shd w:val="clear" w:color="auto" w:fill="FFFFFF"/>
        </w:rPr>
        <w:t>6</w:t>
      </w:r>
      <w:r w:rsidR="00913029" w:rsidRPr="0008308C">
        <w:rPr>
          <w:rFonts w:cstheme="minorHAnsi"/>
          <w:color w:val="00B050"/>
        </w:rPr>
        <w:t xml:space="preserve"> priede</w:t>
      </w:r>
      <w:r w:rsidR="00090235" w:rsidRPr="001F1025">
        <w:rPr>
          <w:rFonts w:cstheme="minorHAnsi"/>
        </w:rPr>
        <w:t>.</w:t>
      </w:r>
      <w:r w:rsidR="00CE14DF" w:rsidRPr="001F1025">
        <w:rPr>
          <w:rFonts w:cstheme="minorHAnsi"/>
        </w:rPr>
        <w:t xml:space="preserve"> </w:t>
      </w:r>
    </w:p>
    <w:p w14:paraId="64B83513" w14:textId="41383C5B" w:rsidR="008E4A3C" w:rsidRPr="001F1025" w:rsidRDefault="00EE7DF9" w:rsidP="00617D4F">
      <w:pPr>
        <w:pStyle w:val="Sraopastraipa"/>
        <w:spacing w:after="0" w:line="240" w:lineRule="atLeast"/>
        <w:ind w:left="0" w:firstLine="567"/>
        <w:jc w:val="both"/>
        <w:rPr>
          <w:rFonts w:cstheme="minorHAnsi"/>
        </w:rPr>
      </w:pPr>
      <w:r w:rsidRPr="001F1025">
        <w:rPr>
          <w:rFonts w:eastAsiaTheme="minorHAnsi" w:cstheme="minorHAnsi"/>
          <w:bCs/>
          <w:iCs/>
        </w:rPr>
        <w:t>9.2.</w:t>
      </w:r>
      <w:r w:rsidR="005474A6" w:rsidRPr="001F1025">
        <w:rPr>
          <w:rFonts w:cstheme="minorHAnsi"/>
          <w:color w:val="000000" w:themeColor="text1"/>
        </w:rPr>
        <w:t xml:space="preserve"> </w:t>
      </w:r>
      <w:r w:rsidR="00C855EA" w:rsidRPr="001F1025">
        <w:rPr>
          <w:rFonts w:cstheme="minorHAnsi"/>
          <w:iCs/>
        </w:rPr>
        <w:t>Į</w:t>
      </w:r>
      <w:r w:rsidR="005474A6" w:rsidRPr="001F1025">
        <w:rPr>
          <w:rFonts w:cstheme="minorHAnsi"/>
          <w:iCs/>
        </w:rPr>
        <w:t>vertin</w:t>
      </w:r>
      <w:r w:rsidR="00C855EA" w:rsidRPr="001F1025">
        <w:rPr>
          <w:rFonts w:cstheme="minorHAnsi"/>
          <w:iCs/>
        </w:rPr>
        <w:t>usi</w:t>
      </w:r>
      <w:r w:rsidR="005474A6" w:rsidRPr="001F1025">
        <w:rPr>
          <w:rFonts w:cstheme="minorHAnsi"/>
          <w:iCs/>
        </w:rPr>
        <w:t xml:space="preserve"> pateiktus dalyvių pasiūlymus ir nusta</w:t>
      </w:r>
      <w:r w:rsidR="00C855EA" w:rsidRPr="001F1025">
        <w:rPr>
          <w:rFonts w:cstheme="minorHAnsi"/>
          <w:iCs/>
        </w:rPr>
        <w:t>čiusi</w:t>
      </w:r>
      <w:r w:rsidR="005474A6" w:rsidRPr="001F1025">
        <w:rPr>
          <w:rFonts w:cstheme="minorHAnsi"/>
          <w:iCs/>
        </w:rPr>
        <w:t xml:space="preserve"> pasiūlymų eilę (išskyrus atvejį, kai pasiūlymą pateikia arba įvertinus pasiūlymus liko tik vienas tiekėjas)</w:t>
      </w:r>
      <w:r w:rsidR="00C855EA" w:rsidRPr="001F1025">
        <w:rPr>
          <w:rFonts w:cstheme="minorHAnsi"/>
          <w:iCs/>
        </w:rPr>
        <w:t xml:space="preserve"> perkančioji organizacija priima sprendimą dėl laimėjusio pasiūlymo. </w:t>
      </w:r>
    </w:p>
    <w:p w14:paraId="60FEBC05" w14:textId="39035787" w:rsidR="001A25FD" w:rsidRPr="001F1025" w:rsidRDefault="00CC1FE6" w:rsidP="00617D4F">
      <w:pPr>
        <w:pStyle w:val="Betarp"/>
        <w:spacing w:line="240" w:lineRule="atLeast"/>
        <w:ind w:firstLine="567"/>
        <w:contextualSpacing/>
        <w:jc w:val="both"/>
        <w:rPr>
          <w:rFonts w:eastAsiaTheme="minorHAnsi" w:cstheme="minorHAnsi"/>
          <w:bCs/>
          <w:i/>
          <w:iCs/>
          <w:color w:val="7030A0"/>
        </w:rPr>
      </w:pPr>
      <w:r w:rsidRPr="001F1025">
        <w:rPr>
          <w:rStyle w:val="cf01"/>
          <w:rFonts w:asciiTheme="minorHAnsi" w:hAnsiTheme="minorHAnsi" w:cstheme="minorHAnsi"/>
          <w:sz w:val="21"/>
          <w:szCs w:val="21"/>
        </w:rPr>
        <w:t xml:space="preserve">9.3. </w:t>
      </w:r>
      <w:r w:rsidR="00A9488B" w:rsidRPr="001F1025">
        <w:rPr>
          <w:rStyle w:val="cf01"/>
          <w:rFonts w:asciiTheme="minorHAnsi" w:hAnsiTheme="minorHAnsi" w:cstheme="minorHAnsi"/>
          <w:sz w:val="21"/>
          <w:szCs w:val="21"/>
        </w:rPr>
        <w:t>Perkančioji organizacija atmes tiekėjo pasiūlymą, jei</w:t>
      </w:r>
      <w:r w:rsidR="00195572" w:rsidRPr="001F1025">
        <w:rPr>
          <w:rStyle w:val="cf01"/>
          <w:rFonts w:asciiTheme="minorHAnsi" w:hAnsiTheme="minorHAnsi" w:cstheme="minorHAnsi"/>
          <w:sz w:val="21"/>
          <w:szCs w:val="21"/>
        </w:rPr>
        <w:t xml:space="preserve">gu kartu su pasiūlymu </w:t>
      </w:r>
      <w:r w:rsidR="00B2125E" w:rsidRPr="001F1025">
        <w:rPr>
          <w:rStyle w:val="cf01"/>
          <w:rFonts w:asciiTheme="minorHAnsi" w:hAnsiTheme="minorHAnsi" w:cstheme="minorHAnsi"/>
          <w:sz w:val="21"/>
          <w:szCs w:val="21"/>
        </w:rPr>
        <w:t xml:space="preserve">nebus pateikti šie </w:t>
      </w:r>
      <w:r w:rsidR="00277634" w:rsidRPr="001F1025">
        <w:rPr>
          <w:rStyle w:val="cf01"/>
          <w:rFonts w:asciiTheme="minorHAnsi" w:hAnsiTheme="minorHAnsi" w:cstheme="minorHAnsi"/>
          <w:sz w:val="21"/>
          <w:szCs w:val="21"/>
        </w:rPr>
        <w:t>p</w:t>
      </w:r>
      <w:r w:rsidR="00B2125E" w:rsidRPr="001F1025">
        <w:rPr>
          <w:rStyle w:val="cf01"/>
          <w:rFonts w:asciiTheme="minorHAnsi" w:hAnsiTheme="minorHAnsi" w:cstheme="minorHAnsi"/>
          <w:sz w:val="21"/>
          <w:szCs w:val="21"/>
        </w:rPr>
        <w:t xml:space="preserve">irkimo sąlygose reikalaujami pateikti dokumentai: </w:t>
      </w:r>
      <w:r w:rsidR="00DA2DF5" w:rsidRPr="001F1025">
        <w:rPr>
          <w:rStyle w:val="cf01"/>
          <w:rFonts w:asciiTheme="minorHAnsi" w:hAnsiTheme="minorHAnsi" w:cstheme="minorHAnsi"/>
          <w:color w:val="00B050"/>
          <w:sz w:val="21"/>
          <w:szCs w:val="21"/>
        </w:rPr>
        <w:t>pasiūlymas (</w:t>
      </w:r>
      <w:r w:rsidR="0008308C">
        <w:rPr>
          <w:rStyle w:val="cf01"/>
          <w:rFonts w:asciiTheme="minorHAnsi" w:hAnsiTheme="minorHAnsi" w:cstheme="minorHAnsi"/>
          <w:color w:val="00B050"/>
          <w:sz w:val="21"/>
          <w:szCs w:val="21"/>
        </w:rPr>
        <w:t xml:space="preserve">specialiųjų pirkimo sąlygų </w:t>
      </w:r>
      <w:r w:rsidR="00DA2DF5" w:rsidRPr="001F1025">
        <w:rPr>
          <w:rStyle w:val="cf01"/>
          <w:rFonts w:asciiTheme="minorHAnsi" w:hAnsiTheme="minorHAnsi" w:cstheme="minorHAnsi"/>
          <w:color w:val="00B050"/>
          <w:sz w:val="21"/>
          <w:szCs w:val="21"/>
        </w:rPr>
        <w:t>2 priedas)</w:t>
      </w:r>
      <w:r w:rsidR="009526DC">
        <w:rPr>
          <w:rStyle w:val="cf01"/>
          <w:rFonts w:asciiTheme="minorHAnsi" w:hAnsiTheme="minorHAnsi" w:cstheme="minorHAnsi"/>
          <w:color w:val="00B050"/>
          <w:sz w:val="21"/>
          <w:szCs w:val="21"/>
        </w:rPr>
        <w:t xml:space="preserve">, </w:t>
      </w:r>
      <w:r w:rsidR="009526DC" w:rsidRPr="008F12E2">
        <w:rPr>
          <w:rFonts w:cstheme="minorHAnsi"/>
          <w:color w:val="00B050"/>
        </w:rPr>
        <w:t xml:space="preserve">užpildyti </w:t>
      </w:r>
      <w:r w:rsidR="009526DC" w:rsidRPr="008F12E2">
        <w:rPr>
          <w:rStyle w:val="cf01"/>
          <w:rFonts w:asciiTheme="minorHAnsi" w:hAnsiTheme="minorHAnsi" w:cstheme="minorHAnsi"/>
          <w:color w:val="00B050"/>
          <w:sz w:val="21"/>
          <w:szCs w:val="21"/>
        </w:rPr>
        <w:t>darbų kiekių žiniaraščiai (</w:t>
      </w:r>
      <w:r w:rsidR="009526DC" w:rsidRPr="00C93CA8">
        <w:rPr>
          <w:rStyle w:val="cf01"/>
          <w:rFonts w:asciiTheme="minorHAnsi" w:hAnsiTheme="minorHAnsi" w:cstheme="minorHAnsi"/>
          <w:color w:val="00B050"/>
          <w:sz w:val="21"/>
          <w:szCs w:val="21"/>
        </w:rPr>
        <w:t xml:space="preserve">pagal </w:t>
      </w:r>
      <w:r w:rsidR="00C93CA8" w:rsidRPr="00C93CA8">
        <w:rPr>
          <w:rStyle w:val="cf01"/>
          <w:rFonts w:asciiTheme="minorHAnsi" w:hAnsiTheme="minorHAnsi" w:cstheme="minorHAnsi"/>
          <w:color w:val="00B050"/>
          <w:sz w:val="21"/>
          <w:szCs w:val="21"/>
        </w:rPr>
        <w:t xml:space="preserve">8 </w:t>
      </w:r>
      <w:r w:rsidR="009526DC" w:rsidRPr="00C93CA8">
        <w:rPr>
          <w:rStyle w:val="cf01"/>
          <w:rFonts w:asciiTheme="minorHAnsi" w:hAnsiTheme="minorHAnsi" w:cstheme="minorHAnsi"/>
          <w:color w:val="00B050"/>
          <w:sz w:val="21"/>
          <w:szCs w:val="21"/>
        </w:rPr>
        <w:t>priedą).</w:t>
      </w:r>
      <w:r w:rsidR="00DA2DF5" w:rsidRPr="001F1025">
        <w:rPr>
          <w:rStyle w:val="cf01"/>
          <w:rFonts w:asciiTheme="minorHAnsi" w:hAnsiTheme="minorHAnsi" w:cstheme="minorHAnsi"/>
          <w:color w:val="00B050"/>
          <w:sz w:val="21"/>
          <w:szCs w:val="21"/>
        </w:rPr>
        <w:t xml:space="preserve"> </w:t>
      </w:r>
    </w:p>
    <w:p w14:paraId="678C44CA" w14:textId="7723D40D" w:rsidR="00FE7908" w:rsidRPr="001F1025" w:rsidRDefault="002F3A0C" w:rsidP="003F3A26">
      <w:pPr>
        <w:pStyle w:val="Antrat1"/>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90091891"/>
      <w:r w:rsidRPr="001F1025">
        <w:rPr>
          <w:rFonts w:asciiTheme="minorHAnsi" w:hAnsiTheme="minorHAnsi" w:cstheme="minorHAnsi"/>
        </w:rPr>
        <w:t xml:space="preserve">10. </w:t>
      </w:r>
      <w:r w:rsidR="00FE7908" w:rsidRPr="001F1025">
        <w:rPr>
          <w:rFonts w:asciiTheme="minorHAnsi" w:hAnsiTheme="minorHAnsi" w:cstheme="minorHAnsi"/>
        </w:rPr>
        <w:t>S</w:t>
      </w:r>
      <w:r w:rsidR="00281735" w:rsidRPr="001F1025">
        <w:rPr>
          <w:rFonts w:asciiTheme="minorHAnsi" w:hAnsiTheme="minorHAnsi" w:cstheme="minorHAnsi"/>
        </w:rPr>
        <w:t>utarties sudarymas</w:t>
      </w:r>
      <w:bookmarkEnd w:id="42"/>
      <w:bookmarkEnd w:id="43"/>
      <w:bookmarkEnd w:id="44"/>
    </w:p>
    <w:p w14:paraId="27CAEFF7" w14:textId="4932C0CB" w:rsidR="00F57665" w:rsidRPr="001F1025" w:rsidRDefault="00F57665" w:rsidP="008742F9">
      <w:pPr>
        <w:pStyle w:val="Sraopastraipa"/>
        <w:numPr>
          <w:ilvl w:val="1"/>
          <w:numId w:val="14"/>
        </w:numPr>
        <w:tabs>
          <w:tab w:val="left" w:pos="1134"/>
        </w:tabs>
        <w:spacing w:after="0" w:line="240" w:lineRule="atLeast"/>
        <w:ind w:left="0" w:firstLine="567"/>
        <w:jc w:val="both"/>
        <w:rPr>
          <w:rFonts w:cstheme="minorHAnsi"/>
        </w:rPr>
      </w:pPr>
      <w:r w:rsidRPr="001F1025">
        <w:rPr>
          <w:rFonts w:cstheme="minorHAnsi"/>
          <w:color w:val="000000" w:themeColor="text1"/>
        </w:rPr>
        <w:t>Ši pirkimo procedūra atliekama siekiant sudaryti sutartį</w:t>
      </w:r>
      <w:r w:rsidR="009A7D11" w:rsidRPr="001F1025">
        <w:rPr>
          <w:rFonts w:cstheme="minorHAnsi"/>
          <w:color w:val="000000" w:themeColor="text1"/>
        </w:rPr>
        <w:t xml:space="preserve"> su tiekėju, kurio pasiūlymas</w:t>
      </w:r>
      <w:r w:rsidR="007B12FF" w:rsidRPr="001F1025">
        <w:rPr>
          <w:rFonts w:cstheme="minorHAnsi"/>
          <w:color w:val="000000" w:themeColor="text1"/>
        </w:rPr>
        <w:t xml:space="preserve">, vadovaujantis </w:t>
      </w:r>
      <w:r w:rsidR="008F4194" w:rsidRPr="001F1025">
        <w:rPr>
          <w:rFonts w:cstheme="minorHAnsi"/>
          <w:color w:val="000000" w:themeColor="text1"/>
        </w:rPr>
        <w:t>p</w:t>
      </w:r>
      <w:r w:rsidR="007B12FF" w:rsidRPr="001F1025">
        <w:rPr>
          <w:rFonts w:cstheme="minorHAnsi"/>
          <w:color w:val="000000" w:themeColor="text1"/>
        </w:rPr>
        <w:t xml:space="preserve">irkimo </w:t>
      </w:r>
      <w:r w:rsidR="00207E40" w:rsidRPr="001F1025">
        <w:rPr>
          <w:rFonts w:cstheme="minorHAnsi"/>
          <w:color w:val="000000" w:themeColor="text1"/>
        </w:rPr>
        <w:t>sąlygose</w:t>
      </w:r>
      <w:r w:rsidR="007B12FF" w:rsidRPr="001F1025">
        <w:rPr>
          <w:rFonts w:cstheme="minorHAnsi"/>
          <w:color w:val="0070C0"/>
        </w:rPr>
        <w:t xml:space="preserve"> </w:t>
      </w:r>
      <w:r w:rsidR="007B12FF" w:rsidRPr="001F1025">
        <w:rPr>
          <w:rFonts w:cstheme="minorHAnsi"/>
          <w:color w:val="000000" w:themeColor="text1"/>
        </w:rPr>
        <w:t>nustatyta tvarka</w:t>
      </w:r>
      <w:r w:rsidR="0023505D" w:rsidRPr="001F1025">
        <w:rPr>
          <w:rFonts w:cstheme="minorHAnsi"/>
          <w:color w:val="000000" w:themeColor="text1"/>
        </w:rPr>
        <w:t>,</w:t>
      </w:r>
      <w:r w:rsidR="009A7D11" w:rsidRPr="001F1025">
        <w:rPr>
          <w:rFonts w:cstheme="minorHAnsi"/>
          <w:color w:val="000000" w:themeColor="text1"/>
        </w:rPr>
        <w:t xml:space="preserve"> bus pripažintas laimėjęs</w:t>
      </w:r>
      <w:r w:rsidR="008933BC" w:rsidRPr="001F1025">
        <w:rPr>
          <w:rFonts w:cstheme="minorHAnsi"/>
          <w:color w:val="000000" w:themeColor="text1"/>
        </w:rPr>
        <w:t>, o jei pirkimas skaidomas į dalis – su tiekėjais, kurių pasiūlymai bus pripažinti laimėję</w:t>
      </w:r>
      <w:r w:rsidR="00F065D6" w:rsidRPr="001F1025">
        <w:rPr>
          <w:rFonts w:cstheme="minorHAnsi"/>
          <w:color w:val="000000" w:themeColor="text1"/>
        </w:rPr>
        <w:t xml:space="preserve">. </w:t>
      </w:r>
      <w:r w:rsidR="004B2DE4" w:rsidRPr="001F1025">
        <w:rPr>
          <w:rFonts w:cstheme="minorHAnsi"/>
        </w:rPr>
        <w:t xml:space="preserve">Sutarties sąlygos pateikiamos </w:t>
      </w:r>
      <w:r w:rsidR="0008308C" w:rsidRPr="0008308C">
        <w:rPr>
          <w:rFonts w:cstheme="minorHAnsi"/>
          <w:color w:val="00B050"/>
        </w:rPr>
        <w:t>specialiųjų p</w:t>
      </w:r>
      <w:r w:rsidR="00551FA7" w:rsidRPr="001F1025">
        <w:rPr>
          <w:rFonts w:cstheme="minorHAnsi"/>
          <w:color w:val="00B050"/>
        </w:rPr>
        <w:t xml:space="preserve">irkimo </w:t>
      </w:r>
      <w:r w:rsidR="00D86901" w:rsidRPr="001F1025">
        <w:rPr>
          <w:rFonts w:cstheme="minorHAnsi"/>
          <w:color w:val="00B050"/>
        </w:rPr>
        <w:t xml:space="preserve">sąlygų </w:t>
      </w:r>
      <w:r w:rsidR="00251CDF" w:rsidRPr="001F1025">
        <w:rPr>
          <w:rFonts w:cstheme="minorHAnsi"/>
          <w:color w:val="00B050"/>
        </w:rPr>
        <w:t xml:space="preserve">7 </w:t>
      </w:r>
      <w:r w:rsidR="00D86901" w:rsidRPr="001F1025">
        <w:rPr>
          <w:rFonts w:cstheme="minorHAnsi"/>
          <w:color w:val="00B050"/>
        </w:rPr>
        <w:t>priede „Sutarties projektas“</w:t>
      </w:r>
      <w:r w:rsidR="004B2DE4" w:rsidRPr="001F1025">
        <w:rPr>
          <w:rFonts w:cstheme="minorHAnsi"/>
        </w:rPr>
        <w:t>.</w:t>
      </w:r>
    </w:p>
    <w:p w14:paraId="23FB0ADB" w14:textId="447A7D14" w:rsidR="009526DC" w:rsidRPr="008742F9" w:rsidRDefault="009526DC" w:rsidP="008742F9">
      <w:pPr>
        <w:tabs>
          <w:tab w:val="left" w:pos="567"/>
        </w:tabs>
        <w:spacing w:line="240" w:lineRule="atLeast"/>
        <w:ind w:firstLine="444"/>
        <w:jc w:val="both"/>
        <w:rPr>
          <w:rFonts w:ascii="Calibri" w:eastAsia="Times New Roman" w:hAnsi="Calibri" w:cs="Calibri"/>
        </w:rPr>
      </w:pPr>
      <w:r>
        <w:rPr>
          <w:rFonts w:ascii="Calibri" w:eastAsia="Times New Roman" w:hAnsi="Calibri" w:cs="Calibri"/>
        </w:rPr>
        <w:t xml:space="preserve">10.2. </w:t>
      </w:r>
      <w:r w:rsidRPr="008742F9">
        <w:rPr>
          <w:rFonts w:ascii="Calibri" w:eastAsia="Times New Roman" w:hAnsi="Calibri" w:cs="Calibri"/>
        </w:rPr>
        <w:t>Sutartis įsigalioja abiem Sutarties Šalims pasirašius Sutartį (</w:t>
      </w:r>
      <w:r w:rsidRPr="008742F9">
        <w:rPr>
          <w:rFonts w:ascii="Calibri" w:hAnsi="Calibri" w:cs="Calibri"/>
        </w:rPr>
        <w:t>jei sudaroma elektroninė Sutartis – Sutarties Šalys ją pasirašo kvalifikuotais elektroniniais parašais</w:t>
      </w:r>
      <w:r w:rsidRPr="008742F9">
        <w:rPr>
          <w:rFonts w:ascii="Calibri" w:eastAsia="Times New Roman" w:hAnsi="Calibri" w:cs="Calibri"/>
        </w:rPr>
        <w:t xml:space="preserve">, </w:t>
      </w:r>
      <w:r w:rsidRPr="008742F9">
        <w:rPr>
          <w:rFonts w:ascii="Calibri" w:hAnsi="Calibri" w:cs="Calibri"/>
        </w:rPr>
        <w:t>jei sudaroma popierinė Sutartis – Sutarties Šalys ją pasirašo ir patvirtina antspaudais (jei antspaudus turėti privalo)</w:t>
      </w:r>
      <w:r w:rsidRPr="008742F9">
        <w:rPr>
          <w:rFonts w:ascii="Calibri" w:eastAsia="Times New Roman" w:hAnsi="Calibri" w:cs="Calibri"/>
        </w:rPr>
        <w:t xml:space="preserve"> ir Rangovui per 5 darbo dienas nuo Sutarties pasirašymo dienos pateikus Užsakovui tinkamą Sutarties 7.10 papunktyje nurodyto dydžio Sutarties įvykdymo užtikrinimą </w:t>
      </w:r>
      <w:r w:rsidRPr="008742F9">
        <w:rPr>
          <w:rFonts w:ascii="Calibri" w:hAnsi="Calibri" w:cs="Calibri"/>
        </w:rPr>
        <w:t>patvirtinantį dokumentą (toliau – Sutarties įvykdymo užtikrinimas) ir jo apmokėjimą patvirtinantį dokumentą (jeigu pateikiamas draudimo bendrovės išduotas Sutarties įvykdymo užtikrinimas)</w:t>
      </w:r>
      <w:r w:rsidRPr="008742F9">
        <w:rPr>
          <w:rFonts w:ascii="Calibri" w:eastAsia="Times New Roman" w:hAnsi="Calibri" w:cs="Calibri"/>
        </w:rPr>
        <w:t xml:space="preserve">. Atlikus šiuos veiksmus, Sutarties įsigaliojimo diena laikytina Sutarties įvykdymo užtikrinimo pateikimo diena. </w:t>
      </w:r>
    </w:p>
    <w:p w14:paraId="70DC4155" w14:textId="77777777" w:rsidR="009526DC" w:rsidRPr="008742F9" w:rsidRDefault="009526DC" w:rsidP="008742F9">
      <w:pPr>
        <w:tabs>
          <w:tab w:val="left" w:pos="1134"/>
        </w:tabs>
        <w:spacing w:line="240" w:lineRule="atLeast"/>
        <w:jc w:val="both"/>
        <w:rPr>
          <w:rFonts w:ascii="Calibri" w:eastAsia="Times New Roman" w:hAnsi="Calibri" w:cs="Calibri"/>
        </w:rPr>
      </w:pPr>
      <w:r w:rsidRPr="008742F9">
        <w:rPr>
          <w:rFonts w:ascii="Calibri" w:hAnsi="Calibri" w:cs="Calibri"/>
        </w:rPr>
        <w:t xml:space="preserve">Šalims nepasirašius Sutarties ir (arba) </w:t>
      </w:r>
      <w:r w:rsidRPr="008742F9">
        <w:rPr>
          <w:rFonts w:ascii="Calibri" w:eastAsia="Times New Roman" w:hAnsi="Calibri" w:cs="Calibri"/>
        </w:rPr>
        <w:t xml:space="preserve">Rangovui per 5 darbo dienas nuo Sutarties pasirašymo dienos nepateikus tinkamo Sutarties įvykdymo užtikrinimo </w:t>
      </w:r>
      <w:r w:rsidRPr="008742F9">
        <w:rPr>
          <w:rFonts w:ascii="Calibri" w:hAnsi="Calibri" w:cs="Calibri"/>
        </w:rPr>
        <w:t xml:space="preserve">ir jo apmokėjimą patvirtinančio dokumento (jeigu pateikiamas draudimo bendrovės išduotas Sutarties įvykdymo užtikrinimas) </w:t>
      </w:r>
      <w:r w:rsidRPr="008742F9">
        <w:rPr>
          <w:rFonts w:ascii="Calibri" w:eastAsia="Times New Roman" w:hAnsi="Calibri" w:cs="Calibri"/>
        </w:rPr>
        <w:t xml:space="preserve">Užsakovui, Sutartis neįsigalioja. </w:t>
      </w:r>
    </w:p>
    <w:p w14:paraId="1EB9859B" w14:textId="2A1D3166" w:rsidR="0018594C" w:rsidRPr="008742F9" w:rsidRDefault="009526DC" w:rsidP="008742F9">
      <w:pPr>
        <w:tabs>
          <w:tab w:val="left" w:pos="1134"/>
        </w:tabs>
        <w:spacing w:line="240" w:lineRule="atLeast"/>
        <w:jc w:val="both"/>
        <w:rPr>
          <w:rFonts w:cstheme="minorHAnsi"/>
          <w:color w:val="000000" w:themeColor="text1"/>
        </w:rPr>
      </w:pPr>
      <w:r w:rsidRPr="008742F9">
        <w:rPr>
          <w:rFonts w:ascii="Calibri" w:eastAsia="Times New Roman" w:hAnsi="Calibri" w:cs="Calibri"/>
        </w:rPr>
        <w:t>Sutarčiai įsigaliojus, ji galioja iki visiško Sutartyje numatytų įsipareigojimų įvykdymo, bet ne ilgiau kaip 9 mėnesius, arba iki Sutarties nutraukimo. Sutarties galiojimo pasibaigimas neatleidžia Šalių nuo visiško Sutartimi prisiimtų įsipareigojimų įvykdymo.</w:t>
      </w:r>
    </w:p>
    <w:p w14:paraId="1640F94B" w14:textId="6C4A43DE" w:rsidR="00640DBD" w:rsidRPr="001F1025"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5" w:name="_Toc190091892"/>
      <w:bookmarkEnd w:id="2"/>
      <w:r w:rsidRPr="001F1025">
        <w:rPr>
          <w:rFonts w:asciiTheme="minorHAnsi" w:hAnsiTheme="minorHAnsi" w:cstheme="minorHAnsi"/>
        </w:rPr>
        <w:t>Kitos sąlygos</w:t>
      </w:r>
      <w:bookmarkEnd w:id="45"/>
    </w:p>
    <w:p w14:paraId="4B3D2236" w14:textId="29D7419F" w:rsidR="0030690D" w:rsidRPr="001F1025" w:rsidRDefault="0030690D" w:rsidP="00617D4F">
      <w:pPr>
        <w:pStyle w:val="Sraopastraipa"/>
        <w:numPr>
          <w:ilvl w:val="1"/>
          <w:numId w:val="14"/>
        </w:numPr>
        <w:tabs>
          <w:tab w:val="left" w:pos="1134"/>
        </w:tabs>
        <w:spacing w:after="0" w:line="240" w:lineRule="atLeast"/>
        <w:ind w:left="0" w:firstLine="567"/>
        <w:jc w:val="both"/>
        <w:rPr>
          <w:rFonts w:cstheme="minorHAnsi"/>
        </w:rPr>
      </w:pPr>
      <w:r w:rsidRPr="001F1025">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sidR="00BD4EAA" w:rsidRPr="001F1025">
        <w:rPr>
          <w:rFonts w:ascii="Calibri" w:hAnsi="Calibri" w:cs="Calibri"/>
        </w:rPr>
        <w:t xml:space="preserve"> </w:t>
      </w:r>
      <w:r w:rsidRPr="001F1025">
        <w:rPr>
          <w:rFonts w:ascii="Calibri" w:hAnsi="Calibri" w:cs="Calibri"/>
        </w:rPr>
        <w:t>y. jeigu pakartotinai įvertinus pasiūlymus eilė pasikeistų taip, kad prieš tai pirmuoju įrašytas tiekėjas, naujoje eilėje būtų įrašomas jau kitu numeriu,</w:t>
      </w:r>
      <w:r w:rsidRPr="001F1025">
        <w:rPr>
          <w:rFonts w:ascii="Calibri" w:eastAsia="Calibri" w:hAnsi="Calibri" w:cs="Calibri"/>
          <w:lang w:eastAsia="ar-SA"/>
        </w:rPr>
        <w:t xml:space="preserve"> žr. „</w:t>
      </w:r>
      <w:hyperlink r:id="rId14" w:history="1">
        <w:r w:rsidRPr="001F1025">
          <w:rPr>
            <w:rFonts w:ascii="Calibri" w:eastAsia="Calibri" w:hAnsi="Calibri" w:cs="Calibri"/>
            <w:color w:val="0563C1"/>
            <w:u w:val="single"/>
            <w:lang w:eastAsia="ar-SA"/>
          </w:rPr>
          <w:t>Ekonomiškai naudingiausio pasiūlymo vertinimo gairių</w:t>
        </w:r>
      </w:hyperlink>
      <w:r w:rsidRPr="001F1025">
        <w:rPr>
          <w:rFonts w:ascii="Calibri" w:eastAsia="Calibri" w:hAnsi="Calibri" w:cs="Calibri"/>
          <w:lang w:eastAsia="ar-SA"/>
        </w:rPr>
        <w:t>“ 18 psl. skyrelyje „Reitingavimo paradoksas“</w:t>
      </w:r>
      <w:r w:rsidRPr="001F1025">
        <w:rPr>
          <w:rFonts w:ascii="Calibri" w:hAnsi="Calibri" w:cs="Calibri"/>
        </w:rPr>
        <w:t>).</w:t>
      </w:r>
    </w:p>
    <w:p w14:paraId="35DDA8B0" w14:textId="52EF358F" w:rsidR="002707D9" w:rsidRPr="001F1025" w:rsidRDefault="0030690D" w:rsidP="00617D4F">
      <w:pPr>
        <w:spacing w:after="0" w:line="240" w:lineRule="atLeast"/>
        <w:ind w:firstLine="567"/>
        <w:jc w:val="both"/>
        <w:rPr>
          <w:rFonts w:cstheme="minorHAnsi"/>
        </w:rPr>
      </w:pPr>
      <w:r w:rsidRPr="001F1025">
        <w:rPr>
          <w:rFonts w:cstheme="minorHAnsi"/>
        </w:rPr>
        <w:t xml:space="preserve">11.2. </w:t>
      </w:r>
      <w:r w:rsidR="002707D9" w:rsidRPr="001F1025">
        <w:rPr>
          <w:rFonts w:cstheme="minorHAnsi"/>
        </w:rPr>
        <w:t>Sutarties įvykdymo užtikrinimą (</w:t>
      </w:r>
      <w:r w:rsidR="00D33466" w:rsidRPr="00D33466">
        <w:rPr>
          <w:rFonts w:cstheme="minorHAnsi"/>
          <w:b/>
          <w:color w:val="00B050"/>
        </w:rPr>
        <w:t>115</w:t>
      </w:r>
      <w:r w:rsidR="008742F9" w:rsidRPr="00D33466">
        <w:rPr>
          <w:rFonts w:cstheme="minorHAnsi"/>
          <w:b/>
          <w:color w:val="00B050"/>
        </w:rPr>
        <w:t xml:space="preserve"> </w:t>
      </w:r>
      <w:r w:rsidR="002707D9" w:rsidRPr="00D33466">
        <w:rPr>
          <w:rFonts w:cstheme="minorHAnsi"/>
          <w:b/>
          <w:color w:val="00B050"/>
        </w:rPr>
        <w:t>000 Eur</w:t>
      </w:r>
      <w:r w:rsidR="002707D9" w:rsidRPr="001F1025">
        <w:rPr>
          <w:rFonts w:cstheme="minorHAnsi"/>
        </w:rPr>
        <w:t>), išduotą banko, kredito unijos ar kito, turinčio teisę teikt</w:t>
      </w:r>
      <w:r w:rsidR="00FE3E54" w:rsidRPr="001F1025">
        <w:rPr>
          <w:rFonts w:cstheme="minorHAnsi"/>
        </w:rPr>
        <w:t>i šias paslaugas, garantuotojo</w:t>
      </w:r>
      <w:r w:rsidR="002707D9" w:rsidRPr="001F1025">
        <w:rPr>
          <w:rFonts w:cstheme="minorHAnsi"/>
        </w:rPr>
        <w:t xml:space="preserve">, </w:t>
      </w:r>
      <w:r w:rsidR="00FE3E54" w:rsidRPr="001F1025">
        <w:rPr>
          <w:rFonts w:cstheme="minorHAnsi"/>
        </w:rPr>
        <w:t xml:space="preserve">ar </w:t>
      </w:r>
      <w:r w:rsidR="002707D9" w:rsidRPr="001F1025">
        <w:rPr>
          <w:rFonts w:cstheme="minorHAnsi"/>
        </w:rPr>
        <w:t xml:space="preserve">draudimo bendrovės, nurodytą </w:t>
      </w:r>
      <w:r w:rsidR="0008308C">
        <w:rPr>
          <w:rFonts w:cstheme="minorHAnsi"/>
        </w:rPr>
        <w:t>s</w:t>
      </w:r>
      <w:r w:rsidR="002707D9" w:rsidRPr="001F1025">
        <w:rPr>
          <w:rFonts w:cstheme="minorHAnsi"/>
        </w:rPr>
        <w:t>utarties</w:t>
      </w:r>
      <w:r w:rsidR="00FE3E54" w:rsidRPr="001F1025">
        <w:rPr>
          <w:rFonts w:cstheme="minorHAnsi"/>
        </w:rPr>
        <w:t xml:space="preserve"> </w:t>
      </w:r>
      <w:r w:rsidR="008742F9">
        <w:rPr>
          <w:rFonts w:cstheme="minorHAnsi"/>
        </w:rPr>
        <w:t>7.10</w:t>
      </w:r>
      <w:r w:rsidR="002707D9" w:rsidRPr="001F1025">
        <w:rPr>
          <w:rFonts w:cstheme="minorHAnsi"/>
        </w:rPr>
        <w:t xml:space="preserve"> p</w:t>
      </w:r>
      <w:r w:rsidR="0018594C" w:rsidRPr="001F1025">
        <w:rPr>
          <w:rFonts w:cstheme="minorHAnsi"/>
        </w:rPr>
        <w:t>apunktyje</w:t>
      </w:r>
      <w:r w:rsidR="002707D9" w:rsidRPr="001F1025">
        <w:rPr>
          <w:rFonts w:cstheme="minorHAnsi"/>
        </w:rPr>
        <w:t xml:space="preserve"> ir atitinkantį </w:t>
      </w:r>
      <w:r w:rsidR="008742F9">
        <w:rPr>
          <w:rFonts w:cstheme="minorHAnsi"/>
        </w:rPr>
        <w:t>sutarties 50 punkte</w:t>
      </w:r>
      <w:r w:rsidR="008742F9" w:rsidRPr="001F1025">
        <w:rPr>
          <w:rFonts w:cstheme="minorHAnsi"/>
        </w:rPr>
        <w:t xml:space="preserve"> </w:t>
      </w:r>
      <w:r w:rsidR="002707D9" w:rsidRPr="001F1025">
        <w:rPr>
          <w:rFonts w:cstheme="minorHAnsi"/>
        </w:rPr>
        <w:lastRenderedPageBreak/>
        <w:t>nurodytas sąlygas, Rangovas privalo pateikti Užsakovui ne vėliau kaip per 5</w:t>
      </w:r>
      <w:r w:rsidR="0008308C">
        <w:rPr>
          <w:rFonts w:cstheme="minorHAnsi"/>
        </w:rPr>
        <w:t xml:space="preserve"> (penkias)</w:t>
      </w:r>
      <w:r w:rsidR="002707D9" w:rsidRPr="001F1025">
        <w:rPr>
          <w:rFonts w:cstheme="minorHAnsi"/>
        </w:rPr>
        <w:t xml:space="preserve"> darbo dienas nuo </w:t>
      </w:r>
      <w:r w:rsidR="0008308C">
        <w:rPr>
          <w:rFonts w:cstheme="minorHAnsi"/>
        </w:rPr>
        <w:t>s</w:t>
      </w:r>
      <w:r w:rsidR="002707D9" w:rsidRPr="001F1025">
        <w:rPr>
          <w:rFonts w:cstheme="minorHAnsi"/>
        </w:rPr>
        <w:t xml:space="preserve">utarties pasirašymo dienos. </w:t>
      </w:r>
    </w:p>
    <w:p w14:paraId="7881FCAE" w14:textId="77777777" w:rsidR="00C87AB8" w:rsidRPr="001F1025" w:rsidRDefault="008D704D" w:rsidP="00C87AB8">
      <w:pPr>
        <w:shd w:val="clear" w:color="auto" w:fill="FFFFFF"/>
        <w:spacing w:after="0" w:line="240" w:lineRule="auto"/>
        <w:jc w:val="center"/>
        <w:rPr>
          <w:rFonts w:eastAsia="Calibri" w:cstheme="minorHAnsi"/>
        </w:rPr>
        <w:sectPr w:rsidR="00C87AB8" w:rsidRPr="001F1025" w:rsidSect="00153FC8">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1F1025">
        <w:rPr>
          <w:rFonts w:eastAsia="Calibri" w:cstheme="minorHAnsi"/>
        </w:rPr>
        <w:t>__________</w:t>
      </w:r>
    </w:p>
    <w:p w14:paraId="1DF37652" w14:textId="24C9284A" w:rsidR="00774AA5" w:rsidRPr="001F1025" w:rsidRDefault="000631F1" w:rsidP="005C1E12">
      <w:pPr>
        <w:pStyle w:val="Antrat1"/>
        <w:jc w:val="right"/>
        <w:rPr>
          <w:rFonts w:asciiTheme="minorHAnsi" w:hAnsiTheme="minorHAnsi" w:cstheme="minorHAnsi"/>
          <w:sz w:val="21"/>
          <w:szCs w:val="21"/>
        </w:rPr>
      </w:pPr>
      <w:bookmarkStart w:id="46" w:name="_Toc190091893"/>
      <w:r w:rsidRPr="001F1025">
        <w:rPr>
          <w:rFonts w:asciiTheme="minorHAnsi" w:hAnsiTheme="minorHAnsi" w:cstheme="minorHAnsi"/>
          <w:color w:val="0070C0"/>
          <w:sz w:val="21"/>
          <w:szCs w:val="21"/>
        </w:rPr>
        <w:lastRenderedPageBreak/>
        <w:t>P</w:t>
      </w:r>
      <w:r w:rsidR="008F59C5" w:rsidRPr="001F1025">
        <w:rPr>
          <w:rFonts w:asciiTheme="minorHAnsi" w:hAnsiTheme="minorHAnsi" w:cstheme="minorHAnsi"/>
          <w:color w:val="0070C0"/>
          <w:sz w:val="21"/>
          <w:szCs w:val="21"/>
        </w:rPr>
        <w:t>irkimo sąlygų 1 priedas „Terminai“</w:t>
      </w:r>
      <w:bookmarkEnd w:id="46"/>
    </w:p>
    <w:p w14:paraId="5369DEF7" w14:textId="77777777" w:rsidR="00A53BAE" w:rsidRPr="001F1025"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1F1025"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27663BC" w:rsidR="00774AA5" w:rsidRPr="001F1025" w:rsidRDefault="009F4FBE" w:rsidP="004B3551">
            <w:pPr>
              <w:jc w:val="center"/>
              <w:rPr>
                <w:rFonts w:cstheme="minorHAnsi"/>
                <w:b/>
                <w:bCs/>
              </w:rPr>
            </w:pPr>
            <w:r w:rsidRPr="001F1025">
              <w:rPr>
                <w:rFonts w:cstheme="minorHAnsi"/>
                <w:b/>
                <w:bCs/>
              </w:rPr>
              <w:t>Eil.</w:t>
            </w:r>
            <w:r w:rsidR="009B2877" w:rsidRPr="001F1025">
              <w:rPr>
                <w:rFonts w:cstheme="minorHAnsi"/>
                <w:b/>
                <w:bCs/>
              </w:rPr>
              <w:t xml:space="preserve"> </w:t>
            </w:r>
            <w:r w:rsidRPr="001F1025">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1F1025" w:rsidRDefault="004B3551" w:rsidP="004B3551">
            <w:pPr>
              <w:jc w:val="center"/>
              <w:rPr>
                <w:rFonts w:cstheme="minorHAnsi"/>
                <w:b/>
                <w:bCs/>
              </w:rPr>
            </w:pPr>
            <w:r w:rsidRPr="001F102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1F1025" w:rsidRDefault="00774AA5" w:rsidP="004B3551">
            <w:pPr>
              <w:spacing w:after="0"/>
              <w:jc w:val="center"/>
              <w:rPr>
                <w:rFonts w:cstheme="minorHAnsi"/>
                <w:b/>
              </w:rPr>
            </w:pPr>
            <w:r w:rsidRPr="001F1025">
              <w:rPr>
                <w:rFonts w:cstheme="minorHAnsi"/>
                <w:b/>
              </w:rPr>
              <w:t>DATA/DIENŲ SKAIČIUS/ LAIKAS</w:t>
            </w:r>
          </w:p>
          <w:p w14:paraId="677BC1F4" w14:textId="77777777" w:rsidR="00774AA5" w:rsidRPr="001F1025" w:rsidRDefault="00774AA5" w:rsidP="004B3551">
            <w:pPr>
              <w:spacing w:after="0"/>
              <w:jc w:val="center"/>
              <w:rPr>
                <w:rFonts w:cstheme="minorHAnsi"/>
              </w:rPr>
            </w:pPr>
            <w:r w:rsidRPr="001F102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1F1025" w:rsidRDefault="00774AA5" w:rsidP="004B3551">
            <w:pPr>
              <w:jc w:val="center"/>
              <w:rPr>
                <w:rFonts w:cstheme="minorHAnsi"/>
                <w:b/>
              </w:rPr>
            </w:pPr>
            <w:r w:rsidRPr="001F1025">
              <w:rPr>
                <w:rFonts w:cstheme="minorHAnsi"/>
                <w:b/>
              </w:rPr>
              <w:t>PASTABOS</w:t>
            </w:r>
          </w:p>
        </w:tc>
      </w:tr>
      <w:tr w:rsidR="00774AA5" w:rsidRPr="001F1025"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1F1025" w:rsidRDefault="006932C2" w:rsidP="006932C2">
            <w:pPr>
              <w:keepNext/>
              <w:spacing w:after="0" w:line="240" w:lineRule="auto"/>
              <w:rPr>
                <w:rFonts w:cstheme="minorHAnsi"/>
                <w:bCs/>
              </w:rPr>
            </w:pPr>
            <w:r w:rsidRPr="001F1025">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1F1025" w:rsidRDefault="00774AA5" w:rsidP="0003169B">
            <w:pPr>
              <w:keepNext/>
              <w:spacing w:after="0" w:line="240" w:lineRule="auto"/>
              <w:rPr>
                <w:rFonts w:cstheme="minorHAnsi"/>
              </w:rPr>
            </w:pPr>
            <w:r w:rsidRPr="001F1025">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1F1025" w:rsidRDefault="00774AA5" w:rsidP="0003169B">
            <w:pPr>
              <w:spacing w:after="0" w:line="240" w:lineRule="auto"/>
              <w:rPr>
                <w:rFonts w:cstheme="minorHAnsi"/>
              </w:rPr>
            </w:pPr>
            <w:r w:rsidRPr="001F1025">
              <w:rPr>
                <w:rFonts w:cstheme="minorHAnsi"/>
              </w:rPr>
              <w:t xml:space="preserve">nurodytas </w:t>
            </w:r>
            <w:r w:rsidR="00C47599" w:rsidRPr="001F1025">
              <w:rPr>
                <w:rFonts w:cstheme="minorHAnsi"/>
              </w:rPr>
              <w:t>s</w:t>
            </w:r>
            <w:r w:rsidRPr="001F1025">
              <w:rPr>
                <w:rFonts w:cstheme="minorHAnsi"/>
              </w:rPr>
              <w:t xml:space="preserve">kelbime </w:t>
            </w:r>
          </w:p>
        </w:tc>
        <w:tc>
          <w:tcPr>
            <w:tcW w:w="2954" w:type="dxa"/>
            <w:shd w:val="clear" w:color="auto" w:fill="auto"/>
            <w:tcMar>
              <w:top w:w="0" w:type="dxa"/>
              <w:left w:w="108" w:type="dxa"/>
              <w:bottom w:w="0" w:type="dxa"/>
              <w:right w:w="108" w:type="dxa"/>
            </w:tcMar>
          </w:tcPr>
          <w:p w14:paraId="2BC4B21F" w14:textId="0CE68D8A" w:rsidR="00774AA5" w:rsidRPr="001F1025" w:rsidRDefault="00774AA5" w:rsidP="00593F3E">
            <w:pPr>
              <w:spacing w:after="0" w:line="240" w:lineRule="auto"/>
              <w:rPr>
                <w:rFonts w:cstheme="minorHAnsi"/>
                <w:iCs/>
              </w:rPr>
            </w:pPr>
            <w:r w:rsidRPr="001F1025">
              <w:rPr>
                <w:rFonts w:cstheme="minorHAnsi"/>
              </w:rPr>
              <w:t>Perkančioji organizacija turi teisę pratęsti pasiūlymų pateikimo terminą.</w:t>
            </w:r>
          </w:p>
        </w:tc>
      </w:tr>
      <w:tr w:rsidR="00774AA5" w:rsidRPr="001F1025"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1F1025" w:rsidRDefault="006932C2" w:rsidP="006932C2">
            <w:pPr>
              <w:keepNext/>
              <w:spacing w:after="0" w:line="240" w:lineRule="auto"/>
              <w:rPr>
                <w:rFonts w:cstheme="minorHAnsi"/>
                <w:bCs/>
              </w:rPr>
            </w:pPr>
            <w:r w:rsidRPr="001F1025">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1F1025" w:rsidRDefault="00774AA5" w:rsidP="0003169B">
            <w:pPr>
              <w:keepNext/>
              <w:spacing w:after="0" w:line="240" w:lineRule="auto"/>
              <w:rPr>
                <w:rFonts w:cstheme="minorHAnsi"/>
              </w:rPr>
            </w:pPr>
            <w:r w:rsidRPr="001F1025">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09DC96E0" w:rsidR="00774AA5" w:rsidRPr="001F1025" w:rsidRDefault="00774AA5" w:rsidP="0003169B">
            <w:pPr>
              <w:spacing w:after="0" w:line="240" w:lineRule="auto"/>
              <w:rPr>
                <w:rFonts w:cstheme="minorHAnsi"/>
              </w:rPr>
            </w:pPr>
            <w:r w:rsidRPr="001F1025">
              <w:rPr>
                <w:rFonts w:cstheme="minorHAnsi"/>
              </w:rPr>
              <w:t xml:space="preserve">Pradedamas </w:t>
            </w:r>
            <w:bookmarkStart w:id="47" w:name="_Hlk184050664"/>
            <w:r w:rsidRPr="001F1025">
              <w:rPr>
                <w:rFonts w:cstheme="minorHAnsi"/>
              </w:rPr>
              <w:t xml:space="preserve">ne anksčiau nei </w:t>
            </w:r>
            <w:r w:rsidRPr="001F1025">
              <w:rPr>
                <w:rFonts w:cstheme="minorHAnsi"/>
                <w:color w:val="000000" w:themeColor="text1"/>
              </w:rPr>
              <w:t xml:space="preserve">po </w:t>
            </w:r>
            <w:r w:rsidR="00251CDF" w:rsidRPr="001F1025">
              <w:rPr>
                <w:rFonts w:cstheme="minorHAnsi"/>
                <w:color w:val="000000" w:themeColor="text1"/>
              </w:rPr>
              <w:t>30</w:t>
            </w:r>
            <w:r w:rsidRPr="001F1025">
              <w:rPr>
                <w:rFonts w:cstheme="minorHAnsi"/>
                <w:color w:val="000000" w:themeColor="text1"/>
              </w:rPr>
              <w:t xml:space="preserve"> minučių</w:t>
            </w:r>
            <w:r w:rsidRPr="001F1025">
              <w:rPr>
                <w:rFonts w:cstheme="minorHAnsi"/>
              </w:rPr>
              <w:t xml:space="preserve"> po pasiūlymų pateikimo termino pabaigos</w:t>
            </w:r>
            <w:bookmarkEnd w:id="47"/>
          </w:p>
        </w:tc>
        <w:tc>
          <w:tcPr>
            <w:tcW w:w="2954" w:type="dxa"/>
            <w:shd w:val="clear" w:color="auto" w:fill="auto"/>
            <w:tcMar>
              <w:top w:w="0" w:type="dxa"/>
              <w:left w:w="108" w:type="dxa"/>
              <w:bottom w:w="0" w:type="dxa"/>
              <w:right w:w="108" w:type="dxa"/>
            </w:tcMar>
          </w:tcPr>
          <w:p w14:paraId="516BC120" w14:textId="3556D373" w:rsidR="00774AA5" w:rsidRPr="001F1025" w:rsidRDefault="00774AA5" w:rsidP="0003169B">
            <w:pPr>
              <w:spacing w:after="0" w:line="240" w:lineRule="auto"/>
              <w:rPr>
                <w:rFonts w:cstheme="minorHAnsi"/>
                <w:iCs/>
              </w:rPr>
            </w:pPr>
          </w:p>
        </w:tc>
      </w:tr>
      <w:tr w:rsidR="00774AA5" w:rsidRPr="001F1025"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1F1025" w:rsidRDefault="006932C2" w:rsidP="006932C2">
            <w:pPr>
              <w:keepNext/>
              <w:spacing w:after="0" w:line="240" w:lineRule="auto"/>
              <w:rPr>
                <w:rFonts w:cstheme="minorHAnsi"/>
                <w:bCs/>
              </w:rPr>
            </w:pPr>
            <w:r w:rsidRPr="001F1025">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1F1025" w:rsidRDefault="00774AA5" w:rsidP="0003169B">
            <w:pPr>
              <w:keepNext/>
              <w:spacing w:after="0" w:line="240" w:lineRule="auto"/>
              <w:rPr>
                <w:rFonts w:cstheme="minorHAnsi"/>
                <w:bCs/>
              </w:rPr>
            </w:pPr>
            <w:r w:rsidRPr="001F1025">
              <w:rPr>
                <w:rFonts w:cstheme="minorHAnsi"/>
              </w:rPr>
              <w:t xml:space="preserve">Prašymą paaiškinti, patikslinti pirkimo </w:t>
            </w:r>
            <w:r w:rsidR="00EF5E21" w:rsidRPr="001F1025">
              <w:rPr>
                <w:rFonts w:cstheme="minorHAnsi"/>
              </w:rPr>
              <w:t>sąlygas</w:t>
            </w:r>
            <w:r w:rsidRPr="001F1025">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69A61A9" w:rsidR="00774AA5" w:rsidRPr="001F1025" w:rsidRDefault="00CE3113" w:rsidP="0003169B">
            <w:pPr>
              <w:spacing w:after="0" w:line="240" w:lineRule="auto"/>
              <w:rPr>
                <w:rFonts w:cstheme="minorHAnsi"/>
              </w:rPr>
            </w:pPr>
            <w:r w:rsidRPr="001F1025">
              <w:rPr>
                <w:rFonts w:cstheme="minorHAnsi"/>
                <w:color w:val="00B050"/>
              </w:rPr>
              <w:t>4</w:t>
            </w:r>
            <w:r w:rsidR="00B843DB" w:rsidRPr="001F1025">
              <w:rPr>
                <w:rFonts w:cstheme="minorHAnsi"/>
                <w:color w:val="00B050"/>
              </w:rPr>
              <w:t xml:space="preserve"> (</w:t>
            </w:r>
            <w:r w:rsidRPr="001F1025">
              <w:rPr>
                <w:rFonts w:cstheme="minorHAnsi"/>
                <w:color w:val="00B050"/>
              </w:rPr>
              <w:t>keturios</w:t>
            </w:r>
            <w:r w:rsidR="00B843DB" w:rsidRPr="001F1025">
              <w:rPr>
                <w:rFonts w:cstheme="minorHAnsi"/>
                <w:color w:val="00B050"/>
              </w:rPr>
              <w:t>)</w:t>
            </w:r>
            <w:r w:rsidRPr="001F1025">
              <w:rPr>
                <w:rFonts w:cstheme="minorHAnsi"/>
                <w:color w:val="00B050"/>
              </w:rPr>
              <w:t xml:space="preserve"> darbo </w:t>
            </w:r>
            <w:r w:rsidR="005F17E7" w:rsidRPr="001F1025">
              <w:rPr>
                <w:rFonts w:cstheme="minorHAnsi"/>
              </w:rPr>
              <w:t>dien</w:t>
            </w:r>
            <w:r w:rsidR="00B843DB" w:rsidRPr="001F1025">
              <w:rPr>
                <w:rFonts w:cstheme="minorHAnsi"/>
              </w:rPr>
              <w:t>os</w:t>
            </w:r>
            <w:r w:rsidR="005F17E7" w:rsidRPr="001F1025">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B3FEA86" w14:textId="10D89C80" w:rsidR="00774AA5" w:rsidRPr="001F1025" w:rsidRDefault="00774AA5" w:rsidP="00424668">
            <w:pPr>
              <w:spacing w:after="0" w:line="240" w:lineRule="auto"/>
              <w:rPr>
                <w:rFonts w:cstheme="minorHAnsi"/>
                <w:iCs/>
                <w:color w:val="7030A0"/>
              </w:rPr>
            </w:pPr>
          </w:p>
        </w:tc>
      </w:tr>
      <w:tr w:rsidR="00774AA5" w:rsidRPr="001F1025"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12D480D8" w:rsidR="00774AA5" w:rsidRPr="001F1025" w:rsidRDefault="002370E9" w:rsidP="002370E9">
            <w:pPr>
              <w:spacing w:after="0" w:line="240" w:lineRule="auto"/>
              <w:rPr>
                <w:rFonts w:cstheme="minorHAnsi"/>
                <w:bCs/>
              </w:rPr>
            </w:pPr>
            <w:r w:rsidRPr="001F1025">
              <w:rPr>
                <w:rFonts w:cstheme="minorHAnsi"/>
                <w:bCs/>
              </w:rPr>
              <w:t>4.</w:t>
            </w:r>
          </w:p>
        </w:tc>
        <w:tc>
          <w:tcPr>
            <w:tcW w:w="2531" w:type="dxa"/>
            <w:shd w:val="clear" w:color="auto" w:fill="auto"/>
            <w:tcMar>
              <w:top w:w="0" w:type="dxa"/>
              <w:left w:w="108" w:type="dxa"/>
              <w:bottom w:w="0" w:type="dxa"/>
              <w:right w:w="108" w:type="dxa"/>
            </w:tcMar>
          </w:tcPr>
          <w:p w14:paraId="1E3634E1" w14:textId="6A145837" w:rsidR="00774AA5" w:rsidRPr="001F1025" w:rsidRDefault="00774AA5" w:rsidP="0003169B">
            <w:pPr>
              <w:spacing w:after="0" w:line="240" w:lineRule="auto"/>
              <w:rPr>
                <w:rFonts w:cstheme="minorHAnsi"/>
              </w:rPr>
            </w:pPr>
            <w:r w:rsidRPr="001F1025">
              <w:rPr>
                <w:rFonts w:cstheme="minorHAnsi"/>
              </w:rPr>
              <w:t xml:space="preserve">Perkančioji organizacija </w:t>
            </w:r>
            <w:r w:rsidR="009B3AF8" w:rsidRPr="001F1025">
              <w:rPr>
                <w:rFonts w:cstheme="minorHAnsi"/>
              </w:rPr>
              <w:t>p</w:t>
            </w:r>
            <w:r w:rsidRPr="001F1025">
              <w:rPr>
                <w:rFonts w:cstheme="minorHAnsi"/>
              </w:rPr>
              <w:t xml:space="preserve">irkimo </w:t>
            </w:r>
            <w:r w:rsidR="00EF5E21" w:rsidRPr="001F1025">
              <w:rPr>
                <w:rFonts w:cstheme="minorHAnsi"/>
              </w:rPr>
              <w:t>sąlygų</w:t>
            </w:r>
            <w:r w:rsidRPr="001F1025">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8C7D460" w:rsidR="00774AA5" w:rsidRPr="001F1025" w:rsidRDefault="00B843DB" w:rsidP="0003169B">
            <w:pPr>
              <w:spacing w:after="0" w:line="240" w:lineRule="auto"/>
              <w:rPr>
                <w:rFonts w:cstheme="minorHAnsi"/>
              </w:rPr>
            </w:pPr>
            <w:r w:rsidRPr="001F1025">
              <w:rPr>
                <w:rFonts w:cstheme="minorHAnsi"/>
                <w:color w:val="00B050"/>
              </w:rPr>
              <w:t>4</w:t>
            </w:r>
            <w:r w:rsidR="00CE1F13" w:rsidRPr="001F1025">
              <w:rPr>
                <w:rFonts w:cstheme="minorHAnsi"/>
                <w:color w:val="00B050"/>
              </w:rPr>
              <w:t xml:space="preserve"> </w:t>
            </w:r>
            <w:r w:rsidRPr="001F1025">
              <w:rPr>
                <w:rFonts w:cstheme="minorHAnsi"/>
                <w:color w:val="00B050"/>
              </w:rPr>
              <w:t xml:space="preserve">(keturios) </w:t>
            </w:r>
            <w:r w:rsidR="00CE1F13" w:rsidRPr="001F1025">
              <w:rPr>
                <w:rFonts w:cstheme="minorHAnsi"/>
              </w:rPr>
              <w:t>dien</w:t>
            </w:r>
            <w:r w:rsidRPr="001F1025">
              <w:rPr>
                <w:rFonts w:cstheme="minorHAnsi"/>
              </w:rPr>
              <w:t>os</w:t>
            </w:r>
            <w:r w:rsidR="00CE1F13" w:rsidRPr="001F1025">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67F0E27E" w:rsidR="00774AA5" w:rsidRPr="001F1025" w:rsidRDefault="00774AA5" w:rsidP="00CE1F13">
            <w:pPr>
              <w:spacing w:after="0" w:line="240" w:lineRule="auto"/>
              <w:rPr>
                <w:rFonts w:cstheme="minorHAnsi"/>
              </w:rPr>
            </w:pPr>
          </w:p>
        </w:tc>
      </w:tr>
      <w:tr w:rsidR="00774AA5" w:rsidRPr="001F1025"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03F362DC" w:rsidR="00774AA5" w:rsidRPr="001F1025" w:rsidRDefault="002370E9" w:rsidP="002370E9">
            <w:pPr>
              <w:spacing w:after="0" w:line="240" w:lineRule="auto"/>
              <w:rPr>
                <w:rFonts w:cstheme="minorHAnsi"/>
                <w:bCs/>
              </w:rPr>
            </w:pPr>
            <w:r w:rsidRPr="001F1025">
              <w:rPr>
                <w:rFonts w:cstheme="minorHAnsi"/>
                <w:bCs/>
              </w:rPr>
              <w:t>5.</w:t>
            </w:r>
          </w:p>
        </w:tc>
        <w:tc>
          <w:tcPr>
            <w:tcW w:w="2531" w:type="dxa"/>
            <w:shd w:val="clear" w:color="auto" w:fill="auto"/>
            <w:tcMar>
              <w:top w:w="0" w:type="dxa"/>
              <w:left w:w="108" w:type="dxa"/>
              <w:bottom w:w="0" w:type="dxa"/>
              <w:right w:w="108" w:type="dxa"/>
            </w:tcMar>
          </w:tcPr>
          <w:p w14:paraId="758839D1" w14:textId="4F4D0EEB" w:rsidR="00774AA5" w:rsidRPr="001F1025" w:rsidRDefault="00455131" w:rsidP="0003169B">
            <w:pPr>
              <w:spacing w:after="0" w:line="240" w:lineRule="auto"/>
              <w:rPr>
                <w:rFonts w:cstheme="minorHAnsi"/>
              </w:rPr>
            </w:pPr>
            <w:r w:rsidRPr="001F1025">
              <w:rPr>
                <w:rFonts w:cstheme="minorHAnsi"/>
              </w:rPr>
              <w:t>O</w:t>
            </w:r>
            <w:r w:rsidR="00774AA5" w:rsidRPr="001F1025">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09976E67" w:rsidR="00774AA5" w:rsidRPr="005814F9" w:rsidRDefault="005814F9" w:rsidP="005814F9">
            <w:pPr>
              <w:spacing w:line="240" w:lineRule="atLeast"/>
              <w:jc w:val="both"/>
            </w:pPr>
            <w:r>
              <w:rPr>
                <w:color w:val="00B050"/>
              </w:rPr>
              <w:t>Perkančioji organizacija nerengs bendros objekto apžiūros. Esant poreikiui, dėl individualios objekto apžiūros tiekėjai gali kreiptis į Kauno miesto savivaldybės administracijos Aplinkos apsaugos skyriaus vedėją Radetą Savickienę, tel.</w:t>
            </w:r>
            <w:r>
              <w:t xml:space="preserve"> </w:t>
            </w:r>
            <w:r>
              <w:rPr>
                <w:color w:val="00B050"/>
              </w:rPr>
              <w:t>+370 37424563, el. p.</w:t>
            </w:r>
            <w:r>
              <w:rPr>
                <w:b/>
                <w:bCs/>
                <w:color w:val="00B050"/>
              </w:rPr>
              <w:t xml:space="preserve"> </w:t>
            </w:r>
            <w:hyperlink r:id="rId18" w:history="1">
              <w:r>
                <w:rPr>
                  <w:rStyle w:val="Hipersaitas"/>
                </w:rPr>
                <w:t>radeta.savickiene@kaunas.lt</w:t>
              </w:r>
            </w:hyperlink>
            <w:r>
              <w:rPr>
                <w:color w:val="00B050"/>
              </w:rPr>
              <w:t xml:space="preserve">. </w:t>
            </w:r>
          </w:p>
        </w:tc>
        <w:tc>
          <w:tcPr>
            <w:tcW w:w="2954" w:type="dxa"/>
            <w:shd w:val="clear" w:color="auto" w:fill="auto"/>
            <w:tcMar>
              <w:top w:w="0" w:type="dxa"/>
              <w:left w:w="108" w:type="dxa"/>
              <w:bottom w:w="0" w:type="dxa"/>
              <w:right w:w="108" w:type="dxa"/>
            </w:tcMar>
          </w:tcPr>
          <w:p w14:paraId="0CB425FC" w14:textId="3130A533" w:rsidR="00774AA5" w:rsidRPr="001F1025" w:rsidRDefault="00774AA5" w:rsidP="0003169B">
            <w:pPr>
              <w:spacing w:after="0" w:line="240" w:lineRule="auto"/>
              <w:rPr>
                <w:rFonts w:cstheme="minorHAnsi"/>
              </w:rPr>
            </w:pPr>
          </w:p>
        </w:tc>
      </w:tr>
      <w:tr w:rsidR="00774AA5" w:rsidRPr="001F1025"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2D6E1AD0" w:rsidR="00774AA5" w:rsidRPr="001F1025" w:rsidRDefault="002370E9" w:rsidP="002370E9">
            <w:pPr>
              <w:spacing w:after="0" w:line="240" w:lineRule="auto"/>
              <w:rPr>
                <w:rFonts w:cstheme="minorHAnsi"/>
                <w:bCs/>
              </w:rPr>
            </w:pPr>
            <w:r w:rsidRPr="001F1025">
              <w:rPr>
                <w:rFonts w:cstheme="minorHAnsi"/>
                <w:bCs/>
              </w:rPr>
              <w:t>6.</w:t>
            </w:r>
          </w:p>
        </w:tc>
        <w:tc>
          <w:tcPr>
            <w:tcW w:w="2531" w:type="dxa"/>
            <w:shd w:val="clear" w:color="auto" w:fill="auto"/>
            <w:tcMar>
              <w:top w:w="0" w:type="dxa"/>
              <w:left w:w="108" w:type="dxa"/>
              <w:bottom w:w="0" w:type="dxa"/>
              <w:right w:w="108" w:type="dxa"/>
            </w:tcMar>
          </w:tcPr>
          <w:p w14:paraId="77FDC819" w14:textId="2D3D8B4C" w:rsidR="00774AA5" w:rsidRPr="001F1025" w:rsidRDefault="00774AA5" w:rsidP="0003169B">
            <w:pPr>
              <w:spacing w:after="0" w:line="240" w:lineRule="auto"/>
              <w:rPr>
                <w:rFonts w:cstheme="minorHAnsi"/>
              </w:rPr>
            </w:pPr>
            <w:r w:rsidRPr="001F1025">
              <w:rPr>
                <w:rFonts w:cstheme="minorHAnsi"/>
              </w:rPr>
              <w:t xml:space="preserve">Perkančioji organizacija rengs susitikimus su tiekėjais dėl pirkimo </w:t>
            </w:r>
            <w:r w:rsidR="006932C2" w:rsidRPr="001F1025">
              <w:rPr>
                <w:rFonts w:cstheme="minorHAnsi"/>
              </w:rPr>
              <w:t>sąlygų</w:t>
            </w:r>
            <w:r w:rsidRPr="001F1025">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1F1025" w:rsidRDefault="00774AA5" w:rsidP="0003169B">
            <w:pPr>
              <w:spacing w:after="0" w:line="240" w:lineRule="auto"/>
              <w:rPr>
                <w:rFonts w:cstheme="minorHAnsi"/>
                <w:iCs/>
              </w:rPr>
            </w:pPr>
            <w:r w:rsidRPr="001F1025">
              <w:rPr>
                <w:rFonts w:cstheme="minorHAnsi"/>
                <w:iCs/>
                <w:color w:val="00B050"/>
              </w:rPr>
              <w:t>NETAIKOMA</w:t>
            </w:r>
          </w:p>
        </w:tc>
        <w:tc>
          <w:tcPr>
            <w:tcW w:w="2954" w:type="dxa"/>
            <w:shd w:val="clear" w:color="auto" w:fill="auto"/>
            <w:tcMar>
              <w:top w:w="0" w:type="dxa"/>
              <w:left w:w="108" w:type="dxa"/>
              <w:bottom w:w="0" w:type="dxa"/>
              <w:right w:w="108" w:type="dxa"/>
            </w:tcMar>
          </w:tcPr>
          <w:p w14:paraId="1C7B20C9" w14:textId="0B55E55F" w:rsidR="00774AA5" w:rsidRPr="001F1025" w:rsidRDefault="00774AA5" w:rsidP="0003169B">
            <w:pPr>
              <w:spacing w:after="0" w:line="240" w:lineRule="auto"/>
              <w:rPr>
                <w:rFonts w:cstheme="minorHAnsi"/>
              </w:rPr>
            </w:pPr>
          </w:p>
        </w:tc>
      </w:tr>
      <w:tr w:rsidR="00774AA5" w:rsidRPr="001F1025"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38B10D66" w:rsidR="00774AA5" w:rsidRPr="001F1025" w:rsidRDefault="002370E9" w:rsidP="002370E9">
            <w:pPr>
              <w:spacing w:after="0" w:line="240" w:lineRule="auto"/>
              <w:rPr>
                <w:rFonts w:cstheme="minorHAnsi"/>
                <w:bCs/>
              </w:rPr>
            </w:pPr>
            <w:r w:rsidRPr="001F1025">
              <w:rPr>
                <w:rFonts w:cstheme="minorHAnsi"/>
                <w:bCs/>
              </w:rPr>
              <w:t>7.</w:t>
            </w:r>
          </w:p>
        </w:tc>
        <w:tc>
          <w:tcPr>
            <w:tcW w:w="2531" w:type="dxa"/>
            <w:shd w:val="clear" w:color="auto" w:fill="auto"/>
            <w:tcMar>
              <w:top w:w="0" w:type="dxa"/>
              <w:left w:w="108" w:type="dxa"/>
              <w:bottom w:w="0" w:type="dxa"/>
              <w:right w:w="108" w:type="dxa"/>
            </w:tcMar>
          </w:tcPr>
          <w:p w14:paraId="1664470B" w14:textId="04429B88" w:rsidR="00774AA5" w:rsidRPr="001F1025" w:rsidRDefault="00774AA5" w:rsidP="0003169B">
            <w:pPr>
              <w:spacing w:after="0" w:line="240" w:lineRule="auto"/>
              <w:rPr>
                <w:rFonts w:cstheme="minorHAnsi"/>
              </w:rPr>
            </w:pPr>
            <w:r w:rsidRPr="001F1025">
              <w:rPr>
                <w:rFonts w:cstheme="minorHAnsi"/>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1F1025" w:rsidRDefault="00774AA5" w:rsidP="0003169B">
            <w:pPr>
              <w:pStyle w:val="Body2"/>
              <w:spacing w:after="0"/>
              <w:rPr>
                <w:rFonts w:asciiTheme="minorHAnsi" w:hAnsiTheme="minorHAnsi" w:cstheme="minorHAnsi"/>
                <w:color w:val="00B050"/>
                <w:lang w:val="lt-LT"/>
              </w:rPr>
            </w:pPr>
            <w:r w:rsidRPr="001F1025">
              <w:rPr>
                <w:rFonts w:asciiTheme="minorHAnsi" w:hAnsiTheme="minorHAnsi" w:cstheme="minorHAnsi"/>
                <w:color w:val="00B050"/>
                <w:lang w:val="lt-LT"/>
              </w:rPr>
              <w:t>NETAIKOMA</w:t>
            </w:r>
          </w:p>
          <w:p w14:paraId="2276FCB7" w14:textId="2665E64A" w:rsidR="00774AA5" w:rsidRPr="001F1025" w:rsidRDefault="00774AA5" w:rsidP="0003169B">
            <w:pPr>
              <w:spacing w:after="0" w:line="240" w:lineRule="auto"/>
              <w:rPr>
                <w:rFonts w:cstheme="minorHAnsi"/>
                <w:iCs/>
                <w:color w:val="00B050"/>
              </w:rPr>
            </w:pPr>
          </w:p>
        </w:tc>
        <w:tc>
          <w:tcPr>
            <w:tcW w:w="2954" w:type="dxa"/>
            <w:shd w:val="clear" w:color="auto" w:fill="auto"/>
            <w:tcMar>
              <w:top w:w="0" w:type="dxa"/>
              <w:left w:w="108" w:type="dxa"/>
              <w:bottom w:w="0" w:type="dxa"/>
              <w:right w:w="108" w:type="dxa"/>
            </w:tcMar>
          </w:tcPr>
          <w:p w14:paraId="49C9AF54" w14:textId="060712A8" w:rsidR="00774AA5" w:rsidRPr="001F1025" w:rsidRDefault="00774AA5" w:rsidP="0003169B">
            <w:pPr>
              <w:spacing w:after="0" w:line="240" w:lineRule="auto"/>
              <w:rPr>
                <w:rFonts w:cstheme="minorHAnsi"/>
              </w:rPr>
            </w:pPr>
          </w:p>
        </w:tc>
      </w:tr>
      <w:tr w:rsidR="00774AA5" w:rsidRPr="001F1025"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2F455414" w:rsidR="00774AA5" w:rsidRPr="001F1025" w:rsidRDefault="002370E9" w:rsidP="002370E9">
            <w:pPr>
              <w:spacing w:after="0" w:line="240" w:lineRule="auto"/>
              <w:rPr>
                <w:rFonts w:cstheme="minorHAnsi"/>
                <w:bCs/>
              </w:rPr>
            </w:pPr>
            <w:r w:rsidRPr="001F1025">
              <w:rPr>
                <w:rFonts w:cstheme="minorHAnsi"/>
                <w:bCs/>
              </w:rPr>
              <w:t>8.</w:t>
            </w:r>
          </w:p>
        </w:tc>
        <w:tc>
          <w:tcPr>
            <w:tcW w:w="2531" w:type="dxa"/>
            <w:shd w:val="clear" w:color="auto" w:fill="auto"/>
            <w:tcMar>
              <w:top w:w="0" w:type="dxa"/>
              <w:left w:w="108" w:type="dxa"/>
              <w:bottom w:w="0" w:type="dxa"/>
              <w:right w:w="108" w:type="dxa"/>
            </w:tcMar>
          </w:tcPr>
          <w:p w14:paraId="20CE1883" w14:textId="77777777" w:rsidR="00774AA5" w:rsidRPr="001F1025" w:rsidRDefault="00774AA5" w:rsidP="0003169B">
            <w:pPr>
              <w:spacing w:after="0" w:line="240" w:lineRule="auto"/>
              <w:rPr>
                <w:rFonts w:cstheme="minorHAnsi"/>
                <w:bCs/>
              </w:rPr>
            </w:pPr>
            <w:r w:rsidRPr="001F1025">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55B599A" w:rsidR="00774AA5" w:rsidRPr="001F1025" w:rsidRDefault="00B843DB" w:rsidP="006D6CD0">
            <w:pPr>
              <w:spacing w:after="0" w:line="240" w:lineRule="auto"/>
              <w:rPr>
                <w:rFonts w:cstheme="minorHAnsi"/>
                <w:iCs/>
              </w:rPr>
            </w:pPr>
            <w:r w:rsidRPr="001F1025">
              <w:rPr>
                <w:rFonts w:cstheme="minorHAnsi"/>
                <w:iCs/>
                <w:color w:val="00B050"/>
              </w:rPr>
              <w:t>4 (keturi) mėnesiai</w:t>
            </w:r>
            <w:r w:rsidR="00774AA5" w:rsidRPr="001F1025">
              <w:rPr>
                <w:rFonts w:cstheme="minorHAnsi"/>
                <w:iCs/>
                <w:color w:val="00B050"/>
              </w:rPr>
              <w:t xml:space="preserve"> </w:t>
            </w:r>
            <w:r w:rsidR="00774AA5" w:rsidRPr="001F1025">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1F1025" w:rsidRDefault="00774AA5" w:rsidP="0003169B">
            <w:pPr>
              <w:spacing w:after="0" w:line="240" w:lineRule="auto"/>
              <w:rPr>
                <w:rFonts w:cstheme="minorHAnsi"/>
              </w:rPr>
            </w:pPr>
          </w:p>
        </w:tc>
      </w:tr>
      <w:tr w:rsidR="00774AA5" w:rsidRPr="001F1025"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67732FA8" w:rsidR="00774AA5" w:rsidRPr="001F1025" w:rsidRDefault="002370E9" w:rsidP="002370E9">
            <w:pPr>
              <w:spacing w:after="0" w:line="240" w:lineRule="auto"/>
              <w:rPr>
                <w:rFonts w:cstheme="minorHAnsi"/>
              </w:rPr>
            </w:pPr>
            <w:r w:rsidRPr="001F1025">
              <w:rPr>
                <w:rFonts w:cstheme="minorHAnsi"/>
              </w:rPr>
              <w:t>9.</w:t>
            </w:r>
          </w:p>
        </w:tc>
        <w:tc>
          <w:tcPr>
            <w:tcW w:w="2531" w:type="dxa"/>
            <w:shd w:val="clear" w:color="auto" w:fill="auto"/>
            <w:tcMar>
              <w:top w:w="0" w:type="dxa"/>
              <w:left w:w="108" w:type="dxa"/>
              <w:bottom w:w="0" w:type="dxa"/>
              <w:right w:w="108" w:type="dxa"/>
            </w:tcMar>
          </w:tcPr>
          <w:p w14:paraId="3A78067C" w14:textId="77777777" w:rsidR="00774AA5" w:rsidRPr="001F1025" w:rsidRDefault="00774AA5" w:rsidP="0003169B">
            <w:pPr>
              <w:spacing w:after="0" w:line="240" w:lineRule="auto"/>
              <w:rPr>
                <w:rFonts w:cstheme="minorHAnsi"/>
                <w:bCs/>
              </w:rPr>
            </w:pPr>
            <w:r w:rsidRPr="001F1025">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1F1025" w:rsidRDefault="00774AA5" w:rsidP="0003169B">
            <w:pPr>
              <w:spacing w:after="0" w:line="240" w:lineRule="auto"/>
              <w:rPr>
                <w:rFonts w:cstheme="minorHAnsi"/>
              </w:rPr>
            </w:pPr>
            <w:r w:rsidRPr="001F1025">
              <w:rPr>
                <w:rFonts w:cstheme="minorHAnsi"/>
                <w:iCs/>
                <w:color w:val="00B050"/>
              </w:rPr>
              <w:t xml:space="preserve">3 (tris) darbo dienas </w:t>
            </w:r>
            <w:r w:rsidRPr="001F1025">
              <w:rPr>
                <w:rFonts w:cstheme="minorHAnsi"/>
              </w:rPr>
              <w:t>nuo prašymo gavimo dienos</w:t>
            </w:r>
          </w:p>
          <w:p w14:paraId="4DD4DD87" w14:textId="36DF3448" w:rsidR="00774AA5" w:rsidRPr="001F1025"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79A8A8F4" w:rsidR="00774AA5" w:rsidRPr="001F1025" w:rsidRDefault="00774AA5" w:rsidP="127DD6E8">
            <w:pPr>
              <w:spacing w:after="0" w:line="240" w:lineRule="auto"/>
              <w:rPr>
                <w:rFonts w:cstheme="minorHAnsi"/>
              </w:rPr>
            </w:pPr>
          </w:p>
        </w:tc>
      </w:tr>
      <w:tr w:rsidR="00774AA5" w:rsidRPr="001F1025"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06B9ED6B" w:rsidR="00774AA5" w:rsidRPr="001F1025" w:rsidRDefault="002370E9" w:rsidP="002370E9">
            <w:pPr>
              <w:spacing w:after="0" w:line="240" w:lineRule="auto"/>
              <w:rPr>
                <w:rFonts w:cstheme="minorHAnsi"/>
                <w:bCs/>
              </w:rPr>
            </w:pPr>
            <w:r w:rsidRPr="001F1025">
              <w:rPr>
                <w:rFonts w:cstheme="minorHAnsi"/>
                <w:bCs/>
              </w:rPr>
              <w:lastRenderedPageBreak/>
              <w:t>10.</w:t>
            </w:r>
          </w:p>
        </w:tc>
        <w:tc>
          <w:tcPr>
            <w:tcW w:w="2531" w:type="dxa"/>
            <w:shd w:val="clear" w:color="auto" w:fill="auto"/>
            <w:tcMar>
              <w:top w:w="0" w:type="dxa"/>
              <w:left w:w="108" w:type="dxa"/>
              <w:bottom w:w="0" w:type="dxa"/>
              <w:right w:w="108" w:type="dxa"/>
            </w:tcMar>
          </w:tcPr>
          <w:p w14:paraId="27FEFE6F" w14:textId="77777777" w:rsidR="00774AA5" w:rsidRPr="001F1025" w:rsidRDefault="00774AA5" w:rsidP="0003169B">
            <w:pPr>
              <w:spacing w:after="0" w:line="240" w:lineRule="auto"/>
              <w:rPr>
                <w:rFonts w:cstheme="minorHAnsi"/>
                <w:bCs/>
              </w:rPr>
            </w:pPr>
            <w:r w:rsidRPr="001F1025">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1F1025" w:rsidRDefault="00774AA5" w:rsidP="006E5188">
            <w:pPr>
              <w:spacing w:after="0" w:line="240" w:lineRule="auto"/>
              <w:jc w:val="both"/>
              <w:rPr>
                <w:rFonts w:cstheme="minorHAnsi"/>
              </w:rPr>
            </w:pPr>
            <w:r w:rsidRPr="001F1025">
              <w:rPr>
                <w:rFonts w:cstheme="minorHAnsi"/>
                <w:color w:val="00B050"/>
              </w:rPr>
              <w:t>5 (penkias) darbo dienas</w:t>
            </w:r>
            <w:r w:rsidR="006E5188" w:rsidRPr="001F1025">
              <w:rPr>
                <w:rFonts w:cstheme="minorHAnsi"/>
                <w:color w:val="00B050"/>
              </w:rPr>
              <w:t xml:space="preserve"> </w:t>
            </w:r>
            <w:r w:rsidR="006E5188" w:rsidRPr="001F1025">
              <w:rPr>
                <w:rFonts w:cstheme="minorHAnsi"/>
              </w:rPr>
              <w:t>nuo prašymo gavimo dienos</w:t>
            </w:r>
          </w:p>
          <w:p w14:paraId="684369EC" w14:textId="06D354C1" w:rsidR="00774AA5" w:rsidRPr="001F1025"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084B4CF" w:rsidR="00774AA5" w:rsidRPr="001F1025" w:rsidRDefault="00774AA5" w:rsidP="0003169B">
            <w:pPr>
              <w:spacing w:after="0" w:line="240" w:lineRule="auto"/>
              <w:rPr>
                <w:rFonts w:cstheme="minorHAnsi"/>
              </w:rPr>
            </w:pPr>
          </w:p>
        </w:tc>
      </w:tr>
      <w:tr w:rsidR="00774AA5" w:rsidRPr="001F1025"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543914C0" w:rsidR="00774AA5" w:rsidRPr="001F1025" w:rsidRDefault="002370E9" w:rsidP="002370E9">
            <w:pPr>
              <w:spacing w:after="0" w:line="240" w:lineRule="auto"/>
              <w:rPr>
                <w:rFonts w:cstheme="minorHAnsi"/>
                <w:bCs/>
              </w:rPr>
            </w:pPr>
            <w:r w:rsidRPr="001F1025">
              <w:rPr>
                <w:rFonts w:cstheme="minorHAnsi"/>
                <w:bCs/>
              </w:rPr>
              <w:t>11.</w:t>
            </w:r>
          </w:p>
        </w:tc>
        <w:tc>
          <w:tcPr>
            <w:tcW w:w="2531" w:type="dxa"/>
            <w:shd w:val="clear" w:color="auto" w:fill="auto"/>
            <w:tcMar>
              <w:top w:w="0" w:type="dxa"/>
              <w:left w:w="108" w:type="dxa"/>
              <w:bottom w:w="0" w:type="dxa"/>
              <w:right w:w="108" w:type="dxa"/>
            </w:tcMar>
          </w:tcPr>
          <w:p w14:paraId="738116EE" w14:textId="77777777" w:rsidR="00774AA5" w:rsidRPr="001F1025" w:rsidRDefault="00774AA5" w:rsidP="0003169B">
            <w:pPr>
              <w:spacing w:after="0" w:line="240" w:lineRule="auto"/>
              <w:rPr>
                <w:rFonts w:cstheme="minorHAnsi"/>
                <w:bCs/>
              </w:rPr>
            </w:pPr>
            <w:r w:rsidRPr="001F1025">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1F1025" w:rsidRDefault="00774AA5" w:rsidP="0003169B">
            <w:pPr>
              <w:spacing w:after="0" w:line="240" w:lineRule="auto"/>
              <w:rPr>
                <w:rFonts w:cstheme="minorHAnsi"/>
                <w:bCs/>
              </w:rPr>
            </w:pPr>
            <w:r w:rsidRPr="001F1025">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1F1025" w:rsidRDefault="00774AA5" w:rsidP="0003169B">
            <w:pPr>
              <w:spacing w:after="0" w:line="240" w:lineRule="auto"/>
              <w:rPr>
                <w:rFonts w:cstheme="minorHAnsi"/>
                <w:bCs/>
              </w:rPr>
            </w:pPr>
          </w:p>
        </w:tc>
      </w:tr>
      <w:tr w:rsidR="00774AA5" w:rsidRPr="001F1025"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320D1D23" w:rsidR="00774AA5" w:rsidRPr="001F1025" w:rsidRDefault="002370E9" w:rsidP="002370E9">
            <w:pPr>
              <w:spacing w:after="0" w:line="240" w:lineRule="auto"/>
              <w:rPr>
                <w:rFonts w:cstheme="minorHAnsi"/>
                <w:bCs/>
              </w:rPr>
            </w:pPr>
            <w:r w:rsidRPr="001F1025">
              <w:rPr>
                <w:rFonts w:cstheme="minorHAnsi"/>
                <w:bCs/>
              </w:rPr>
              <w:t>12.</w:t>
            </w:r>
          </w:p>
        </w:tc>
        <w:tc>
          <w:tcPr>
            <w:tcW w:w="2531" w:type="dxa"/>
            <w:shd w:val="clear" w:color="auto" w:fill="auto"/>
            <w:tcMar>
              <w:top w:w="0" w:type="dxa"/>
              <w:left w:w="108" w:type="dxa"/>
              <w:bottom w:w="0" w:type="dxa"/>
              <w:right w:w="108" w:type="dxa"/>
            </w:tcMar>
          </w:tcPr>
          <w:p w14:paraId="3F6E38E5" w14:textId="77777777" w:rsidR="00774AA5" w:rsidRPr="001F1025" w:rsidRDefault="00774AA5" w:rsidP="0003169B">
            <w:pPr>
              <w:spacing w:after="0" w:line="240" w:lineRule="auto"/>
              <w:rPr>
                <w:rFonts w:cstheme="minorHAnsi"/>
                <w:bCs/>
              </w:rPr>
            </w:pPr>
            <w:r w:rsidRPr="001F1025">
              <w:rPr>
                <w:rFonts w:cstheme="minorHAnsi"/>
                <w:bCs/>
              </w:rPr>
              <w:t xml:space="preserve">Perkančioji organizacija pirkimo dalyviams praneša apie priimtą sprendimą nustatyti laimėjusį pasiūlymą, </w:t>
            </w:r>
            <w:r w:rsidRPr="001F1025">
              <w:rPr>
                <w:rFonts w:cstheme="minorHAnsi"/>
              </w:rPr>
              <w:t>dėl kurio bus sudaroma</w:t>
            </w:r>
            <w:r w:rsidRPr="001F1025">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1F1025" w:rsidRDefault="00CC70B1" w:rsidP="0003169B">
            <w:pPr>
              <w:spacing w:after="0" w:line="240" w:lineRule="auto"/>
              <w:rPr>
                <w:rFonts w:cstheme="minorHAnsi"/>
                <w:bCs/>
              </w:rPr>
            </w:pPr>
            <w:r w:rsidRPr="001F1025">
              <w:rPr>
                <w:rFonts w:cstheme="minorHAnsi"/>
                <w:bCs/>
              </w:rPr>
              <w:t>3</w:t>
            </w:r>
            <w:r w:rsidR="00774AA5" w:rsidRPr="001F1025">
              <w:rPr>
                <w:rFonts w:cstheme="minorHAnsi"/>
                <w:bCs/>
              </w:rPr>
              <w:t xml:space="preserve"> (</w:t>
            </w:r>
            <w:r w:rsidR="00D707AB" w:rsidRPr="001F1025">
              <w:rPr>
                <w:rFonts w:cstheme="minorHAnsi"/>
                <w:bCs/>
              </w:rPr>
              <w:t>tris</w:t>
            </w:r>
            <w:r w:rsidR="00774AA5" w:rsidRPr="001F1025">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1F1025" w:rsidRDefault="00774AA5" w:rsidP="0003169B">
            <w:pPr>
              <w:spacing w:after="0" w:line="240" w:lineRule="auto"/>
              <w:rPr>
                <w:rFonts w:cstheme="minorHAnsi"/>
              </w:rPr>
            </w:pPr>
          </w:p>
        </w:tc>
      </w:tr>
      <w:tr w:rsidR="00774AA5" w:rsidRPr="001F1025"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6F7B7107" w:rsidR="00774AA5" w:rsidRPr="001F1025" w:rsidRDefault="002370E9" w:rsidP="002370E9">
            <w:pPr>
              <w:spacing w:after="0" w:line="240" w:lineRule="auto"/>
              <w:rPr>
                <w:rFonts w:cstheme="minorHAnsi"/>
                <w:bCs/>
              </w:rPr>
            </w:pPr>
            <w:r w:rsidRPr="001F1025">
              <w:rPr>
                <w:rFonts w:cstheme="minorHAnsi"/>
                <w:bCs/>
              </w:rPr>
              <w:t>13.</w:t>
            </w:r>
          </w:p>
        </w:tc>
        <w:tc>
          <w:tcPr>
            <w:tcW w:w="2531" w:type="dxa"/>
            <w:shd w:val="clear" w:color="auto" w:fill="auto"/>
            <w:tcMar>
              <w:top w:w="0" w:type="dxa"/>
              <w:left w:w="108" w:type="dxa"/>
              <w:bottom w:w="0" w:type="dxa"/>
              <w:right w:w="108" w:type="dxa"/>
            </w:tcMar>
          </w:tcPr>
          <w:p w14:paraId="343562B6" w14:textId="77777777" w:rsidR="00774AA5" w:rsidRPr="001F1025" w:rsidRDefault="00774AA5" w:rsidP="0003169B">
            <w:pPr>
              <w:spacing w:after="0" w:line="240" w:lineRule="auto"/>
              <w:rPr>
                <w:rFonts w:cstheme="minorHAnsi"/>
                <w:bCs/>
              </w:rPr>
            </w:pPr>
            <w:r w:rsidRPr="001F1025">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1F1025" w:rsidRDefault="00774AA5" w:rsidP="0003169B">
            <w:pPr>
              <w:spacing w:after="0" w:line="240" w:lineRule="auto"/>
              <w:rPr>
                <w:rFonts w:cstheme="minorHAnsi"/>
                <w:bCs/>
              </w:rPr>
            </w:pPr>
            <w:r w:rsidRPr="001F1025">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1F1025"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1F1025"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44BBA827" w:rsidR="00774AA5" w:rsidRPr="001F1025" w:rsidRDefault="002370E9" w:rsidP="002370E9">
            <w:pPr>
              <w:spacing w:after="0" w:line="240" w:lineRule="auto"/>
              <w:rPr>
                <w:rFonts w:cstheme="minorHAnsi"/>
                <w:bCs/>
              </w:rPr>
            </w:pPr>
            <w:r w:rsidRPr="001F1025">
              <w:rPr>
                <w:rFonts w:cstheme="minorHAnsi"/>
                <w:bCs/>
              </w:rPr>
              <w:t>14.</w:t>
            </w:r>
          </w:p>
        </w:tc>
        <w:tc>
          <w:tcPr>
            <w:tcW w:w="2531" w:type="dxa"/>
            <w:shd w:val="clear" w:color="auto" w:fill="auto"/>
            <w:tcMar>
              <w:top w:w="0" w:type="dxa"/>
              <w:left w:w="108" w:type="dxa"/>
              <w:bottom w:w="0" w:type="dxa"/>
              <w:right w:w="108" w:type="dxa"/>
            </w:tcMar>
          </w:tcPr>
          <w:p w14:paraId="4FECB953" w14:textId="77777777" w:rsidR="00774AA5" w:rsidRPr="001F1025" w:rsidRDefault="00774AA5" w:rsidP="0003169B">
            <w:pPr>
              <w:spacing w:after="0" w:line="240" w:lineRule="auto"/>
              <w:rPr>
                <w:rFonts w:cstheme="minorHAnsi"/>
                <w:bCs/>
              </w:rPr>
            </w:pPr>
            <w:r w:rsidRPr="001F1025">
              <w:rPr>
                <w:rFonts w:cstheme="minorHAnsi"/>
                <w:color w:val="000000"/>
                <w:shd w:val="clear" w:color="auto" w:fill="FFFFFF"/>
              </w:rPr>
              <w:t xml:space="preserve">Tiekėjas turi teisę pateikti pretenziją perkančiajai organizacijai, pateikti prašymą ar pareikšti ieškinį teismui </w:t>
            </w:r>
            <w:r w:rsidRPr="001F1025">
              <w:rPr>
                <w:rFonts w:cstheme="minorHAnsi"/>
                <w:bCs/>
              </w:rPr>
              <w:t>ne vėliau kaip per</w:t>
            </w:r>
          </w:p>
        </w:tc>
        <w:tc>
          <w:tcPr>
            <w:tcW w:w="3643" w:type="dxa"/>
            <w:shd w:val="clear" w:color="auto" w:fill="auto"/>
            <w:tcMar>
              <w:top w:w="0" w:type="dxa"/>
              <w:left w:w="108" w:type="dxa"/>
              <w:bottom w:w="0" w:type="dxa"/>
              <w:right w:w="108" w:type="dxa"/>
            </w:tcMar>
          </w:tcPr>
          <w:p w14:paraId="2371432F" w14:textId="2783C5CB" w:rsidR="006C2D15" w:rsidRDefault="00774AA5" w:rsidP="00806405">
            <w:pPr>
              <w:spacing w:after="0" w:line="240" w:lineRule="auto"/>
              <w:rPr>
                <w:rFonts w:cstheme="minorHAnsi"/>
              </w:rPr>
            </w:pPr>
            <w:r w:rsidRPr="001F1025">
              <w:rPr>
                <w:rFonts w:cstheme="minorHAnsi"/>
              </w:rPr>
              <w:t xml:space="preserve">5 (penkias) </w:t>
            </w:r>
            <w:r w:rsidR="007A5905" w:rsidRPr="001F1025">
              <w:rPr>
                <w:rFonts w:cstheme="minorHAnsi"/>
              </w:rPr>
              <w:t xml:space="preserve">darbo </w:t>
            </w:r>
            <w:r w:rsidRPr="001F1025">
              <w:rPr>
                <w:rFonts w:cstheme="minorHAnsi"/>
              </w:rPr>
              <w:t>dienas</w:t>
            </w:r>
            <w:r w:rsidR="00806405" w:rsidRPr="001F1025">
              <w:rPr>
                <w:rFonts w:cstheme="minorHAnsi"/>
              </w:rPr>
              <w:t xml:space="preserve"> </w:t>
            </w:r>
            <w:r w:rsidR="00D65C16" w:rsidRPr="001F1025">
              <w:rPr>
                <w:rFonts w:cstheme="minorHAnsi"/>
              </w:rPr>
              <w:t xml:space="preserve">nuo </w:t>
            </w:r>
            <w:r w:rsidR="006C7941" w:rsidRPr="001F1025">
              <w:rPr>
                <w:rFonts w:eastAsia="Arial" w:cstheme="minorHAnsi"/>
              </w:rPr>
              <w:t>perkančiosios organizacijos</w:t>
            </w:r>
            <w:r w:rsidR="00D65C16" w:rsidRPr="001F1025">
              <w:rPr>
                <w:rFonts w:cstheme="minorHAnsi"/>
              </w:rPr>
              <w:t xml:space="preserve"> pranešimo raštu apie jos priimtą sprendimą išsiuntimo tiekėjams dienos arba nuo paskelbimo apie </w:t>
            </w:r>
            <w:r w:rsidR="006C7941" w:rsidRPr="001F1025">
              <w:rPr>
                <w:rFonts w:eastAsia="Arial" w:cstheme="minorHAnsi"/>
              </w:rPr>
              <w:t>perkančiosios organizacijos</w:t>
            </w:r>
            <w:r w:rsidR="00D65C16" w:rsidRPr="001F1025">
              <w:rPr>
                <w:rFonts w:cstheme="minorHAnsi"/>
              </w:rPr>
              <w:t xml:space="preserve"> priimtus sprendimus dienos, jei VPĮ nenumato reikalavimo raštu informuoti tiekėjus apie </w:t>
            </w:r>
            <w:r w:rsidR="00D65C16" w:rsidRPr="001F1025">
              <w:rPr>
                <w:rFonts w:eastAsia="Arial" w:cstheme="minorHAnsi"/>
              </w:rPr>
              <w:t xml:space="preserve"> </w:t>
            </w:r>
            <w:r w:rsidR="006C7941" w:rsidRPr="001F1025">
              <w:rPr>
                <w:rFonts w:eastAsia="Arial" w:cstheme="minorHAnsi"/>
              </w:rPr>
              <w:t>perkančiosios organizacijos</w:t>
            </w:r>
            <w:r w:rsidR="00D65C16" w:rsidRPr="001F1025">
              <w:rPr>
                <w:rFonts w:cstheme="minorHAnsi"/>
              </w:rPr>
              <w:t xml:space="preserve"> priimtus sprendimus;</w:t>
            </w:r>
          </w:p>
          <w:p w14:paraId="24167C40" w14:textId="1DFE7994" w:rsidR="006C2D15" w:rsidRPr="001F1025" w:rsidRDefault="006C2D15" w:rsidP="005126D3">
            <w:pPr>
              <w:spacing w:after="0" w:line="240" w:lineRule="auto"/>
              <w:rPr>
                <w:rFonts w:cstheme="minorHAnsi"/>
              </w:rPr>
            </w:pPr>
            <w:r w:rsidRPr="005126D3">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1F1025" w:rsidRDefault="00774AA5" w:rsidP="0003169B">
            <w:pPr>
              <w:spacing w:after="0" w:line="240" w:lineRule="auto"/>
              <w:rPr>
                <w:rFonts w:cstheme="minorHAnsi"/>
                <w:bCs/>
              </w:rPr>
            </w:pPr>
          </w:p>
        </w:tc>
      </w:tr>
      <w:tr w:rsidR="00774AA5" w:rsidRPr="001F1025"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5DB9EBF7" w:rsidR="00774AA5" w:rsidRPr="001F1025" w:rsidRDefault="002370E9" w:rsidP="002370E9">
            <w:pPr>
              <w:spacing w:after="0" w:line="240" w:lineRule="auto"/>
              <w:rPr>
                <w:rFonts w:cstheme="minorHAnsi"/>
              </w:rPr>
            </w:pPr>
            <w:r w:rsidRPr="001F1025">
              <w:rPr>
                <w:rFonts w:cstheme="minorHAnsi"/>
              </w:rPr>
              <w:t>15.</w:t>
            </w:r>
          </w:p>
        </w:tc>
        <w:tc>
          <w:tcPr>
            <w:tcW w:w="2531" w:type="dxa"/>
            <w:shd w:val="clear" w:color="auto" w:fill="auto"/>
            <w:tcMar>
              <w:top w:w="0" w:type="dxa"/>
              <w:left w:w="108" w:type="dxa"/>
              <w:bottom w:w="0" w:type="dxa"/>
              <w:right w:w="108" w:type="dxa"/>
            </w:tcMar>
          </w:tcPr>
          <w:p w14:paraId="4B78EF85" w14:textId="77777777" w:rsidR="00774AA5" w:rsidRPr="001F1025" w:rsidRDefault="00774AA5" w:rsidP="0003169B">
            <w:pPr>
              <w:spacing w:after="0" w:line="240" w:lineRule="auto"/>
              <w:rPr>
                <w:rFonts w:cstheme="minorHAnsi"/>
              </w:rPr>
            </w:pPr>
            <w:r w:rsidRPr="001F1025">
              <w:rPr>
                <w:rFonts w:cstheme="minorHAnsi"/>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1F1025">
              <w:rPr>
                <w:rFonts w:cstheme="minorHAnsi"/>
              </w:rPr>
              <w:lastRenderedPageBreak/>
              <w:t>dalyviams ne vėliau kaip per</w:t>
            </w:r>
          </w:p>
        </w:tc>
        <w:tc>
          <w:tcPr>
            <w:tcW w:w="3643" w:type="dxa"/>
            <w:shd w:val="clear" w:color="auto" w:fill="auto"/>
            <w:tcMar>
              <w:top w:w="0" w:type="dxa"/>
              <w:left w:w="108" w:type="dxa"/>
              <w:bottom w:w="0" w:type="dxa"/>
              <w:right w:w="108" w:type="dxa"/>
            </w:tcMar>
          </w:tcPr>
          <w:p w14:paraId="7989960F" w14:textId="77777777" w:rsidR="00774AA5" w:rsidRPr="001F1025" w:rsidRDefault="00774AA5" w:rsidP="0003169B">
            <w:pPr>
              <w:spacing w:after="0" w:line="240" w:lineRule="auto"/>
              <w:rPr>
                <w:rFonts w:cstheme="minorHAnsi"/>
              </w:rPr>
            </w:pPr>
            <w:r w:rsidRPr="001F1025">
              <w:rPr>
                <w:rFonts w:cstheme="minorHAnsi"/>
              </w:rPr>
              <w:lastRenderedPageBreak/>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1F1025" w:rsidRDefault="00774AA5" w:rsidP="0003169B">
            <w:pPr>
              <w:spacing w:after="0" w:line="240" w:lineRule="auto"/>
              <w:rPr>
                <w:rFonts w:cstheme="minorHAnsi"/>
              </w:rPr>
            </w:pPr>
          </w:p>
        </w:tc>
      </w:tr>
      <w:tr w:rsidR="00774AA5" w:rsidRPr="001F1025"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415A0894" w:rsidR="00774AA5" w:rsidRPr="001F1025" w:rsidRDefault="002370E9" w:rsidP="002370E9">
            <w:pPr>
              <w:spacing w:after="0" w:line="240" w:lineRule="auto"/>
              <w:rPr>
                <w:rFonts w:cstheme="minorHAnsi"/>
                <w:bCs/>
              </w:rPr>
            </w:pPr>
            <w:r w:rsidRPr="001F1025">
              <w:rPr>
                <w:rFonts w:cstheme="minorHAnsi"/>
                <w:bCs/>
              </w:rPr>
              <w:t>16.</w:t>
            </w:r>
          </w:p>
        </w:tc>
        <w:tc>
          <w:tcPr>
            <w:tcW w:w="2531" w:type="dxa"/>
            <w:shd w:val="clear" w:color="auto" w:fill="auto"/>
            <w:tcMar>
              <w:top w:w="0" w:type="dxa"/>
              <w:left w:w="108" w:type="dxa"/>
              <w:bottom w:w="0" w:type="dxa"/>
              <w:right w:w="108" w:type="dxa"/>
            </w:tcMar>
          </w:tcPr>
          <w:p w14:paraId="09ECB10C" w14:textId="77777777" w:rsidR="00774AA5" w:rsidRPr="001F1025" w:rsidRDefault="00774AA5" w:rsidP="0003169B">
            <w:pPr>
              <w:spacing w:after="0" w:line="240" w:lineRule="auto"/>
              <w:rPr>
                <w:rFonts w:cstheme="minorHAnsi"/>
                <w:bCs/>
              </w:rPr>
            </w:pPr>
            <w:r w:rsidRPr="001F1025">
              <w:rPr>
                <w:rFonts w:cstheme="minorHAnsi"/>
              </w:rPr>
              <w:t>Jeigu perkančioji organizacija per nustatytą terminą neišnagrinėja jai pateiktos pretenzijos, tiekėjas turi teisę pateikti prašymą ar pareikšti ieškinį teismui per</w:t>
            </w:r>
            <w:r w:rsidRPr="001F1025">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1F1025" w:rsidRDefault="00774AA5" w:rsidP="0003169B">
            <w:pPr>
              <w:spacing w:after="0" w:line="240" w:lineRule="auto"/>
              <w:rPr>
                <w:rFonts w:cstheme="minorHAnsi"/>
              </w:rPr>
            </w:pPr>
            <w:r w:rsidRPr="001F1025">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1F1025" w:rsidRDefault="00774AA5" w:rsidP="0003169B">
            <w:pPr>
              <w:spacing w:after="0" w:line="240" w:lineRule="auto"/>
              <w:rPr>
                <w:rFonts w:cstheme="minorHAnsi"/>
              </w:rPr>
            </w:pPr>
          </w:p>
        </w:tc>
      </w:tr>
      <w:tr w:rsidR="00774AA5" w:rsidRPr="001F1025"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67964BCB" w:rsidR="00774AA5" w:rsidRPr="001F1025" w:rsidRDefault="002370E9" w:rsidP="002370E9">
            <w:pPr>
              <w:spacing w:after="0" w:line="240" w:lineRule="auto"/>
              <w:rPr>
                <w:rFonts w:cstheme="minorHAnsi"/>
              </w:rPr>
            </w:pPr>
            <w:r w:rsidRPr="001F1025">
              <w:rPr>
                <w:rFonts w:cstheme="minorHAnsi"/>
              </w:rPr>
              <w:t>17.</w:t>
            </w:r>
          </w:p>
        </w:tc>
        <w:tc>
          <w:tcPr>
            <w:tcW w:w="2531" w:type="dxa"/>
            <w:shd w:val="clear" w:color="auto" w:fill="auto"/>
            <w:tcMar>
              <w:top w:w="0" w:type="dxa"/>
              <w:left w:w="108" w:type="dxa"/>
              <w:bottom w:w="0" w:type="dxa"/>
              <w:right w:w="108" w:type="dxa"/>
            </w:tcMar>
          </w:tcPr>
          <w:p w14:paraId="3AE3E0BA" w14:textId="77777777" w:rsidR="00774AA5" w:rsidRPr="001F1025" w:rsidRDefault="00774AA5" w:rsidP="0003169B">
            <w:pPr>
              <w:spacing w:after="0" w:line="240" w:lineRule="auto"/>
              <w:rPr>
                <w:rFonts w:cstheme="minorHAnsi"/>
              </w:rPr>
            </w:pPr>
            <w:r w:rsidRPr="001F1025">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1F1025" w:rsidRDefault="00774AA5" w:rsidP="00433991">
            <w:pPr>
              <w:spacing w:after="0" w:line="240" w:lineRule="auto"/>
              <w:jc w:val="both"/>
              <w:rPr>
                <w:rFonts w:cstheme="minorHAnsi"/>
              </w:rPr>
            </w:pPr>
            <w:r w:rsidRPr="001F1025">
              <w:rPr>
                <w:rFonts w:cstheme="minorHAnsi"/>
                <w:bCs/>
              </w:rPr>
              <w:t xml:space="preserve">5 (penkių) </w:t>
            </w:r>
            <w:r w:rsidR="00024DB9" w:rsidRPr="001F1025">
              <w:rPr>
                <w:rFonts w:cstheme="minorHAnsi"/>
                <w:bCs/>
              </w:rPr>
              <w:t xml:space="preserve">darbo </w:t>
            </w:r>
            <w:r w:rsidRPr="001F1025">
              <w:rPr>
                <w:rFonts w:cstheme="minorHAnsi"/>
                <w:bCs/>
              </w:rPr>
              <w:t>dienų,</w:t>
            </w:r>
            <w:r w:rsidRPr="001F1025">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1F1025" w:rsidRDefault="00774AA5" w:rsidP="0003169B">
            <w:pPr>
              <w:spacing w:after="0" w:line="240" w:lineRule="auto"/>
              <w:rPr>
                <w:rFonts w:cstheme="minorHAnsi"/>
              </w:rPr>
            </w:pPr>
          </w:p>
        </w:tc>
      </w:tr>
      <w:tr w:rsidR="00451AF7" w:rsidRPr="001F1025" w14:paraId="74B4ACF3" w14:textId="77777777" w:rsidTr="002370E9">
        <w:trPr>
          <w:trHeight w:val="3342"/>
        </w:trPr>
        <w:tc>
          <w:tcPr>
            <w:tcW w:w="726" w:type="dxa"/>
            <w:shd w:val="clear" w:color="auto" w:fill="auto"/>
            <w:tcMar>
              <w:top w:w="0" w:type="dxa"/>
              <w:left w:w="108" w:type="dxa"/>
              <w:bottom w:w="0" w:type="dxa"/>
              <w:right w:w="108" w:type="dxa"/>
            </w:tcMar>
          </w:tcPr>
          <w:p w14:paraId="5A1CA8A8" w14:textId="24B20556" w:rsidR="00F50C57" w:rsidRPr="001F1025" w:rsidRDefault="002370E9" w:rsidP="002370E9">
            <w:pPr>
              <w:spacing w:after="0" w:line="240" w:lineRule="auto"/>
              <w:rPr>
                <w:rFonts w:cstheme="minorHAnsi"/>
              </w:rPr>
            </w:pPr>
            <w:r w:rsidRPr="001F1025">
              <w:rPr>
                <w:rFonts w:cstheme="minorHAnsi"/>
              </w:rPr>
              <w:t>18.</w:t>
            </w:r>
          </w:p>
        </w:tc>
        <w:tc>
          <w:tcPr>
            <w:tcW w:w="2531" w:type="dxa"/>
            <w:shd w:val="clear" w:color="auto" w:fill="auto"/>
            <w:tcMar>
              <w:top w:w="0" w:type="dxa"/>
              <w:left w:w="108" w:type="dxa"/>
              <w:bottom w:w="0" w:type="dxa"/>
              <w:right w:w="108" w:type="dxa"/>
            </w:tcMar>
          </w:tcPr>
          <w:p w14:paraId="187F2A99" w14:textId="787AA8A5" w:rsidR="00F50C57" w:rsidRPr="001F1025" w:rsidRDefault="00F50C57" w:rsidP="0003169B">
            <w:pPr>
              <w:spacing w:after="0" w:line="240" w:lineRule="auto"/>
              <w:rPr>
                <w:rFonts w:cstheme="minorHAnsi"/>
              </w:rPr>
            </w:pPr>
            <w:r w:rsidRPr="001F1025">
              <w:rPr>
                <w:rFonts w:cstheme="minorHAnsi"/>
              </w:rPr>
              <w:t xml:space="preserve">Jeigu </w:t>
            </w:r>
            <w:r w:rsidR="00F46E88" w:rsidRPr="001F1025">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42F28E46" w:rsidR="00ED5B78" w:rsidRPr="001F1025" w:rsidRDefault="000B4E01" w:rsidP="002370E9">
            <w:pPr>
              <w:spacing w:after="0" w:line="240" w:lineRule="auto"/>
              <w:jc w:val="both"/>
              <w:rPr>
                <w:rFonts w:cstheme="minorHAnsi"/>
                <w:i/>
                <w:iCs/>
                <w:color w:val="FF0000"/>
              </w:rPr>
            </w:pPr>
            <w:r w:rsidRPr="001F1025">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1F1025">
              <w:rPr>
                <w:rFonts w:cstheme="minorHAnsi"/>
                <w:i/>
                <w:iCs/>
              </w:rPr>
              <w:t>.</w:t>
            </w:r>
          </w:p>
        </w:tc>
        <w:tc>
          <w:tcPr>
            <w:tcW w:w="2954" w:type="dxa"/>
            <w:shd w:val="clear" w:color="auto" w:fill="auto"/>
            <w:tcMar>
              <w:top w:w="0" w:type="dxa"/>
              <w:left w:w="108" w:type="dxa"/>
              <w:bottom w:w="0" w:type="dxa"/>
              <w:right w:w="108" w:type="dxa"/>
            </w:tcMar>
          </w:tcPr>
          <w:p w14:paraId="34B7E883" w14:textId="77777777" w:rsidR="00F50C57" w:rsidRPr="001F1025" w:rsidRDefault="00F50C57" w:rsidP="0003169B">
            <w:pPr>
              <w:spacing w:after="0" w:line="240" w:lineRule="auto"/>
              <w:rPr>
                <w:rFonts w:cstheme="minorHAnsi"/>
              </w:rPr>
            </w:pPr>
          </w:p>
        </w:tc>
      </w:tr>
    </w:tbl>
    <w:p w14:paraId="7300D3EE" w14:textId="187855F2" w:rsidR="008F59C5" w:rsidRPr="001F1025" w:rsidRDefault="008F59C5" w:rsidP="008D704D">
      <w:pPr>
        <w:tabs>
          <w:tab w:val="left" w:pos="2977"/>
        </w:tabs>
        <w:spacing w:after="120" w:line="20" w:lineRule="atLeast"/>
        <w:jc w:val="center"/>
        <w:rPr>
          <w:rFonts w:eastAsia="Calibri" w:cstheme="minorHAnsi"/>
        </w:rPr>
      </w:pPr>
    </w:p>
    <w:p w14:paraId="4D10CC3E" w14:textId="4EFD242F" w:rsidR="00A4599F" w:rsidRPr="001F1025" w:rsidRDefault="008F59C5" w:rsidP="009F0698">
      <w:pPr>
        <w:rPr>
          <w:rFonts w:eastAsia="Calibri" w:cstheme="minorHAnsi"/>
        </w:rPr>
      </w:pPr>
      <w:r w:rsidRPr="001F1025">
        <w:rPr>
          <w:rFonts w:eastAsia="Calibri" w:cstheme="minorHAnsi"/>
        </w:rPr>
        <w:br w:type="page"/>
      </w:r>
    </w:p>
    <w:p w14:paraId="01D56E47" w14:textId="71A6EE71" w:rsidR="008D704D" w:rsidRPr="001F1025" w:rsidRDefault="008D704D" w:rsidP="008D704D">
      <w:pPr>
        <w:pStyle w:val="Antrat2"/>
        <w:ind w:left="5103"/>
        <w:rPr>
          <w:rFonts w:asciiTheme="minorHAnsi" w:eastAsia="Calibri" w:hAnsiTheme="minorHAnsi" w:cstheme="minorHAnsi"/>
          <w:color w:val="0070C0"/>
          <w:sz w:val="21"/>
          <w:szCs w:val="21"/>
        </w:rPr>
      </w:pPr>
      <w:bookmarkStart w:id="48" w:name="_Ref38539939"/>
      <w:bookmarkStart w:id="49" w:name="_Ref38541068"/>
      <w:bookmarkStart w:id="50" w:name="_Ref38885053"/>
      <w:bookmarkStart w:id="51" w:name="_Ref38899023"/>
      <w:bookmarkStart w:id="52" w:name="_Toc190091894"/>
      <w:r w:rsidRPr="001F1025">
        <w:rPr>
          <w:rFonts w:asciiTheme="minorHAnsi" w:eastAsia="Calibri" w:hAnsiTheme="minorHAnsi" w:cstheme="minorHAnsi"/>
          <w:color w:val="0070C0"/>
          <w:sz w:val="21"/>
          <w:szCs w:val="21"/>
        </w:rPr>
        <w:lastRenderedPageBreak/>
        <w:t xml:space="preserve">Pirkimo sąlygų </w:t>
      </w:r>
      <w:r w:rsidR="005F0B78" w:rsidRPr="001F1025">
        <w:rPr>
          <w:rFonts w:asciiTheme="minorHAnsi" w:eastAsia="Calibri" w:hAnsiTheme="minorHAnsi" w:cstheme="minorHAnsi"/>
          <w:color w:val="0070C0"/>
          <w:sz w:val="21"/>
          <w:szCs w:val="21"/>
        </w:rPr>
        <w:t>2</w:t>
      </w:r>
      <w:r w:rsidRPr="001F1025">
        <w:rPr>
          <w:rFonts w:asciiTheme="minorHAnsi" w:eastAsia="Calibri" w:hAnsiTheme="minorHAnsi" w:cstheme="minorHAnsi"/>
          <w:color w:val="0070C0"/>
          <w:sz w:val="21"/>
          <w:szCs w:val="21"/>
        </w:rPr>
        <w:t xml:space="preserve"> priedas „</w:t>
      </w:r>
      <w:r w:rsidR="00B843DB" w:rsidRPr="001F1025">
        <w:rPr>
          <w:rFonts w:asciiTheme="minorHAnsi" w:eastAsia="Calibri" w:hAnsiTheme="minorHAnsi" w:cstheme="minorHAnsi"/>
          <w:color w:val="0070C0"/>
          <w:sz w:val="21"/>
          <w:szCs w:val="21"/>
        </w:rPr>
        <w:t>Pasiūlymas</w:t>
      </w:r>
      <w:r w:rsidRPr="001F1025">
        <w:rPr>
          <w:rFonts w:asciiTheme="minorHAnsi" w:eastAsia="Calibri" w:hAnsiTheme="minorHAnsi" w:cstheme="minorHAnsi"/>
          <w:color w:val="0070C0"/>
          <w:sz w:val="21"/>
          <w:szCs w:val="21"/>
        </w:rPr>
        <w:t>“</w:t>
      </w:r>
      <w:bookmarkEnd w:id="48"/>
      <w:bookmarkEnd w:id="49"/>
      <w:bookmarkEnd w:id="50"/>
      <w:bookmarkEnd w:id="51"/>
      <w:bookmarkEnd w:id="52"/>
    </w:p>
    <w:p w14:paraId="251A9256" w14:textId="77777777" w:rsidR="00281735" w:rsidRPr="001F1025" w:rsidRDefault="00281735" w:rsidP="00281735">
      <w:pPr>
        <w:jc w:val="center"/>
        <w:rPr>
          <w:rFonts w:cstheme="minorHAnsi"/>
          <w:b/>
          <w:bCs/>
        </w:rPr>
      </w:pPr>
    </w:p>
    <w:p w14:paraId="33B5D413" w14:textId="77777777" w:rsidR="00F11C35" w:rsidRPr="001F1025" w:rsidRDefault="00F11C35" w:rsidP="00F11C35">
      <w:pPr>
        <w:jc w:val="center"/>
        <w:rPr>
          <w:rFonts w:cstheme="minorHAnsi"/>
          <w:b/>
        </w:rPr>
      </w:pPr>
      <w:r w:rsidRPr="001F1025">
        <w:rPr>
          <w:rFonts w:cstheme="minorHAnsi"/>
          <w:b/>
        </w:rPr>
        <w:t>PASIŪLYMAS</w:t>
      </w:r>
    </w:p>
    <w:p w14:paraId="6195B0E5" w14:textId="6454111B" w:rsidR="00F11C35" w:rsidRPr="00396D78" w:rsidRDefault="00F11C35" w:rsidP="00F11C35">
      <w:pPr>
        <w:spacing w:line="280" w:lineRule="atLeast"/>
        <w:jc w:val="center"/>
        <w:rPr>
          <w:rFonts w:cstheme="minorHAnsi"/>
          <w:b/>
          <w:bCs/>
          <w:caps/>
          <w:sz w:val="24"/>
          <w:szCs w:val="24"/>
        </w:rPr>
      </w:pPr>
      <w:r w:rsidRPr="00396D78">
        <w:rPr>
          <w:rFonts w:cstheme="minorHAnsi"/>
          <w:b/>
          <w:bCs/>
          <w:caps/>
          <w:sz w:val="24"/>
          <w:szCs w:val="24"/>
        </w:rPr>
        <w:t xml:space="preserve">DĖL </w:t>
      </w:r>
      <w:r w:rsidR="00D33466" w:rsidRPr="00D33466">
        <w:rPr>
          <w:rFonts w:ascii="Calibri" w:hAnsi="Calibri" w:cs="Calibri"/>
          <w:b/>
          <w:color w:val="00B050"/>
          <w:sz w:val="24"/>
          <w:szCs w:val="24"/>
        </w:rPr>
        <w:t>VAIŠVYDAVOS PARKO, KAUNE, SUTVARKYMO IR NAUJŲ INŽINERINIŲ STATINIŲ (</w:t>
      </w:r>
      <w:r w:rsidR="00D33466">
        <w:rPr>
          <w:rFonts w:ascii="Calibri" w:hAnsi="Calibri" w:cs="Calibri"/>
          <w:b/>
          <w:color w:val="00B050"/>
          <w:sz w:val="24"/>
          <w:szCs w:val="24"/>
        </w:rPr>
        <w:t xml:space="preserve">TAKŲ, AIKŠTELIŲ) STATYBOS </w:t>
      </w:r>
      <w:r w:rsidR="00396D78" w:rsidRPr="00396D78">
        <w:rPr>
          <w:rFonts w:ascii="Calibri" w:hAnsi="Calibri" w:cs="Calibri"/>
          <w:b/>
          <w:iCs/>
          <w:color w:val="00B050"/>
          <w:sz w:val="24"/>
          <w:szCs w:val="24"/>
        </w:rPr>
        <w:t>DARB</w:t>
      </w:r>
      <w:r w:rsidR="00396D78">
        <w:rPr>
          <w:rFonts w:ascii="Calibri" w:hAnsi="Calibri" w:cs="Calibri"/>
          <w:b/>
          <w:iCs/>
          <w:color w:val="00B050"/>
          <w:sz w:val="24"/>
          <w:szCs w:val="24"/>
        </w:rPr>
        <w:t>Ų</w:t>
      </w:r>
      <w:r w:rsidR="000F13F2" w:rsidRPr="00396D78">
        <w:rPr>
          <w:rFonts w:cstheme="minorHAnsi"/>
          <w:b/>
          <w:bCs/>
          <w:caps/>
          <w:sz w:val="24"/>
          <w:szCs w:val="24"/>
        </w:rPr>
        <w:t xml:space="preserve"> </w:t>
      </w:r>
      <w:r w:rsidRPr="00396D78">
        <w:rPr>
          <w:rFonts w:cstheme="minorHAnsi"/>
          <w:b/>
          <w:bCs/>
          <w:caps/>
          <w:sz w:val="24"/>
          <w:szCs w:val="24"/>
        </w:rPr>
        <w:t>PIRKIMO</w:t>
      </w:r>
    </w:p>
    <w:p w14:paraId="46B032C8" w14:textId="77777777" w:rsidR="00F11C35" w:rsidRPr="001F1025" w:rsidRDefault="00F11C35" w:rsidP="00F11C35">
      <w:pPr>
        <w:spacing w:line="280" w:lineRule="atLeast"/>
        <w:jc w:val="center"/>
        <w:rPr>
          <w:rFonts w:cstheme="minorHAnsi"/>
        </w:rPr>
      </w:pPr>
      <w:r w:rsidRPr="001F1025">
        <w:rPr>
          <w:rFonts w:cstheme="minorHAnsi"/>
        </w:rPr>
        <w:t>____________________</w:t>
      </w:r>
    </w:p>
    <w:p w14:paraId="70990A94" w14:textId="77777777" w:rsidR="00F11C35" w:rsidRPr="001F1025" w:rsidRDefault="00F11C35" w:rsidP="00F11C35">
      <w:pPr>
        <w:jc w:val="center"/>
        <w:rPr>
          <w:rFonts w:cstheme="minorHAnsi"/>
        </w:rPr>
      </w:pPr>
      <w:r w:rsidRPr="001F1025">
        <w:rPr>
          <w:rFonts w:cstheme="minorHAnsi"/>
        </w:rPr>
        <w:t>(Data)</w:t>
      </w:r>
    </w:p>
    <w:p w14:paraId="3A37CD7F" w14:textId="77777777" w:rsidR="00F11C35" w:rsidRPr="001F1025" w:rsidRDefault="00F11C35" w:rsidP="00F11C35">
      <w:pPr>
        <w:jc w:val="center"/>
        <w:rPr>
          <w:rFonts w:cstheme="minorHAnsi"/>
        </w:rPr>
      </w:pPr>
      <w:r w:rsidRPr="001F1025">
        <w:rPr>
          <w:rFonts w:cstheme="minorHAnsi"/>
        </w:rPr>
        <w:t>____________________</w:t>
      </w:r>
    </w:p>
    <w:p w14:paraId="09D35330" w14:textId="77777777" w:rsidR="00F11C35" w:rsidRPr="001F1025" w:rsidRDefault="00F11C35" w:rsidP="00F11C35">
      <w:pPr>
        <w:jc w:val="center"/>
        <w:rPr>
          <w:rFonts w:cstheme="minorHAnsi"/>
        </w:rPr>
      </w:pPr>
      <w:r w:rsidRPr="001F1025">
        <w:rPr>
          <w:rFonts w:cstheme="minorHAnsi"/>
        </w:rPr>
        <w:t>(Vieta)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990"/>
      </w:tblGrid>
      <w:tr w:rsidR="00F11C35" w:rsidRPr="001F1025" w14:paraId="4A64AC6C" w14:textId="77777777" w:rsidTr="00066964">
        <w:tc>
          <w:tcPr>
            <w:tcW w:w="4928" w:type="dxa"/>
          </w:tcPr>
          <w:p w14:paraId="0CDC888A" w14:textId="7264A6C8" w:rsidR="00F11C35" w:rsidRPr="001F1025" w:rsidRDefault="00F11C35" w:rsidP="00D776F1">
            <w:pPr>
              <w:spacing w:line="280" w:lineRule="atLeast"/>
              <w:jc w:val="both"/>
              <w:rPr>
                <w:rFonts w:cstheme="minorHAnsi"/>
                <w:i/>
              </w:rPr>
            </w:pPr>
            <w:r w:rsidRPr="001F1025">
              <w:rPr>
                <w:rFonts w:cstheme="minorHAnsi"/>
                <w:u w:val="single"/>
              </w:rPr>
              <w:t xml:space="preserve">Tiekėjo pavadinimas, </w:t>
            </w:r>
            <w:r w:rsidR="00611C4B" w:rsidRPr="001F1025">
              <w:rPr>
                <w:rFonts w:cstheme="minorHAnsi"/>
                <w:u w:val="single"/>
              </w:rPr>
              <w:t>juridinio asmens</w:t>
            </w:r>
            <w:r w:rsidRPr="001F1025">
              <w:rPr>
                <w:rFonts w:cstheme="minorHAnsi"/>
                <w:u w:val="single"/>
              </w:rPr>
              <w:t xml:space="preserve"> kodas</w:t>
            </w:r>
            <w:r w:rsidRPr="001F1025">
              <w:rPr>
                <w:rFonts w:cstheme="minorHAnsi"/>
              </w:rPr>
              <w:t xml:space="preserve"> (pagal </w:t>
            </w:r>
            <w:r w:rsidR="006C4732" w:rsidRPr="001F1025">
              <w:rPr>
                <w:rFonts w:cstheme="minorHAnsi"/>
              </w:rPr>
              <w:t>juridinių asmenų</w:t>
            </w:r>
            <w:r w:rsidRPr="001F1025">
              <w:rPr>
                <w:rFonts w:cstheme="minorHAnsi"/>
              </w:rPr>
              <w:t xml:space="preserve"> registravimo duomenis) </w:t>
            </w:r>
            <w:r w:rsidRPr="001F1025">
              <w:rPr>
                <w:rFonts w:cstheme="minorHAnsi"/>
                <w:i/>
              </w:rPr>
              <w:t>/jei dalyvauja jungtinės veiklos sutartimi surašomi visų sutarties šalių duomenys/</w:t>
            </w:r>
          </w:p>
        </w:tc>
        <w:tc>
          <w:tcPr>
            <w:tcW w:w="4990" w:type="dxa"/>
          </w:tcPr>
          <w:p w14:paraId="036EBD66" w14:textId="77777777" w:rsidR="00F11C35" w:rsidRPr="001F1025" w:rsidRDefault="00F11C35" w:rsidP="00D776F1">
            <w:pPr>
              <w:spacing w:line="280" w:lineRule="atLeast"/>
              <w:jc w:val="both"/>
              <w:rPr>
                <w:rFonts w:cstheme="minorHAnsi"/>
              </w:rPr>
            </w:pPr>
          </w:p>
        </w:tc>
      </w:tr>
      <w:tr w:rsidR="00F11C35" w:rsidRPr="001F1025" w14:paraId="69FB89E9" w14:textId="77777777" w:rsidTr="00066964">
        <w:tc>
          <w:tcPr>
            <w:tcW w:w="4928" w:type="dxa"/>
          </w:tcPr>
          <w:p w14:paraId="1337982F" w14:textId="77777777" w:rsidR="00F11C35" w:rsidRPr="001F1025" w:rsidRDefault="00F11C35" w:rsidP="00D776F1">
            <w:pPr>
              <w:spacing w:line="280" w:lineRule="atLeast"/>
              <w:jc w:val="both"/>
              <w:rPr>
                <w:rFonts w:cstheme="minorHAnsi"/>
              </w:rPr>
            </w:pPr>
            <w:r w:rsidRPr="001F1025">
              <w:rPr>
                <w:rFonts w:cstheme="minorHAnsi"/>
                <w:u w:val="single"/>
              </w:rPr>
              <w:t>Tiekėjo adresas, pašto kodas</w:t>
            </w:r>
            <w:r w:rsidRPr="001F1025">
              <w:rPr>
                <w:rFonts w:cstheme="minorHAnsi"/>
              </w:rPr>
              <w:t xml:space="preserve"> </w:t>
            </w:r>
            <w:r w:rsidRPr="001F1025">
              <w:rPr>
                <w:rFonts w:cstheme="minorHAnsi"/>
                <w:i/>
              </w:rPr>
              <w:t>/jei dalyvauja jungtinės veiklos sutartimi surašomi visų sutarties šalių duomenys/</w:t>
            </w:r>
          </w:p>
        </w:tc>
        <w:tc>
          <w:tcPr>
            <w:tcW w:w="4990" w:type="dxa"/>
          </w:tcPr>
          <w:p w14:paraId="56D5FA98" w14:textId="77777777" w:rsidR="00F11C35" w:rsidRPr="001F1025" w:rsidRDefault="00F11C35" w:rsidP="00D776F1">
            <w:pPr>
              <w:spacing w:line="280" w:lineRule="atLeast"/>
              <w:jc w:val="both"/>
              <w:rPr>
                <w:rFonts w:cstheme="minorHAnsi"/>
              </w:rPr>
            </w:pPr>
          </w:p>
        </w:tc>
      </w:tr>
      <w:tr w:rsidR="00F11C35" w:rsidRPr="001F1025" w14:paraId="5142C0E3" w14:textId="77777777" w:rsidTr="00066964">
        <w:tc>
          <w:tcPr>
            <w:tcW w:w="4928" w:type="dxa"/>
          </w:tcPr>
          <w:p w14:paraId="71E690AD" w14:textId="77777777" w:rsidR="00F11C35" w:rsidRPr="001F1025" w:rsidRDefault="00F11C35" w:rsidP="00D776F1">
            <w:pPr>
              <w:spacing w:line="280" w:lineRule="atLeast"/>
              <w:jc w:val="both"/>
              <w:rPr>
                <w:rFonts w:cstheme="minorHAnsi"/>
              </w:rPr>
            </w:pPr>
            <w:r w:rsidRPr="001F1025">
              <w:rPr>
                <w:rFonts w:cstheme="minorHAnsi"/>
              </w:rPr>
              <w:t>Už pasiūlymą atsakingo asmens vardas, pavardė</w:t>
            </w:r>
          </w:p>
        </w:tc>
        <w:tc>
          <w:tcPr>
            <w:tcW w:w="4990" w:type="dxa"/>
          </w:tcPr>
          <w:p w14:paraId="35491F4E" w14:textId="77777777" w:rsidR="00F11C35" w:rsidRPr="001F1025" w:rsidRDefault="00F11C35" w:rsidP="00D776F1">
            <w:pPr>
              <w:spacing w:line="280" w:lineRule="atLeast"/>
              <w:jc w:val="both"/>
              <w:rPr>
                <w:rFonts w:cstheme="minorHAnsi"/>
              </w:rPr>
            </w:pPr>
          </w:p>
        </w:tc>
      </w:tr>
      <w:tr w:rsidR="00F11C35" w:rsidRPr="001F1025" w14:paraId="37FA043A" w14:textId="77777777" w:rsidTr="00066964">
        <w:tc>
          <w:tcPr>
            <w:tcW w:w="4928" w:type="dxa"/>
          </w:tcPr>
          <w:p w14:paraId="08EE9E3C" w14:textId="77777777" w:rsidR="00F11C35" w:rsidRPr="001F1025" w:rsidRDefault="00F11C35" w:rsidP="00D776F1">
            <w:pPr>
              <w:spacing w:line="280" w:lineRule="atLeast"/>
              <w:jc w:val="both"/>
              <w:rPr>
                <w:rFonts w:cstheme="minorHAnsi"/>
              </w:rPr>
            </w:pPr>
            <w:r w:rsidRPr="001F1025">
              <w:rPr>
                <w:rFonts w:cstheme="minorHAnsi"/>
              </w:rPr>
              <w:t>Telefono numeris</w:t>
            </w:r>
          </w:p>
        </w:tc>
        <w:tc>
          <w:tcPr>
            <w:tcW w:w="4990" w:type="dxa"/>
          </w:tcPr>
          <w:p w14:paraId="45390823" w14:textId="77777777" w:rsidR="00F11C35" w:rsidRPr="001F1025" w:rsidRDefault="00F11C35" w:rsidP="00D776F1">
            <w:pPr>
              <w:spacing w:line="280" w:lineRule="atLeast"/>
              <w:jc w:val="both"/>
              <w:rPr>
                <w:rFonts w:cstheme="minorHAnsi"/>
              </w:rPr>
            </w:pPr>
          </w:p>
        </w:tc>
      </w:tr>
      <w:tr w:rsidR="00F11C35" w:rsidRPr="001F1025" w14:paraId="7D23884E" w14:textId="77777777" w:rsidTr="00066964">
        <w:tc>
          <w:tcPr>
            <w:tcW w:w="4928" w:type="dxa"/>
          </w:tcPr>
          <w:p w14:paraId="0D80F2ED" w14:textId="77777777" w:rsidR="00F11C35" w:rsidRPr="001F1025" w:rsidRDefault="00F11C35" w:rsidP="00D776F1">
            <w:pPr>
              <w:spacing w:line="280" w:lineRule="atLeast"/>
              <w:jc w:val="both"/>
              <w:rPr>
                <w:rFonts w:cstheme="minorHAnsi"/>
              </w:rPr>
            </w:pPr>
            <w:r w:rsidRPr="001F1025">
              <w:rPr>
                <w:rFonts w:cstheme="minorHAnsi"/>
              </w:rPr>
              <w:t>El. pašto adresas</w:t>
            </w:r>
          </w:p>
        </w:tc>
        <w:tc>
          <w:tcPr>
            <w:tcW w:w="4990" w:type="dxa"/>
          </w:tcPr>
          <w:p w14:paraId="26F41703" w14:textId="77777777" w:rsidR="00F11C35" w:rsidRPr="001F1025" w:rsidRDefault="00F11C35" w:rsidP="00D776F1">
            <w:pPr>
              <w:spacing w:line="280" w:lineRule="atLeast"/>
              <w:jc w:val="both"/>
              <w:rPr>
                <w:rFonts w:cstheme="minorHAnsi"/>
              </w:rPr>
            </w:pPr>
          </w:p>
        </w:tc>
      </w:tr>
    </w:tbl>
    <w:p w14:paraId="57311DB5" w14:textId="2425EA0A" w:rsidR="00F11C35" w:rsidRPr="001F1025" w:rsidRDefault="00F11C35" w:rsidP="00F11C35">
      <w:pPr>
        <w:spacing w:line="280" w:lineRule="atLeast"/>
        <w:ind w:firstLine="731"/>
        <w:jc w:val="both"/>
        <w:rPr>
          <w:rFonts w:cstheme="minorHAnsi"/>
          <w:color w:val="000000"/>
        </w:rPr>
      </w:pPr>
      <w:r w:rsidRPr="001F1025">
        <w:rPr>
          <w:rFonts w:cstheme="minorHAnsi"/>
          <w:color w:val="000000"/>
        </w:rPr>
        <w:t xml:space="preserve">Atsižvelgdami į pirkimo dokumentuose išdėstytas sąlygas, teikiame savo pasiūlymą dėl </w:t>
      </w:r>
      <w:r w:rsidR="002978CB" w:rsidRPr="002978CB">
        <w:rPr>
          <w:rFonts w:eastAsia="Times New Roman" w:cstheme="minorHAnsi"/>
          <w:b/>
          <w:color w:val="00B050"/>
        </w:rPr>
        <w:t>Vaišvydavos parko, Kaune, sutvarkymo ir naujų inžinerinių statinių (</w:t>
      </w:r>
      <w:r w:rsidR="002978CB">
        <w:rPr>
          <w:rFonts w:eastAsia="Times New Roman" w:cstheme="minorHAnsi"/>
          <w:b/>
          <w:color w:val="00B050"/>
        </w:rPr>
        <w:t xml:space="preserve">takų, aikštelių) statybos </w:t>
      </w:r>
      <w:r w:rsidR="006D6CD0" w:rsidRPr="001F1025">
        <w:rPr>
          <w:rFonts w:eastAsia="Times New Roman" w:cstheme="minorHAnsi"/>
          <w:b/>
          <w:color w:val="00B050"/>
        </w:rPr>
        <w:t>darbų</w:t>
      </w:r>
      <w:r w:rsidRPr="001F1025">
        <w:rPr>
          <w:rFonts w:cstheme="minorHAnsi"/>
          <w:b/>
          <w:bCs/>
        </w:rPr>
        <w:t xml:space="preserve"> pirkimo</w:t>
      </w:r>
      <w:r w:rsidRPr="001F1025">
        <w:rPr>
          <w:rFonts w:cstheme="minorHAnsi"/>
        </w:rPr>
        <w:t xml:space="preserve"> </w:t>
      </w:r>
      <w:r w:rsidRPr="001F1025">
        <w:rPr>
          <w:rFonts w:cstheme="minorHAnsi"/>
          <w:color w:val="000000"/>
        </w:rPr>
        <w:t>(toliau – Darbai).</w:t>
      </w:r>
    </w:p>
    <w:p w14:paraId="124D8EE2" w14:textId="77777777" w:rsidR="00F11C35" w:rsidRPr="001F1025" w:rsidRDefault="00F11C35" w:rsidP="00F11C35">
      <w:pPr>
        <w:spacing w:line="280" w:lineRule="atLeast"/>
        <w:ind w:firstLine="731"/>
        <w:jc w:val="both"/>
        <w:rPr>
          <w:rFonts w:cstheme="minorHAnsi"/>
        </w:rPr>
      </w:pPr>
      <w:r w:rsidRPr="001F1025">
        <w:rPr>
          <w:rFonts w:cstheme="minorHAnsi"/>
          <w:b/>
        </w:rPr>
        <w:t>1.</w:t>
      </w:r>
      <w:r w:rsidRPr="001F1025">
        <w:rPr>
          <w:rFonts w:cstheme="minorHAnsi"/>
        </w:rPr>
        <w:t xml:space="preserve"> Teikdami šį pasiūlymą, mes patvirtiname, kad mūsų siūlomi atlikti Darbai atitiks pirkimo dokumentuose pateiktoje techninėje dokumentacijoje nurodytus reikalavimus. </w:t>
      </w:r>
    </w:p>
    <w:p w14:paraId="446F3DAE" w14:textId="1D0326B8" w:rsidR="00F11C35" w:rsidRPr="001F1025" w:rsidRDefault="00F11C35" w:rsidP="00F11C35">
      <w:pPr>
        <w:spacing w:line="280" w:lineRule="atLeast"/>
        <w:ind w:firstLine="731"/>
        <w:jc w:val="both"/>
        <w:rPr>
          <w:rFonts w:cstheme="minorHAnsi"/>
          <w:b/>
        </w:rPr>
      </w:pPr>
      <w:r w:rsidRPr="001F1025">
        <w:rPr>
          <w:rFonts w:cstheme="minorHAnsi"/>
          <w:b/>
        </w:rPr>
        <w:t xml:space="preserve">2. Atliktiems darbams suteiksime </w:t>
      </w:r>
      <w:r w:rsidRPr="001F1025">
        <w:rPr>
          <w:rFonts w:cstheme="minorHAnsi"/>
          <w:b/>
          <w:highlight w:val="lightGray"/>
        </w:rPr>
        <w:t>........</w:t>
      </w:r>
      <w:r w:rsidRPr="001F1025">
        <w:rPr>
          <w:rFonts w:cstheme="minorHAnsi"/>
          <w:b/>
        </w:rPr>
        <w:t xml:space="preserve"> metų papildomą </w:t>
      </w:r>
      <w:r w:rsidRPr="001F1025">
        <w:rPr>
          <w:rFonts w:cstheme="minorHAnsi"/>
          <w:b/>
          <w:i/>
        </w:rPr>
        <w:t>(viršijantį privalomąjį teisės aktais nustatytą 5 metų garantinį terminą)</w:t>
      </w:r>
      <w:r w:rsidRPr="001F1025">
        <w:rPr>
          <w:rFonts w:cstheme="minorHAnsi"/>
          <w:b/>
        </w:rPr>
        <w:t xml:space="preserve"> garantinį terminą</w:t>
      </w:r>
      <w:r w:rsidRPr="001F1025">
        <w:rPr>
          <w:rFonts w:cstheme="minorHAnsi"/>
          <w:b/>
          <w:vertAlign w:val="superscript"/>
        </w:rPr>
        <w:t>1</w:t>
      </w:r>
      <w:r w:rsidR="00BA58CC" w:rsidRPr="001F1025">
        <w:rPr>
          <w:rFonts w:cstheme="minorHAnsi"/>
          <w:b/>
        </w:rPr>
        <w:t>.</w:t>
      </w:r>
    </w:p>
    <w:p w14:paraId="7A9E2448" w14:textId="41A41E36" w:rsidR="00F11C35" w:rsidRPr="00914E4C" w:rsidRDefault="00F11C35" w:rsidP="00F11C35">
      <w:pPr>
        <w:spacing w:line="280" w:lineRule="atLeast"/>
        <w:ind w:firstLine="731"/>
        <w:jc w:val="both"/>
        <w:rPr>
          <w:rFonts w:cstheme="minorHAnsi"/>
          <w:i/>
          <w:color w:val="FF0000"/>
        </w:rPr>
      </w:pPr>
      <w:r w:rsidRPr="00914E4C">
        <w:rPr>
          <w:rFonts w:cstheme="minorHAnsi"/>
          <w:i/>
          <w:vertAlign w:val="superscript"/>
        </w:rPr>
        <w:t>1</w:t>
      </w:r>
      <w:r w:rsidRPr="00914E4C">
        <w:rPr>
          <w:rFonts w:cstheme="minorHAnsi"/>
          <w:i/>
          <w:color w:val="FF0000"/>
        </w:rPr>
        <w:t xml:space="preserve"> balai už pasiūlytą papildomą statinio garantinį terminą bus skiriami tik už 0-</w:t>
      </w:r>
      <w:r w:rsidR="008605A6" w:rsidRPr="00914E4C">
        <w:rPr>
          <w:rFonts w:cstheme="minorHAnsi"/>
          <w:i/>
          <w:color w:val="FF0000"/>
        </w:rPr>
        <w:t>3</w:t>
      </w:r>
      <w:r w:rsidRPr="00914E4C">
        <w:rPr>
          <w:rFonts w:cstheme="minorHAnsi"/>
          <w:i/>
          <w:color w:val="FF0000"/>
        </w:rPr>
        <w:t xml:space="preserve"> papildomus metus, t. y. jei tiekėjas pasiūlys daugiau nei </w:t>
      </w:r>
      <w:r w:rsidR="008605A6" w:rsidRPr="00914E4C">
        <w:rPr>
          <w:rFonts w:cstheme="minorHAnsi"/>
          <w:i/>
          <w:color w:val="FF0000"/>
        </w:rPr>
        <w:t>3</w:t>
      </w:r>
      <w:r w:rsidRPr="00914E4C">
        <w:rPr>
          <w:rFonts w:cstheme="minorHAnsi"/>
          <w:i/>
          <w:color w:val="FF0000"/>
        </w:rPr>
        <w:t xml:space="preserve"> metus </w:t>
      </w:r>
      <w:r w:rsidR="000F13F2" w:rsidRPr="00914E4C">
        <w:rPr>
          <w:rFonts w:cstheme="minorHAnsi"/>
          <w:i/>
          <w:color w:val="FF0000"/>
        </w:rPr>
        <w:t>–</w:t>
      </w:r>
      <w:r w:rsidRPr="00914E4C">
        <w:rPr>
          <w:rFonts w:cstheme="minorHAnsi"/>
          <w:i/>
          <w:color w:val="FF0000"/>
        </w:rPr>
        <w:t xml:space="preserve"> bus skaičiuojama, kad pasiūlė </w:t>
      </w:r>
      <w:r w:rsidR="008605A6" w:rsidRPr="00914E4C">
        <w:rPr>
          <w:rFonts w:cstheme="minorHAnsi"/>
          <w:i/>
          <w:color w:val="FF0000"/>
        </w:rPr>
        <w:t>3</w:t>
      </w:r>
      <w:r w:rsidRPr="00914E4C">
        <w:rPr>
          <w:rFonts w:cstheme="minorHAnsi"/>
          <w:i/>
          <w:color w:val="FF0000"/>
        </w:rPr>
        <w:t xml:space="preserve"> metus. </w:t>
      </w:r>
      <w:r w:rsidRPr="00914E4C">
        <w:rPr>
          <w:rFonts w:cstheme="minorHAnsi"/>
          <w:i/>
          <w:iCs/>
          <w:color w:val="FF0000"/>
          <w:spacing w:val="-5"/>
        </w:rPr>
        <w:t>Jei tiekėjas nepasiūlys papildomo garantinio termino, jam bus skiriama 0 balų. Jei tiekėjas pasiūlys ne sveikuoju skaičiumi  išreikštą papildomą garantinį terminą, balas bus skiriamas pagal sveikojo skaičiaus reikšmę.</w:t>
      </w:r>
    </w:p>
    <w:p w14:paraId="1FE2E9D3" w14:textId="260EFDB4" w:rsidR="00F11C35" w:rsidRDefault="00F11C35" w:rsidP="00F11C35">
      <w:pPr>
        <w:spacing w:line="280" w:lineRule="atLeast"/>
        <w:ind w:firstLine="731"/>
        <w:jc w:val="both"/>
        <w:rPr>
          <w:rFonts w:cstheme="minorHAnsi"/>
          <w:b/>
        </w:rPr>
      </w:pPr>
      <w:r w:rsidRPr="001F1025">
        <w:rPr>
          <w:rFonts w:cstheme="minorHAnsi"/>
          <w:b/>
        </w:rPr>
        <w:t>3.</w:t>
      </w:r>
      <w:r w:rsidRPr="001F1025">
        <w:rPr>
          <w:rFonts w:cstheme="minorHAnsi"/>
        </w:rPr>
        <w:t xml:space="preserve"> Išnagrinėję pirkimo dokumentus ir reikalavimus, mes siūlome pagal sutarties sąlygas ir kitus pirkimo dokumentus, </w:t>
      </w:r>
      <w:r w:rsidRPr="001F1025">
        <w:rPr>
          <w:rFonts w:cstheme="minorHAnsi"/>
          <w:b/>
        </w:rPr>
        <w:t>Darbus atlikti</w:t>
      </w:r>
      <w:r w:rsidRPr="001F1025">
        <w:rPr>
          <w:rFonts w:cstheme="minorHAnsi"/>
          <w:b/>
          <w:color w:val="000000"/>
        </w:rPr>
        <w:t xml:space="preserve"> </w:t>
      </w:r>
      <w:r w:rsidRPr="001F1025">
        <w:rPr>
          <w:rFonts w:cstheme="minorHAnsi"/>
          <w:b/>
        </w:rPr>
        <w:t>už bendrą kainą</w:t>
      </w:r>
      <w:r w:rsidRPr="001F1025">
        <w:rPr>
          <w:rFonts w:cstheme="minorHAnsi"/>
          <w:b/>
          <w:vertAlign w:val="superscript"/>
        </w:rPr>
        <w:t>2</w:t>
      </w:r>
      <w:r w:rsidRPr="001F1025">
        <w:rPr>
          <w:rFonts w:cstheme="minorHAnsi"/>
        </w:rPr>
        <w:t xml:space="preserve">  </w:t>
      </w:r>
      <w:r w:rsidRPr="001F1025">
        <w:rPr>
          <w:rFonts w:cstheme="minorHAnsi"/>
          <w:b/>
          <w:highlight w:val="lightGray"/>
        </w:rPr>
        <w:t>...................</w:t>
      </w:r>
      <w:r w:rsidRPr="001F1025">
        <w:rPr>
          <w:rFonts w:cstheme="minorHAnsi"/>
        </w:rPr>
        <w:t xml:space="preserve"> </w:t>
      </w:r>
      <w:r w:rsidRPr="001F1025">
        <w:rPr>
          <w:rFonts w:cstheme="minorHAnsi"/>
          <w:i/>
        </w:rPr>
        <w:t>(nurodyti sumą skaičiais)</w:t>
      </w:r>
      <w:r w:rsidRPr="001F1025">
        <w:rPr>
          <w:rFonts w:cstheme="minorHAnsi"/>
        </w:rPr>
        <w:t xml:space="preserve"> </w:t>
      </w:r>
      <w:r w:rsidRPr="001F1025">
        <w:rPr>
          <w:rFonts w:cstheme="minorHAnsi"/>
          <w:b/>
        </w:rPr>
        <w:t>Eur</w:t>
      </w:r>
      <w:r w:rsidRPr="001F1025">
        <w:rPr>
          <w:rFonts w:cstheme="minorHAnsi"/>
        </w:rPr>
        <w:t xml:space="preserve"> </w:t>
      </w:r>
      <w:r w:rsidRPr="001F1025">
        <w:rPr>
          <w:rFonts w:cstheme="minorHAnsi"/>
          <w:b/>
        </w:rPr>
        <w:t xml:space="preserve">su PVM (lentelės </w:t>
      </w:r>
      <w:r w:rsidR="00586592" w:rsidRPr="001F1025">
        <w:rPr>
          <w:rFonts w:cstheme="minorHAnsi"/>
          <w:b/>
        </w:rPr>
        <w:t>4</w:t>
      </w:r>
      <w:r w:rsidRPr="001F1025">
        <w:rPr>
          <w:rFonts w:cstheme="minorHAnsi"/>
          <w:b/>
        </w:rPr>
        <w:t xml:space="preserve"> eilutės suma), kurią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
        <w:gridCol w:w="6035"/>
        <w:gridCol w:w="3439"/>
      </w:tblGrid>
      <w:tr w:rsidR="002978CB" w:rsidRPr="009A408F" w14:paraId="49465BC3" w14:textId="77777777" w:rsidTr="002978CB">
        <w:tc>
          <w:tcPr>
            <w:tcW w:w="496" w:type="dxa"/>
          </w:tcPr>
          <w:p w14:paraId="6F1CAB3C" w14:textId="77777777" w:rsidR="002978CB" w:rsidRPr="009A408F" w:rsidRDefault="002978CB" w:rsidP="002978CB">
            <w:pPr>
              <w:tabs>
                <w:tab w:val="left" w:pos="8175"/>
              </w:tabs>
              <w:spacing w:line="280" w:lineRule="atLeast"/>
              <w:rPr>
                <w:rFonts w:cstheme="minorHAnsi"/>
              </w:rPr>
            </w:pPr>
            <w:r w:rsidRPr="009A408F">
              <w:rPr>
                <w:rFonts w:cstheme="minorHAnsi"/>
              </w:rPr>
              <w:t>1.</w:t>
            </w:r>
          </w:p>
        </w:tc>
        <w:tc>
          <w:tcPr>
            <w:tcW w:w="6328" w:type="dxa"/>
          </w:tcPr>
          <w:p w14:paraId="39E21EF3" w14:textId="77777777" w:rsidR="002978CB" w:rsidRPr="009A408F" w:rsidRDefault="002978CB" w:rsidP="002978CB">
            <w:pPr>
              <w:tabs>
                <w:tab w:val="left" w:pos="8175"/>
              </w:tabs>
              <w:spacing w:line="280" w:lineRule="atLeast"/>
              <w:rPr>
                <w:rFonts w:cstheme="minorHAnsi"/>
                <w:i/>
              </w:rPr>
            </w:pPr>
            <w:r w:rsidRPr="009A408F">
              <w:rPr>
                <w:rFonts w:cstheme="minorHAnsi"/>
              </w:rPr>
              <w:t>Darbų (išskyrus 2, 3 eilutėse nurodytas darbo projekto ir inžinerinių paslaugų kainas) atlikimo kaina, Eur be PVM</w:t>
            </w:r>
          </w:p>
        </w:tc>
        <w:tc>
          <w:tcPr>
            <w:tcW w:w="3540" w:type="dxa"/>
          </w:tcPr>
          <w:p w14:paraId="0DEFF2E8" w14:textId="77777777" w:rsidR="002978CB" w:rsidRPr="009A408F" w:rsidRDefault="002978CB" w:rsidP="002978CB">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tc>
      </w:tr>
      <w:tr w:rsidR="002978CB" w:rsidRPr="009A408F" w14:paraId="7B1BDE8F" w14:textId="77777777" w:rsidTr="002978CB">
        <w:tc>
          <w:tcPr>
            <w:tcW w:w="496" w:type="dxa"/>
          </w:tcPr>
          <w:p w14:paraId="2B3B2B7F" w14:textId="77777777" w:rsidR="002978CB" w:rsidRPr="009A408F" w:rsidRDefault="002978CB" w:rsidP="002978CB">
            <w:pPr>
              <w:tabs>
                <w:tab w:val="left" w:pos="8175"/>
              </w:tabs>
              <w:spacing w:line="280" w:lineRule="atLeast"/>
              <w:rPr>
                <w:rFonts w:cstheme="minorHAnsi"/>
              </w:rPr>
            </w:pPr>
            <w:r w:rsidRPr="009A408F">
              <w:rPr>
                <w:rFonts w:cstheme="minorHAnsi"/>
              </w:rPr>
              <w:lastRenderedPageBreak/>
              <w:t xml:space="preserve">2. </w:t>
            </w:r>
          </w:p>
        </w:tc>
        <w:tc>
          <w:tcPr>
            <w:tcW w:w="6328" w:type="dxa"/>
          </w:tcPr>
          <w:p w14:paraId="180070F2" w14:textId="77777777" w:rsidR="002978CB" w:rsidRPr="009A408F" w:rsidRDefault="002978CB" w:rsidP="002978CB">
            <w:pPr>
              <w:tabs>
                <w:tab w:val="left" w:pos="8175"/>
              </w:tabs>
              <w:spacing w:line="280" w:lineRule="atLeast"/>
              <w:rPr>
                <w:rFonts w:cstheme="minorHAnsi"/>
              </w:rPr>
            </w:pPr>
            <w:r w:rsidRPr="009A408F">
              <w:rPr>
                <w:rFonts w:cstheme="minorHAnsi"/>
              </w:rPr>
              <w:t>Darbo projekto parengimo kaina, Eur be PVM</w:t>
            </w:r>
          </w:p>
        </w:tc>
        <w:tc>
          <w:tcPr>
            <w:tcW w:w="3540" w:type="dxa"/>
          </w:tcPr>
          <w:p w14:paraId="63F9A42B" w14:textId="77777777" w:rsidR="002978CB" w:rsidRPr="009A408F" w:rsidRDefault="002978CB" w:rsidP="002978CB">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w:t>
            </w:r>
          </w:p>
        </w:tc>
      </w:tr>
      <w:tr w:rsidR="002978CB" w:rsidRPr="009A408F" w14:paraId="368F448A" w14:textId="77777777" w:rsidTr="002978CB">
        <w:trPr>
          <w:trHeight w:val="317"/>
        </w:trPr>
        <w:tc>
          <w:tcPr>
            <w:tcW w:w="496" w:type="dxa"/>
          </w:tcPr>
          <w:p w14:paraId="77360517" w14:textId="77777777" w:rsidR="002978CB" w:rsidRPr="009A408F" w:rsidRDefault="002978CB" w:rsidP="002978CB">
            <w:pPr>
              <w:tabs>
                <w:tab w:val="left" w:pos="8175"/>
              </w:tabs>
              <w:spacing w:line="280" w:lineRule="atLeast"/>
              <w:rPr>
                <w:rFonts w:cstheme="minorHAnsi"/>
              </w:rPr>
            </w:pPr>
            <w:r w:rsidRPr="009A408F">
              <w:rPr>
                <w:rFonts w:cstheme="minorHAnsi"/>
              </w:rPr>
              <w:t>3.</w:t>
            </w:r>
          </w:p>
        </w:tc>
        <w:tc>
          <w:tcPr>
            <w:tcW w:w="6328" w:type="dxa"/>
          </w:tcPr>
          <w:p w14:paraId="6E6E27FB" w14:textId="77777777" w:rsidR="002978CB" w:rsidRPr="009A408F" w:rsidRDefault="002978CB" w:rsidP="002978CB">
            <w:pPr>
              <w:tabs>
                <w:tab w:val="left" w:pos="8175"/>
              </w:tabs>
              <w:spacing w:line="280" w:lineRule="atLeast"/>
              <w:rPr>
                <w:rFonts w:cstheme="minorHAnsi"/>
                <w:i/>
              </w:rPr>
            </w:pPr>
            <w:r w:rsidRPr="009A408F">
              <w:rPr>
                <w:rFonts w:cstheme="minorHAnsi"/>
              </w:rPr>
              <w:t>Inžinerinių paslaugų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kaina Eur, be PVM</w:t>
            </w:r>
          </w:p>
        </w:tc>
        <w:tc>
          <w:tcPr>
            <w:tcW w:w="3540" w:type="dxa"/>
          </w:tcPr>
          <w:p w14:paraId="1300C64A" w14:textId="77777777" w:rsidR="002978CB" w:rsidRPr="009A408F" w:rsidRDefault="002978CB" w:rsidP="002978CB">
            <w:pPr>
              <w:tabs>
                <w:tab w:val="left" w:pos="8175"/>
              </w:tabs>
              <w:spacing w:line="280" w:lineRule="atLeast"/>
              <w:rPr>
                <w:rFonts w:cstheme="minorHAnsi"/>
              </w:rPr>
            </w:pPr>
            <w:r w:rsidRPr="009A408F">
              <w:rPr>
                <w:rFonts w:cstheme="minorHAnsi"/>
                <w:i/>
              </w:rPr>
              <w:t>................(</w:t>
            </w:r>
            <w:r w:rsidRPr="009A408F">
              <w:rPr>
                <w:rFonts w:cstheme="minorHAnsi"/>
                <w:i/>
                <w:color w:val="2E74B5"/>
              </w:rPr>
              <w:t>nurodyti sumą skaičiais</w:t>
            </w:r>
            <w:r w:rsidRPr="009A408F">
              <w:rPr>
                <w:rFonts w:cstheme="minorHAnsi"/>
                <w:i/>
              </w:rPr>
              <w:t>)</w:t>
            </w:r>
            <w:r w:rsidRPr="009A408F">
              <w:rPr>
                <w:rFonts w:cstheme="minorHAnsi"/>
              </w:rPr>
              <w:t xml:space="preserve"> Eur </w:t>
            </w:r>
          </w:p>
          <w:p w14:paraId="1FC3D356" w14:textId="77777777" w:rsidR="002978CB" w:rsidRPr="009A408F" w:rsidRDefault="002978CB" w:rsidP="002978CB">
            <w:pPr>
              <w:tabs>
                <w:tab w:val="left" w:pos="8175"/>
              </w:tabs>
              <w:spacing w:line="280" w:lineRule="atLeast"/>
              <w:rPr>
                <w:rFonts w:cstheme="minorHAnsi"/>
              </w:rPr>
            </w:pPr>
          </w:p>
        </w:tc>
      </w:tr>
      <w:tr w:rsidR="002978CB" w:rsidRPr="009A408F" w14:paraId="7B47487E" w14:textId="77777777" w:rsidTr="002978CB">
        <w:trPr>
          <w:trHeight w:val="317"/>
        </w:trPr>
        <w:tc>
          <w:tcPr>
            <w:tcW w:w="496" w:type="dxa"/>
          </w:tcPr>
          <w:p w14:paraId="314521C0" w14:textId="77777777" w:rsidR="002978CB" w:rsidRPr="009A408F" w:rsidRDefault="002978CB" w:rsidP="002978CB">
            <w:pPr>
              <w:tabs>
                <w:tab w:val="left" w:pos="8175"/>
              </w:tabs>
              <w:spacing w:line="280" w:lineRule="atLeast"/>
              <w:rPr>
                <w:rFonts w:cstheme="minorHAnsi"/>
              </w:rPr>
            </w:pPr>
            <w:r w:rsidRPr="009A408F">
              <w:rPr>
                <w:rFonts w:cstheme="minorHAnsi"/>
              </w:rPr>
              <w:t>4.</w:t>
            </w:r>
          </w:p>
        </w:tc>
        <w:tc>
          <w:tcPr>
            <w:tcW w:w="6328" w:type="dxa"/>
          </w:tcPr>
          <w:p w14:paraId="442C7E65" w14:textId="77777777" w:rsidR="002978CB" w:rsidRPr="009A408F" w:rsidRDefault="002978CB" w:rsidP="002978CB">
            <w:pPr>
              <w:tabs>
                <w:tab w:val="left" w:pos="8175"/>
              </w:tabs>
              <w:spacing w:line="280" w:lineRule="atLeast"/>
              <w:rPr>
                <w:rFonts w:cstheme="minorHAnsi"/>
                <w:i/>
              </w:rPr>
            </w:pPr>
            <w:r w:rsidRPr="009A408F">
              <w:rPr>
                <w:rFonts w:cstheme="minorHAnsi"/>
              </w:rPr>
              <w:t>PVM</w:t>
            </w:r>
          </w:p>
        </w:tc>
        <w:tc>
          <w:tcPr>
            <w:tcW w:w="3540" w:type="dxa"/>
          </w:tcPr>
          <w:p w14:paraId="79F9B2A4" w14:textId="77777777" w:rsidR="002978CB" w:rsidRPr="009A408F" w:rsidRDefault="002978CB" w:rsidP="002978CB">
            <w:pPr>
              <w:tabs>
                <w:tab w:val="left" w:pos="8175"/>
              </w:tabs>
              <w:spacing w:line="280" w:lineRule="atLeast"/>
              <w:rPr>
                <w:rFonts w:cstheme="minorHAnsi"/>
                <w:i/>
              </w:rPr>
            </w:pPr>
            <w:r w:rsidRPr="009A408F">
              <w:rPr>
                <w:rFonts w:cstheme="minorHAnsi"/>
                <w:i/>
              </w:rPr>
              <w:t>................(</w:t>
            </w:r>
            <w:r w:rsidRPr="009A408F">
              <w:rPr>
                <w:rFonts w:cstheme="minorHAnsi"/>
                <w:i/>
                <w:color w:val="2E74B5"/>
              </w:rPr>
              <w:t>nurodyti sumą skaičiais</w:t>
            </w:r>
            <w:r w:rsidRPr="009A408F">
              <w:rPr>
                <w:rFonts w:cstheme="minorHAnsi"/>
                <w:i/>
              </w:rPr>
              <w:t xml:space="preserve">) </w:t>
            </w:r>
            <w:r w:rsidRPr="009A408F">
              <w:rPr>
                <w:rFonts w:cstheme="minorHAnsi"/>
              </w:rPr>
              <w:t>Eur</w:t>
            </w:r>
          </w:p>
        </w:tc>
      </w:tr>
      <w:tr w:rsidR="002978CB" w:rsidRPr="009A408F" w14:paraId="75136EE9" w14:textId="77777777" w:rsidTr="002978CB">
        <w:trPr>
          <w:trHeight w:val="317"/>
        </w:trPr>
        <w:tc>
          <w:tcPr>
            <w:tcW w:w="496" w:type="dxa"/>
          </w:tcPr>
          <w:p w14:paraId="78B500FB" w14:textId="77777777" w:rsidR="002978CB" w:rsidRPr="009A408F" w:rsidRDefault="002978CB" w:rsidP="002978CB">
            <w:pPr>
              <w:tabs>
                <w:tab w:val="left" w:pos="8175"/>
              </w:tabs>
              <w:spacing w:line="280" w:lineRule="atLeast"/>
              <w:rPr>
                <w:rFonts w:cstheme="minorHAnsi"/>
                <w:b/>
              </w:rPr>
            </w:pPr>
            <w:r w:rsidRPr="009A408F">
              <w:rPr>
                <w:rFonts w:cstheme="minorHAnsi"/>
                <w:b/>
              </w:rPr>
              <w:t>5.</w:t>
            </w:r>
          </w:p>
        </w:tc>
        <w:tc>
          <w:tcPr>
            <w:tcW w:w="6328" w:type="dxa"/>
          </w:tcPr>
          <w:p w14:paraId="52F39D16" w14:textId="77777777" w:rsidR="002978CB" w:rsidRPr="009A408F" w:rsidRDefault="002978CB" w:rsidP="002978CB">
            <w:pPr>
              <w:tabs>
                <w:tab w:val="left" w:pos="8175"/>
              </w:tabs>
              <w:spacing w:line="280" w:lineRule="atLeast"/>
              <w:rPr>
                <w:rFonts w:cstheme="minorHAnsi"/>
                <w:b/>
                <w:i/>
              </w:rPr>
            </w:pPr>
            <w:r w:rsidRPr="009A408F">
              <w:rPr>
                <w:rFonts w:cstheme="minorHAnsi"/>
                <w:b/>
              </w:rPr>
              <w:t>Bendra kaina Eur su PVM (1-4 eilučių suma)</w:t>
            </w:r>
          </w:p>
        </w:tc>
        <w:tc>
          <w:tcPr>
            <w:tcW w:w="3540" w:type="dxa"/>
          </w:tcPr>
          <w:p w14:paraId="66DE313A" w14:textId="77777777" w:rsidR="002978CB" w:rsidRPr="009A408F" w:rsidRDefault="002978CB" w:rsidP="002978CB">
            <w:pPr>
              <w:tabs>
                <w:tab w:val="left" w:pos="8175"/>
              </w:tabs>
              <w:spacing w:line="280" w:lineRule="atLeast"/>
              <w:rPr>
                <w:rFonts w:cstheme="minorHAnsi"/>
                <w:b/>
                <w:color w:val="FF0000"/>
              </w:rPr>
            </w:pPr>
            <w:r w:rsidRPr="009A408F">
              <w:rPr>
                <w:rFonts w:cstheme="minorHAnsi"/>
                <w:b/>
                <w:i/>
              </w:rPr>
              <w:t>................(</w:t>
            </w:r>
            <w:r w:rsidRPr="009A408F">
              <w:rPr>
                <w:rFonts w:cstheme="minorHAnsi"/>
                <w:b/>
                <w:i/>
                <w:color w:val="2E74B5"/>
              </w:rPr>
              <w:t>nurodyti sumą skaičiais</w:t>
            </w:r>
            <w:r w:rsidRPr="009A408F">
              <w:rPr>
                <w:rFonts w:cstheme="minorHAnsi"/>
                <w:b/>
                <w:i/>
              </w:rPr>
              <w:t>)</w:t>
            </w:r>
            <w:r w:rsidRPr="009A408F">
              <w:rPr>
                <w:rFonts w:cstheme="minorHAnsi"/>
                <w:b/>
              </w:rPr>
              <w:t xml:space="preserve"> Eur </w:t>
            </w:r>
          </w:p>
        </w:tc>
      </w:tr>
    </w:tbl>
    <w:p w14:paraId="2B12C55B" w14:textId="2FA042A9" w:rsidR="00F11C35" w:rsidRPr="001F1025" w:rsidRDefault="00F11C35" w:rsidP="00F11C35">
      <w:pPr>
        <w:spacing w:line="300" w:lineRule="atLeast"/>
        <w:ind w:firstLine="993"/>
        <w:jc w:val="both"/>
        <w:rPr>
          <w:rFonts w:cstheme="minorHAnsi"/>
          <w:b/>
          <w:i/>
          <w:color w:val="FF0000"/>
          <w:u w:val="single"/>
        </w:rPr>
      </w:pPr>
      <w:r w:rsidRPr="001F1025">
        <w:rPr>
          <w:rFonts w:cstheme="minorHAnsi"/>
          <w:vertAlign w:val="superscript"/>
        </w:rPr>
        <w:t xml:space="preserve">2 </w:t>
      </w:r>
      <w:r w:rsidRPr="001F1025">
        <w:rPr>
          <w:rFonts w:cstheme="minorHAnsi"/>
          <w:b/>
          <w:i/>
          <w:color w:val="FF0000"/>
          <w:u w:val="single"/>
        </w:rPr>
        <w:t xml:space="preserve">Bendra pasiūlymo kaina neturi viršyti </w:t>
      </w:r>
      <w:r w:rsidR="002978CB" w:rsidRPr="002978CB">
        <w:rPr>
          <w:rFonts w:cstheme="minorHAnsi"/>
          <w:b/>
          <w:i/>
          <w:color w:val="FF0000"/>
          <w:u w:val="single"/>
        </w:rPr>
        <w:t xml:space="preserve">2 290 054,54 </w:t>
      </w:r>
      <w:r w:rsidRPr="001F1025">
        <w:rPr>
          <w:rFonts w:cstheme="minorHAnsi"/>
          <w:b/>
          <w:i/>
          <w:color w:val="FF0000"/>
          <w:u w:val="single"/>
        </w:rPr>
        <w:t>Eur su PVM.</w:t>
      </w:r>
    </w:p>
    <w:p w14:paraId="4233C3B1" w14:textId="72BA972B" w:rsidR="00F11C35" w:rsidRPr="00EF3040" w:rsidRDefault="009124B5" w:rsidP="00EF3040">
      <w:pPr>
        <w:tabs>
          <w:tab w:val="left" w:pos="709"/>
        </w:tabs>
        <w:spacing w:after="0" w:line="300" w:lineRule="atLeast"/>
        <w:jc w:val="both"/>
        <w:rPr>
          <w:rFonts w:cstheme="minorHAnsi"/>
          <w:color w:val="7030A0"/>
        </w:rPr>
      </w:pPr>
      <w:r w:rsidRPr="001F1025">
        <w:rPr>
          <w:rFonts w:cstheme="minorHAnsi"/>
        </w:rPr>
        <w:tab/>
      </w:r>
      <w:r w:rsidR="00F11C35" w:rsidRPr="00EF3040">
        <w:rPr>
          <w:rFonts w:cstheme="minorHAnsi"/>
        </w:rPr>
        <w:t xml:space="preserve">4. </w:t>
      </w:r>
      <w:r w:rsidRPr="00EF3040">
        <w:rPr>
          <w:rFonts w:eastAsia="Arial" w:cstheme="minorHAnsi"/>
          <w:color w:val="000000" w:themeColor="text1"/>
        </w:rPr>
        <w:t xml:space="preserve">Į pasiūlymo kainą privalo būti įskaičiuoti </w:t>
      </w:r>
      <w:r w:rsidR="00EF3040" w:rsidRPr="00EF3040">
        <w:rPr>
          <w:rFonts w:ascii="Calibri" w:eastAsia="Times New Roman" w:hAnsi="Calibri" w:cs="Calibri"/>
        </w:rPr>
        <w:t>visi mokesčiai (išskyrus PVM), apvažiavimo ir privažiavimo prie Statybvietės kelių schemų parengimo, apvažiavimo ir privažiavimo prie Statybvietės ženklų ir visos išlaidos, susijusios su Darbams atlikti reikalingomis Inžinerinėmis paslaugomis, Medžiagomis, Įranga, gaminiais, Rangovo naudojama darbo jėga, technika, mechanizmais, transportu ir kitomis Darbams atlikti naudojamomis priemonėmis, kurios būtinos Sutarties II skyriuje nurodytiems Darbams atlikti, taip pat kurias įsipareigojo įrengti ar vykdyti Sutarties galiojimo metu</w:t>
      </w:r>
      <w:r w:rsidR="002978CB">
        <w:rPr>
          <w:rFonts w:ascii="Calibri" w:eastAsia="Times New Roman" w:hAnsi="Calibri" w:cs="Calibri"/>
        </w:rPr>
        <w:t>.</w:t>
      </w:r>
    </w:p>
    <w:p w14:paraId="56E734F7" w14:textId="77777777" w:rsidR="00F11C35" w:rsidRPr="001F1025" w:rsidRDefault="00F11C35" w:rsidP="00EF3040">
      <w:pPr>
        <w:shd w:val="clear" w:color="auto" w:fill="FFFFFF"/>
        <w:spacing w:line="300" w:lineRule="atLeast"/>
        <w:ind w:firstLine="709"/>
        <w:jc w:val="both"/>
        <w:rPr>
          <w:rFonts w:cstheme="minorHAnsi"/>
        </w:rPr>
      </w:pPr>
      <w:r w:rsidRPr="001F1025">
        <w:rPr>
          <w:rFonts w:cstheme="minorHAnsi"/>
        </w:rPr>
        <w:t>Taip pat patvirtiname, kad mes prisiimame riziką už visas išlaidas, kurias, teikdami pasiūlymą ir laikydamiesi pirkimo dokumentuose nustatytų reikalavimų, privalėjome įskaičiuoti į pasiūlymo kainą.</w:t>
      </w:r>
    </w:p>
    <w:p w14:paraId="7EE7D57F" w14:textId="228578A5" w:rsidR="00F11C35" w:rsidRPr="001F1025" w:rsidRDefault="00F11C35" w:rsidP="00F32A68">
      <w:pPr>
        <w:pStyle w:val="Pagrindinistekstas"/>
        <w:tabs>
          <w:tab w:val="num" w:pos="-180"/>
          <w:tab w:val="left" w:pos="709"/>
        </w:tabs>
        <w:spacing w:line="280" w:lineRule="atLeast"/>
        <w:rPr>
          <w:rFonts w:cstheme="minorHAnsi"/>
          <w:color w:val="000000"/>
          <w:szCs w:val="21"/>
        </w:rPr>
      </w:pPr>
      <w:r w:rsidRPr="001F1025">
        <w:rPr>
          <w:rFonts w:cstheme="minorHAnsi"/>
          <w:color w:val="000000"/>
          <w:szCs w:val="21"/>
        </w:rPr>
        <w:tab/>
        <w:t>5. Šiuo pasiūlymu įsipareigojame laikytis Viešųjų pirkimų įstatymo, kitų teisės aktų, pirkimo dokumentuose išdėstytų reikalavimų bei sutarties sąlygų.</w:t>
      </w:r>
    </w:p>
    <w:p w14:paraId="1EF66D50" w14:textId="49E4E315" w:rsidR="00F11C35" w:rsidRPr="001F1025" w:rsidRDefault="00F11C35" w:rsidP="00F11C35">
      <w:pPr>
        <w:spacing w:line="280" w:lineRule="atLeast"/>
        <w:ind w:firstLine="709"/>
        <w:jc w:val="both"/>
        <w:rPr>
          <w:rFonts w:cstheme="minorHAnsi"/>
          <w:color w:val="000000"/>
        </w:rPr>
      </w:pPr>
      <w:r w:rsidRPr="001F1025">
        <w:rPr>
          <w:rFonts w:cstheme="minorHAnsi"/>
          <w:color w:val="000000"/>
        </w:rPr>
        <w:t>6. Patvirtiname, kad visi pridedami dokumentai yra mūsų pasiūlymo dalis.</w:t>
      </w:r>
    </w:p>
    <w:p w14:paraId="6ECC596C" w14:textId="64AB69FA" w:rsidR="00F11C35" w:rsidRPr="001F1025" w:rsidRDefault="00F11C35" w:rsidP="00F11C35">
      <w:pPr>
        <w:spacing w:line="280" w:lineRule="atLeast"/>
        <w:ind w:firstLine="709"/>
        <w:jc w:val="both"/>
        <w:rPr>
          <w:rFonts w:cstheme="minorHAnsi"/>
          <w:color w:val="000000"/>
        </w:rPr>
      </w:pPr>
      <w:r w:rsidRPr="001F1025">
        <w:rPr>
          <w:rFonts w:cstheme="minorHAnsi"/>
          <w:color w:val="000000"/>
        </w:rPr>
        <w:t xml:space="preserve">7. Įsipareigojame laikytis pasiūlyme pateiktų ir pirkimo dokumentuose nustatytų sąlygų bei nesiimti jokių veiksmų, galinčių sutrukdyti pasiūlymo akceptavimui ar sutarties pasirašymui ir įsipareigojimui. </w:t>
      </w:r>
    </w:p>
    <w:p w14:paraId="308F6964" w14:textId="7FED7C38" w:rsidR="00F11C35" w:rsidRPr="001F1025" w:rsidRDefault="00F11C35" w:rsidP="002370E9">
      <w:pPr>
        <w:pStyle w:val="Pagrindinistekstas"/>
        <w:tabs>
          <w:tab w:val="left" w:pos="709"/>
        </w:tabs>
        <w:spacing w:line="280" w:lineRule="atLeast"/>
        <w:rPr>
          <w:rFonts w:cstheme="minorHAnsi"/>
          <w:iCs/>
          <w:color w:val="000000"/>
          <w:szCs w:val="21"/>
        </w:rPr>
      </w:pPr>
      <w:r w:rsidRPr="001F1025">
        <w:rPr>
          <w:rFonts w:cstheme="minorHAnsi"/>
          <w:iCs/>
          <w:color w:val="000000"/>
          <w:szCs w:val="21"/>
        </w:rPr>
        <w:tab/>
        <w:t xml:space="preserve">8. Pasiūlymas galioja iki </w:t>
      </w:r>
      <w:r w:rsidR="009124B5" w:rsidRPr="001F1025">
        <w:rPr>
          <w:rFonts w:cstheme="minorHAnsi"/>
          <w:iCs/>
          <w:color w:val="000000"/>
          <w:szCs w:val="21"/>
        </w:rPr>
        <w:t xml:space="preserve">specialiųjų </w:t>
      </w:r>
      <w:r w:rsidRPr="001F1025">
        <w:rPr>
          <w:rFonts w:cstheme="minorHAnsi"/>
          <w:iCs/>
          <w:color w:val="000000"/>
          <w:szCs w:val="21"/>
        </w:rPr>
        <w:t xml:space="preserve">pirkimo sąlygų </w:t>
      </w:r>
      <w:r w:rsidR="009124B5" w:rsidRPr="001F1025">
        <w:rPr>
          <w:rFonts w:cstheme="minorHAnsi"/>
          <w:iCs/>
          <w:color w:val="000000"/>
          <w:szCs w:val="21"/>
        </w:rPr>
        <w:t xml:space="preserve">1 priedo </w:t>
      </w:r>
      <w:r w:rsidR="002370E9" w:rsidRPr="001F1025">
        <w:rPr>
          <w:rFonts w:cstheme="minorHAnsi"/>
          <w:iCs/>
          <w:color w:val="000000"/>
          <w:szCs w:val="21"/>
        </w:rPr>
        <w:t>8</w:t>
      </w:r>
      <w:r w:rsidRPr="001F1025">
        <w:rPr>
          <w:rFonts w:cstheme="minorHAnsi"/>
          <w:iCs/>
          <w:color w:val="000000"/>
          <w:szCs w:val="21"/>
        </w:rPr>
        <w:t xml:space="preserve"> punkte nurodyto termino. </w:t>
      </w:r>
    </w:p>
    <w:p w14:paraId="08CADD33" w14:textId="2EDABE8C" w:rsidR="00F11C35" w:rsidRPr="001F1025" w:rsidRDefault="00F11C35" w:rsidP="00F11C35">
      <w:pPr>
        <w:spacing w:line="280" w:lineRule="atLeast"/>
        <w:ind w:firstLine="709"/>
        <w:jc w:val="both"/>
        <w:rPr>
          <w:rFonts w:cstheme="minorHAnsi"/>
        </w:rPr>
      </w:pPr>
      <w:r w:rsidRPr="001F1025">
        <w:rPr>
          <w:rFonts w:cstheme="minorHAnsi"/>
        </w:rPr>
        <w:t xml:space="preserve">9. Jeigu mūsų pasiūlymas bus priimtas, mes įsipareigojame pateikti Sutarties įvykdymo užtikrinimą, atitinkantį pirkimo dokumentuose nurodytas sąlygas ir dydį bei ten reikalaujamais terminais bei sutinkame pirkimo dokumentuose nurodytu terminu sudaryti sutartį. </w:t>
      </w:r>
    </w:p>
    <w:p w14:paraId="6994A605" w14:textId="55FD0839"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0</w:t>
      </w:r>
      <w:r w:rsidRPr="001F1025">
        <w:rPr>
          <w:rFonts w:cstheme="minorHAnsi"/>
          <w:b/>
        </w:rPr>
        <w:t>.</w:t>
      </w:r>
      <w:r w:rsidRPr="001F1025">
        <w:rPr>
          <w:rFonts w:cstheme="minorHAnsi"/>
        </w:rPr>
        <w:t xml:space="preserve"> </w:t>
      </w:r>
      <w:r w:rsidRPr="001F1025">
        <w:rPr>
          <w:rFonts w:cstheme="minorHAnsi"/>
          <w:b/>
          <w:bCs/>
        </w:rPr>
        <w:t>Vykdant sutartį pasitelksiu šiuos ūkio subjektus, kurių pajėgumais remiuosi</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54614595" w14:textId="77777777" w:rsidTr="00066964">
        <w:tc>
          <w:tcPr>
            <w:tcW w:w="948" w:type="dxa"/>
          </w:tcPr>
          <w:p w14:paraId="06B20C60"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77916A55" w14:textId="77777777" w:rsidR="00F11C35" w:rsidRPr="001F1025" w:rsidRDefault="00F11C35" w:rsidP="00D776F1">
            <w:pPr>
              <w:spacing w:line="280" w:lineRule="atLeast"/>
              <w:jc w:val="center"/>
              <w:rPr>
                <w:rFonts w:cstheme="minorHAnsi"/>
              </w:rPr>
            </w:pPr>
            <w:r w:rsidRPr="001F1025">
              <w:rPr>
                <w:rFonts w:cstheme="minorHAnsi"/>
              </w:rPr>
              <w:t xml:space="preserve">Ūkio subjekto, kurio pajėgumais remiuosi pavadinimas, adresas </w:t>
            </w:r>
          </w:p>
        </w:tc>
        <w:tc>
          <w:tcPr>
            <w:tcW w:w="4678" w:type="dxa"/>
          </w:tcPr>
          <w:p w14:paraId="20A92635"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142B8551" w14:textId="77777777" w:rsidR="00F11C35" w:rsidRPr="001F1025" w:rsidRDefault="00F11C35" w:rsidP="00D776F1">
            <w:pPr>
              <w:spacing w:line="280" w:lineRule="atLeast"/>
              <w:jc w:val="both"/>
              <w:rPr>
                <w:rFonts w:cstheme="minorHAnsi"/>
              </w:rPr>
            </w:pPr>
            <w:r w:rsidRPr="001F1025">
              <w:rPr>
                <w:rFonts w:cstheme="minorHAnsi"/>
              </w:rPr>
              <w:t>1. Ūkio subjektui, kurio pajėgumais remiuosi, numatomi perduoti darbai/paslaugos (</w:t>
            </w:r>
            <w:r w:rsidRPr="001F1025">
              <w:rPr>
                <w:rFonts w:cstheme="minorHAnsi"/>
                <w:i/>
              </w:rPr>
              <w:t>įvardinti konkrečius darbus/paslaugas</w:t>
            </w:r>
            <w:r w:rsidRPr="001F1025">
              <w:rPr>
                <w:rFonts w:cstheme="minorHAnsi"/>
              </w:rPr>
              <w:t xml:space="preserve">); </w:t>
            </w:r>
          </w:p>
          <w:p w14:paraId="64A62188" w14:textId="77777777" w:rsidR="00F11C35" w:rsidRPr="001F1025" w:rsidRDefault="00F11C35" w:rsidP="00D776F1">
            <w:pPr>
              <w:spacing w:line="280" w:lineRule="atLeast"/>
              <w:jc w:val="both"/>
              <w:rPr>
                <w:rFonts w:cstheme="minorHAnsi"/>
              </w:rPr>
            </w:pPr>
            <w:r w:rsidRPr="001F1025">
              <w:rPr>
                <w:rFonts w:cstheme="minorHAnsi"/>
              </w:rPr>
              <w:lastRenderedPageBreak/>
              <w:t>2. Ūkio subjektui, kurio pajėgumais remiuosi, perduodama sutarties dalis % ar Eur sutarties kainoje</w:t>
            </w:r>
          </w:p>
        </w:tc>
      </w:tr>
      <w:tr w:rsidR="00F11C35" w:rsidRPr="001F1025" w14:paraId="4C8A52D0" w14:textId="77777777" w:rsidTr="00066964">
        <w:tc>
          <w:tcPr>
            <w:tcW w:w="948" w:type="dxa"/>
          </w:tcPr>
          <w:p w14:paraId="32B7438A" w14:textId="77777777" w:rsidR="00F11C35" w:rsidRPr="001F1025" w:rsidRDefault="00F11C35" w:rsidP="00D776F1">
            <w:pPr>
              <w:spacing w:line="280" w:lineRule="atLeast"/>
              <w:ind w:left="57" w:firstLine="652"/>
              <w:jc w:val="both"/>
              <w:rPr>
                <w:rFonts w:cstheme="minorHAnsi"/>
              </w:rPr>
            </w:pPr>
          </w:p>
        </w:tc>
        <w:tc>
          <w:tcPr>
            <w:tcW w:w="4292" w:type="dxa"/>
          </w:tcPr>
          <w:p w14:paraId="3BA6D9E1" w14:textId="77777777" w:rsidR="00F11C35" w:rsidRPr="001F1025" w:rsidRDefault="00F11C35" w:rsidP="00D776F1">
            <w:pPr>
              <w:spacing w:line="280" w:lineRule="atLeast"/>
              <w:ind w:left="57" w:firstLine="652"/>
              <w:jc w:val="both"/>
              <w:rPr>
                <w:rFonts w:cstheme="minorHAnsi"/>
              </w:rPr>
            </w:pPr>
          </w:p>
        </w:tc>
        <w:tc>
          <w:tcPr>
            <w:tcW w:w="4678" w:type="dxa"/>
          </w:tcPr>
          <w:p w14:paraId="0B0150ED" w14:textId="77777777" w:rsidR="00F11C35" w:rsidRPr="001F1025" w:rsidRDefault="00F11C35" w:rsidP="00D776F1">
            <w:pPr>
              <w:spacing w:line="280" w:lineRule="atLeast"/>
              <w:ind w:left="57" w:firstLine="652"/>
              <w:jc w:val="both"/>
              <w:rPr>
                <w:rFonts w:cstheme="minorHAnsi"/>
              </w:rPr>
            </w:pPr>
          </w:p>
        </w:tc>
      </w:tr>
      <w:tr w:rsidR="00F11C35" w:rsidRPr="001F1025" w14:paraId="2625F3EE" w14:textId="77777777" w:rsidTr="00066964">
        <w:tc>
          <w:tcPr>
            <w:tcW w:w="948" w:type="dxa"/>
          </w:tcPr>
          <w:p w14:paraId="7197D0AC" w14:textId="77777777" w:rsidR="00F11C35" w:rsidRPr="001F1025" w:rsidRDefault="00F11C35" w:rsidP="00D776F1">
            <w:pPr>
              <w:spacing w:line="280" w:lineRule="atLeast"/>
              <w:ind w:left="57" w:firstLine="652"/>
              <w:jc w:val="both"/>
              <w:rPr>
                <w:rFonts w:cstheme="minorHAnsi"/>
              </w:rPr>
            </w:pPr>
          </w:p>
        </w:tc>
        <w:tc>
          <w:tcPr>
            <w:tcW w:w="4292" w:type="dxa"/>
          </w:tcPr>
          <w:p w14:paraId="682D51E4" w14:textId="77777777" w:rsidR="00F11C35" w:rsidRPr="001F1025" w:rsidRDefault="00F11C35" w:rsidP="00D776F1">
            <w:pPr>
              <w:spacing w:line="280" w:lineRule="atLeast"/>
              <w:ind w:left="57" w:firstLine="652"/>
              <w:jc w:val="both"/>
              <w:rPr>
                <w:rFonts w:cstheme="minorHAnsi"/>
              </w:rPr>
            </w:pPr>
          </w:p>
        </w:tc>
        <w:tc>
          <w:tcPr>
            <w:tcW w:w="4678" w:type="dxa"/>
          </w:tcPr>
          <w:p w14:paraId="2DAB77F6" w14:textId="77777777" w:rsidR="00F11C35" w:rsidRPr="001F1025" w:rsidRDefault="00F11C35" w:rsidP="00D776F1">
            <w:pPr>
              <w:spacing w:line="280" w:lineRule="atLeast"/>
              <w:ind w:left="57" w:firstLine="652"/>
              <w:jc w:val="both"/>
              <w:rPr>
                <w:rFonts w:cstheme="minorHAnsi"/>
              </w:rPr>
            </w:pPr>
          </w:p>
        </w:tc>
      </w:tr>
    </w:tbl>
    <w:p w14:paraId="190BC9F4"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ūkio subjektai, kurių pajėgumais tiekėjas remiasi.</w:t>
      </w:r>
    </w:p>
    <w:p w14:paraId="744F5CF8" w14:textId="77777777" w:rsidR="00F11C35" w:rsidRPr="001F1025" w:rsidRDefault="00F11C35" w:rsidP="00F11C35">
      <w:pPr>
        <w:spacing w:line="240" w:lineRule="exact"/>
        <w:ind w:firstLine="720"/>
        <w:jc w:val="both"/>
        <w:rPr>
          <w:rFonts w:cstheme="minorHAnsi"/>
          <w:i/>
          <w:iCs/>
        </w:rPr>
      </w:pPr>
      <w:r w:rsidRPr="001F1025">
        <w:rPr>
          <w:rFonts w:cstheme="minorHAnsi"/>
          <w:bCs/>
          <w:i/>
          <w:iCs/>
        </w:rPr>
        <w:t>Pateikiama ūkio subjekto, kurio pajėgumais tiekėjas remiasi, pasirašytos laisvos formos deklaracijos ar kito dokumento, patvirtinančio sutikimą dalyvauti šiame viešajame pirkime, skaitmeninė kopija.</w:t>
      </w:r>
      <w:r w:rsidRPr="001F1025">
        <w:rPr>
          <w:rFonts w:cstheme="minorHAnsi"/>
          <w:i/>
          <w:iCs/>
        </w:rPr>
        <w:t xml:space="preserve"> </w:t>
      </w:r>
    </w:p>
    <w:p w14:paraId="23AE934D" w14:textId="5AEE4069" w:rsidR="00F11C35" w:rsidRPr="001F1025" w:rsidRDefault="00F11C35" w:rsidP="00F11C35">
      <w:pPr>
        <w:spacing w:line="360" w:lineRule="auto"/>
        <w:ind w:firstLine="709"/>
        <w:jc w:val="both"/>
        <w:rPr>
          <w:rFonts w:cstheme="minorHAnsi"/>
        </w:rPr>
      </w:pPr>
      <w:r w:rsidRPr="001F1025">
        <w:rPr>
          <w:rFonts w:cstheme="minorHAnsi"/>
          <w:b/>
        </w:rPr>
        <w:t>1</w:t>
      </w:r>
      <w:r w:rsidR="002F3E0B" w:rsidRPr="001F1025">
        <w:rPr>
          <w:rFonts w:cstheme="minorHAnsi"/>
          <w:b/>
        </w:rPr>
        <w:t>1</w:t>
      </w:r>
      <w:r w:rsidRPr="001F1025">
        <w:rPr>
          <w:rFonts w:cstheme="minorHAnsi"/>
          <w:b/>
        </w:rPr>
        <w:t>.</w:t>
      </w:r>
      <w:r w:rsidRPr="001F1025">
        <w:rPr>
          <w:rFonts w:cstheme="minorHAnsi"/>
        </w:rPr>
        <w:t xml:space="preserve"> </w:t>
      </w:r>
      <w:r w:rsidRPr="001F1025">
        <w:rPr>
          <w:rFonts w:cstheme="minorHAnsi"/>
          <w:b/>
          <w:bCs/>
        </w:rPr>
        <w:t>Vykdant sutartį pasitelksiu šiuos sub</w:t>
      </w:r>
      <w:r w:rsidR="00844BAC" w:rsidRPr="001F1025">
        <w:rPr>
          <w:rFonts w:cstheme="minorHAnsi"/>
          <w:b/>
          <w:bCs/>
        </w:rPr>
        <w:t>tiekėjus</w:t>
      </w:r>
      <w:r w:rsidRPr="001F1025">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3B3A52CD" w14:textId="77777777" w:rsidTr="00066964">
        <w:tc>
          <w:tcPr>
            <w:tcW w:w="948" w:type="dxa"/>
          </w:tcPr>
          <w:p w14:paraId="7B55B887"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Pr>
          <w:p w14:paraId="2294FECB" w14:textId="0129E8DF" w:rsidR="00F11C35" w:rsidRPr="001F1025" w:rsidRDefault="00F11C35" w:rsidP="00D776F1">
            <w:pPr>
              <w:spacing w:line="280" w:lineRule="atLeast"/>
              <w:jc w:val="center"/>
              <w:rPr>
                <w:rFonts w:cstheme="minorHAnsi"/>
              </w:rPr>
            </w:pPr>
            <w:r w:rsidRPr="001F1025">
              <w:rPr>
                <w:rFonts w:cstheme="minorHAnsi"/>
              </w:rPr>
              <w:t>Sub</w:t>
            </w:r>
            <w:r w:rsidR="00844BAC" w:rsidRPr="001F1025">
              <w:rPr>
                <w:rFonts w:cstheme="minorHAnsi"/>
              </w:rPr>
              <w:t>tiekėjo</w:t>
            </w:r>
            <w:r w:rsidRPr="001F1025">
              <w:rPr>
                <w:rFonts w:cstheme="minorHAnsi"/>
              </w:rPr>
              <w:t xml:space="preserve"> pavadinimas, adresas </w:t>
            </w:r>
          </w:p>
        </w:tc>
        <w:tc>
          <w:tcPr>
            <w:tcW w:w="4678" w:type="dxa"/>
          </w:tcPr>
          <w:p w14:paraId="48FF6D04" w14:textId="77777777" w:rsidR="00F11C35" w:rsidRPr="001F1025" w:rsidRDefault="00F11C35" w:rsidP="00D776F1">
            <w:pPr>
              <w:spacing w:line="280" w:lineRule="atLeast"/>
              <w:jc w:val="both"/>
              <w:rPr>
                <w:rFonts w:cstheme="minorHAnsi"/>
                <w:b/>
              </w:rPr>
            </w:pPr>
            <w:r w:rsidRPr="001F1025">
              <w:rPr>
                <w:rFonts w:cstheme="minorHAnsi"/>
                <w:b/>
              </w:rPr>
              <w:t>Įrašyti abi reikalaujamas reikšmes:</w:t>
            </w:r>
          </w:p>
          <w:p w14:paraId="0A05FFEF" w14:textId="3FD755A1" w:rsidR="00F11C35" w:rsidRPr="001F1025" w:rsidRDefault="00F11C35" w:rsidP="00D776F1">
            <w:pPr>
              <w:spacing w:line="280" w:lineRule="atLeast"/>
              <w:jc w:val="both"/>
              <w:rPr>
                <w:rFonts w:cstheme="minorHAnsi"/>
              </w:rPr>
            </w:pPr>
            <w:r w:rsidRPr="001F1025">
              <w:rPr>
                <w:rFonts w:cstheme="minorHAnsi"/>
              </w:rPr>
              <w:t>1. Sub</w:t>
            </w:r>
            <w:r w:rsidR="00844BAC" w:rsidRPr="001F1025">
              <w:rPr>
                <w:rFonts w:cstheme="minorHAnsi"/>
              </w:rPr>
              <w:t>tiekėjams</w:t>
            </w:r>
            <w:r w:rsidRPr="001F1025">
              <w:rPr>
                <w:rFonts w:cstheme="minorHAnsi"/>
              </w:rPr>
              <w:t xml:space="preserve"> numatomi perduoti darbai/paslaugos (</w:t>
            </w:r>
            <w:r w:rsidRPr="001F1025">
              <w:rPr>
                <w:rFonts w:cstheme="minorHAnsi"/>
                <w:i/>
              </w:rPr>
              <w:t>įvardinti konkrečius darbus/paslaugas</w:t>
            </w:r>
            <w:r w:rsidRPr="001F1025">
              <w:rPr>
                <w:rFonts w:cstheme="minorHAnsi"/>
              </w:rPr>
              <w:t xml:space="preserve">); </w:t>
            </w:r>
          </w:p>
          <w:p w14:paraId="23382042" w14:textId="48681F10" w:rsidR="00F11C35" w:rsidRPr="001F1025" w:rsidRDefault="00F11C35" w:rsidP="00D776F1">
            <w:pPr>
              <w:spacing w:line="280" w:lineRule="atLeast"/>
              <w:jc w:val="both"/>
              <w:rPr>
                <w:rFonts w:cstheme="minorHAnsi"/>
              </w:rPr>
            </w:pPr>
            <w:r w:rsidRPr="001F1025">
              <w:rPr>
                <w:rFonts w:cstheme="minorHAnsi"/>
              </w:rPr>
              <w:t>2. Sub</w:t>
            </w:r>
            <w:r w:rsidR="00844BAC" w:rsidRPr="001F1025">
              <w:rPr>
                <w:rFonts w:cstheme="minorHAnsi"/>
              </w:rPr>
              <w:t>tiekėjams</w:t>
            </w:r>
            <w:r w:rsidRPr="001F1025">
              <w:rPr>
                <w:rFonts w:cstheme="minorHAnsi"/>
              </w:rPr>
              <w:t xml:space="preserve"> perduodama sutarties dalis % </w:t>
            </w:r>
            <w:r w:rsidR="00477068" w:rsidRPr="001F1025">
              <w:rPr>
                <w:rFonts w:cstheme="minorHAnsi"/>
              </w:rPr>
              <w:t xml:space="preserve">ar Eur </w:t>
            </w:r>
            <w:r w:rsidRPr="001F1025">
              <w:rPr>
                <w:rFonts w:cstheme="minorHAnsi"/>
              </w:rPr>
              <w:t>sutarties kainoje.</w:t>
            </w:r>
          </w:p>
        </w:tc>
      </w:tr>
      <w:tr w:rsidR="00F11C35" w:rsidRPr="001F1025" w14:paraId="62FE5215" w14:textId="77777777" w:rsidTr="00066964">
        <w:tc>
          <w:tcPr>
            <w:tcW w:w="948" w:type="dxa"/>
          </w:tcPr>
          <w:p w14:paraId="47875F9C" w14:textId="77777777" w:rsidR="00F11C35" w:rsidRPr="001F1025" w:rsidRDefault="00F11C35" w:rsidP="00D776F1">
            <w:pPr>
              <w:spacing w:line="280" w:lineRule="atLeast"/>
              <w:ind w:left="57" w:firstLine="652"/>
              <w:jc w:val="both"/>
              <w:rPr>
                <w:rFonts w:cstheme="minorHAnsi"/>
              </w:rPr>
            </w:pPr>
          </w:p>
        </w:tc>
        <w:tc>
          <w:tcPr>
            <w:tcW w:w="4292" w:type="dxa"/>
          </w:tcPr>
          <w:p w14:paraId="2F6BB50C" w14:textId="77777777" w:rsidR="00F11C35" w:rsidRPr="001F1025" w:rsidRDefault="00F11C35" w:rsidP="00D776F1">
            <w:pPr>
              <w:spacing w:line="280" w:lineRule="atLeast"/>
              <w:ind w:left="57" w:firstLine="652"/>
              <w:jc w:val="both"/>
              <w:rPr>
                <w:rFonts w:cstheme="minorHAnsi"/>
              </w:rPr>
            </w:pPr>
          </w:p>
        </w:tc>
        <w:tc>
          <w:tcPr>
            <w:tcW w:w="4678" w:type="dxa"/>
          </w:tcPr>
          <w:p w14:paraId="520D4AE0" w14:textId="77777777" w:rsidR="00F11C35" w:rsidRPr="001F1025" w:rsidRDefault="00F11C35" w:rsidP="00D776F1">
            <w:pPr>
              <w:spacing w:line="280" w:lineRule="atLeast"/>
              <w:ind w:left="57" w:firstLine="652"/>
              <w:jc w:val="both"/>
              <w:rPr>
                <w:rFonts w:cstheme="minorHAnsi"/>
              </w:rPr>
            </w:pPr>
          </w:p>
        </w:tc>
      </w:tr>
      <w:tr w:rsidR="00F11C35" w:rsidRPr="001F1025" w14:paraId="5C3928A9" w14:textId="77777777" w:rsidTr="00066964">
        <w:tc>
          <w:tcPr>
            <w:tcW w:w="948" w:type="dxa"/>
          </w:tcPr>
          <w:p w14:paraId="519FE03F" w14:textId="77777777" w:rsidR="00F11C35" w:rsidRPr="001F1025" w:rsidRDefault="00F11C35" w:rsidP="00D776F1">
            <w:pPr>
              <w:spacing w:line="280" w:lineRule="atLeast"/>
              <w:ind w:left="57" w:firstLine="652"/>
              <w:jc w:val="both"/>
              <w:rPr>
                <w:rFonts w:cstheme="minorHAnsi"/>
              </w:rPr>
            </w:pPr>
          </w:p>
        </w:tc>
        <w:tc>
          <w:tcPr>
            <w:tcW w:w="4292" w:type="dxa"/>
          </w:tcPr>
          <w:p w14:paraId="7D6AAAF2" w14:textId="77777777" w:rsidR="00F11C35" w:rsidRPr="001F1025" w:rsidRDefault="00F11C35" w:rsidP="00D776F1">
            <w:pPr>
              <w:spacing w:line="280" w:lineRule="atLeast"/>
              <w:ind w:left="57" w:firstLine="652"/>
              <w:jc w:val="both"/>
              <w:rPr>
                <w:rFonts w:cstheme="minorHAnsi"/>
              </w:rPr>
            </w:pPr>
          </w:p>
        </w:tc>
        <w:tc>
          <w:tcPr>
            <w:tcW w:w="4678" w:type="dxa"/>
          </w:tcPr>
          <w:p w14:paraId="002D12DC" w14:textId="77777777" w:rsidR="00F11C35" w:rsidRPr="001F1025" w:rsidRDefault="00F11C35" w:rsidP="00D776F1">
            <w:pPr>
              <w:spacing w:line="280" w:lineRule="atLeast"/>
              <w:ind w:left="57" w:firstLine="652"/>
              <w:jc w:val="both"/>
              <w:rPr>
                <w:rFonts w:cstheme="minorHAnsi"/>
              </w:rPr>
            </w:pPr>
          </w:p>
        </w:tc>
      </w:tr>
    </w:tbl>
    <w:p w14:paraId="17D9B1B7" w14:textId="78FE4814" w:rsidR="00F11C35" w:rsidRPr="001F1025" w:rsidRDefault="00F11C35" w:rsidP="00F11C35">
      <w:pPr>
        <w:spacing w:line="240" w:lineRule="exact"/>
        <w:ind w:firstLine="720"/>
        <w:jc w:val="both"/>
        <w:rPr>
          <w:rFonts w:cstheme="minorHAnsi"/>
          <w:bCs/>
          <w:i/>
          <w:iCs/>
        </w:rPr>
      </w:pPr>
      <w:r w:rsidRPr="001F1025">
        <w:rPr>
          <w:rFonts w:cstheme="minorHAnsi"/>
          <w:bCs/>
          <w:i/>
          <w:iCs/>
        </w:rPr>
        <w:t>***</w:t>
      </w:r>
      <w:r w:rsidRPr="001F1025">
        <w:rPr>
          <w:rFonts w:cstheme="minorHAnsi"/>
          <w:i/>
          <w:iCs/>
        </w:rPr>
        <w:t xml:space="preserve"> </w:t>
      </w:r>
      <w:r w:rsidRPr="001F1025">
        <w:rPr>
          <w:rFonts w:cstheme="minorHAnsi"/>
          <w:bCs/>
          <w:i/>
          <w:iCs/>
        </w:rPr>
        <w:t>Pildyti tuomet, jei sutarties vykdymui bus pasitelkti sub</w:t>
      </w:r>
      <w:r w:rsidR="00844BAC" w:rsidRPr="001F1025">
        <w:rPr>
          <w:rFonts w:cstheme="minorHAnsi"/>
          <w:bCs/>
          <w:i/>
          <w:iCs/>
        </w:rPr>
        <w:t>tiekėjai</w:t>
      </w:r>
      <w:r w:rsidRPr="001F1025">
        <w:rPr>
          <w:rFonts w:cstheme="minorHAnsi"/>
          <w:bCs/>
          <w:i/>
          <w:iCs/>
        </w:rPr>
        <w:t xml:space="preserve"> (tretieji asmenys, paskirti tiekėjo suteikti dalį darbų, sutartyje nustatyta tvarka ir veikia aktyviai, t. y. teikia ar vykdo dalį darbų, kurių kvalifikacija tiekėjas nesiremia, kad atitiktų kvalifikacijos reikalavimus).</w:t>
      </w:r>
    </w:p>
    <w:p w14:paraId="158384F0" w14:textId="74A3BB6C" w:rsidR="00F11C35" w:rsidRPr="001F1025" w:rsidRDefault="00F11C35" w:rsidP="00F11C35">
      <w:pPr>
        <w:spacing w:line="280" w:lineRule="atLeast"/>
        <w:ind w:firstLine="709"/>
        <w:jc w:val="both"/>
        <w:rPr>
          <w:rFonts w:cstheme="minorHAnsi"/>
        </w:rPr>
      </w:pPr>
      <w:r w:rsidRPr="001F1025">
        <w:rPr>
          <w:rFonts w:cstheme="minorHAnsi"/>
          <w:b/>
        </w:rPr>
        <w:t>1</w:t>
      </w:r>
      <w:r w:rsidR="002F3E0B" w:rsidRPr="001F1025">
        <w:rPr>
          <w:rFonts w:cstheme="minorHAnsi"/>
          <w:b/>
        </w:rPr>
        <w:t>2</w:t>
      </w:r>
      <w:r w:rsidRPr="001F1025">
        <w:rPr>
          <w:rFonts w:cstheme="minorHAnsi"/>
        </w:rPr>
        <w:t xml:space="preserve">. </w:t>
      </w:r>
      <w:r w:rsidRPr="001F1025">
        <w:rPr>
          <w:rFonts w:cstheme="minorHAnsi"/>
          <w:b/>
          <w:bCs/>
        </w:rPr>
        <w:t>Vykdant sutartį pasitelksiu šiuos specialistus, kuriuos ketinu įdarbinti (toliau - kvazisub</w:t>
      </w:r>
      <w:r w:rsidR="00844BAC" w:rsidRPr="001F1025">
        <w:rPr>
          <w:rFonts w:cstheme="minorHAnsi"/>
          <w:b/>
          <w:bCs/>
        </w:rPr>
        <w:t>tiekėjai</w:t>
      </w:r>
      <w:r w:rsidR="00F32A68" w:rsidRPr="001F1025">
        <w:rPr>
          <w:rFonts w:cstheme="minorHAnsi"/>
          <w:b/>
          <w:bCs/>
        </w:rPr>
        <w:t>)</w:t>
      </w:r>
      <w:r w:rsidRPr="001F1025">
        <w:rPr>
          <w:rFonts w:cstheme="minorHAn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292"/>
        <w:gridCol w:w="4678"/>
      </w:tblGrid>
      <w:tr w:rsidR="00F11C35" w:rsidRPr="001F1025" w14:paraId="7DABCBC5" w14:textId="77777777" w:rsidTr="00066964">
        <w:tc>
          <w:tcPr>
            <w:tcW w:w="948" w:type="dxa"/>
            <w:tcBorders>
              <w:top w:val="single" w:sz="4" w:space="0" w:color="auto"/>
              <w:left w:val="single" w:sz="4" w:space="0" w:color="auto"/>
              <w:bottom w:val="single" w:sz="4" w:space="0" w:color="auto"/>
              <w:right w:val="single" w:sz="4" w:space="0" w:color="auto"/>
            </w:tcBorders>
          </w:tcPr>
          <w:p w14:paraId="718F9B4A" w14:textId="77777777" w:rsidR="00F11C35" w:rsidRPr="001F1025" w:rsidRDefault="00F11C35" w:rsidP="00D776F1">
            <w:pPr>
              <w:tabs>
                <w:tab w:val="left" w:pos="0"/>
              </w:tabs>
              <w:spacing w:line="280" w:lineRule="atLeast"/>
              <w:ind w:left="57" w:right="-3" w:hanging="57"/>
              <w:jc w:val="center"/>
              <w:rPr>
                <w:rFonts w:cstheme="minorHAnsi"/>
              </w:rPr>
            </w:pPr>
            <w:r w:rsidRPr="001F1025">
              <w:rPr>
                <w:rFonts w:cstheme="minorHAnsi"/>
              </w:rPr>
              <w:t>Eil. Nr.</w:t>
            </w:r>
          </w:p>
        </w:tc>
        <w:tc>
          <w:tcPr>
            <w:tcW w:w="4292" w:type="dxa"/>
            <w:tcBorders>
              <w:top w:val="single" w:sz="4" w:space="0" w:color="auto"/>
              <w:left w:val="single" w:sz="4" w:space="0" w:color="auto"/>
              <w:bottom w:val="single" w:sz="4" w:space="0" w:color="auto"/>
              <w:right w:val="single" w:sz="4" w:space="0" w:color="auto"/>
            </w:tcBorders>
          </w:tcPr>
          <w:p w14:paraId="2D455740" w14:textId="63BAC3CD" w:rsidR="00F11C35" w:rsidRPr="001F1025" w:rsidRDefault="00F11C35" w:rsidP="00D776F1">
            <w:pPr>
              <w:spacing w:line="280" w:lineRule="atLeast"/>
              <w:jc w:val="center"/>
              <w:rPr>
                <w:rFonts w:cstheme="minorHAnsi"/>
              </w:rPr>
            </w:pPr>
            <w:r w:rsidRPr="001F1025">
              <w:rPr>
                <w:rFonts w:cstheme="minorHAnsi"/>
              </w:rPr>
              <w:t>Kvazisub</w:t>
            </w:r>
            <w:r w:rsidR="00844BAC" w:rsidRPr="001F1025">
              <w:rPr>
                <w:rFonts w:cstheme="minorHAnsi"/>
              </w:rPr>
              <w:t>tiekėjo</w:t>
            </w:r>
            <w:r w:rsidRPr="001F1025">
              <w:rPr>
                <w:rFonts w:cstheme="minorHAnsi"/>
              </w:rPr>
              <w:t xml:space="preserve"> vardas ir pavardė</w:t>
            </w:r>
          </w:p>
        </w:tc>
        <w:tc>
          <w:tcPr>
            <w:tcW w:w="4678" w:type="dxa"/>
            <w:tcBorders>
              <w:top w:val="single" w:sz="4" w:space="0" w:color="auto"/>
              <w:left w:val="single" w:sz="4" w:space="0" w:color="auto"/>
              <w:bottom w:val="single" w:sz="4" w:space="0" w:color="auto"/>
              <w:right w:val="single" w:sz="4" w:space="0" w:color="auto"/>
            </w:tcBorders>
          </w:tcPr>
          <w:p w14:paraId="6BA6EBAA" w14:textId="1FC4489F" w:rsidR="00F11C35" w:rsidRPr="001F1025" w:rsidRDefault="00F11C35" w:rsidP="00D776F1">
            <w:pPr>
              <w:spacing w:line="280" w:lineRule="atLeast"/>
              <w:jc w:val="both"/>
              <w:rPr>
                <w:rFonts w:cstheme="minorHAnsi"/>
              </w:rPr>
            </w:pPr>
            <w:r w:rsidRPr="001F1025">
              <w:rPr>
                <w:rFonts w:cstheme="minorHAnsi"/>
              </w:rPr>
              <w:t>Kvazisub</w:t>
            </w:r>
            <w:r w:rsidR="00844BAC" w:rsidRPr="001F1025">
              <w:rPr>
                <w:rFonts w:cstheme="minorHAnsi"/>
              </w:rPr>
              <w:t>tiekėjui</w:t>
            </w:r>
            <w:r w:rsidRPr="001F1025">
              <w:rPr>
                <w:rFonts w:cstheme="minorHAnsi"/>
              </w:rPr>
              <w:t xml:space="preserve"> numatomi perduoti darbai/paslaugos (</w:t>
            </w:r>
            <w:r w:rsidRPr="001F1025">
              <w:rPr>
                <w:rFonts w:cstheme="minorHAnsi"/>
                <w:i/>
              </w:rPr>
              <w:t>įvardinti konkrečius darbus/paslaugas</w:t>
            </w:r>
            <w:r w:rsidR="002978CB">
              <w:rPr>
                <w:rFonts w:cstheme="minorHAnsi"/>
              </w:rPr>
              <w:t>)</w:t>
            </w:r>
            <w:r w:rsidRPr="001F1025">
              <w:rPr>
                <w:rFonts w:cstheme="minorHAnsi"/>
              </w:rPr>
              <w:t xml:space="preserve"> </w:t>
            </w:r>
          </w:p>
        </w:tc>
      </w:tr>
      <w:tr w:rsidR="00F11C35" w:rsidRPr="001F1025" w14:paraId="6AAA12AF" w14:textId="77777777" w:rsidTr="00066964">
        <w:tc>
          <w:tcPr>
            <w:tcW w:w="948" w:type="dxa"/>
            <w:tcBorders>
              <w:top w:val="single" w:sz="4" w:space="0" w:color="auto"/>
              <w:left w:val="single" w:sz="4" w:space="0" w:color="auto"/>
              <w:bottom w:val="single" w:sz="4" w:space="0" w:color="auto"/>
              <w:right w:val="single" w:sz="4" w:space="0" w:color="auto"/>
            </w:tcBorders>
          </w:tcPr>
          <w:p w14:paraId="42B53DE0"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3E139736"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109CCE7C" w14:textId="77777777" w:rsidR="00F11C35" w:rsidRPr="001F1025" w:rsidRDefault="00F11C35" w:rsidP="00D776F1">
            <w:pPr>
              <w:spacing w:line="280" w:lineRule="atLeast"/>
              <w:ind w:left="57" w:firstLine="652"/>
              <w:jc w:val="both"/>
              <w:rPr>
                <w:rFonts w:cstheme="minorHAnsi"/>
                <w:highlight w:val="lightGray"/>
              </w:rPr>
            </w:pPr>
          </w:p>
        </w:tc>
      </w:tr>
      <w:tr w:rsidR="00F11C35" w:rsidRPr="001F1025" w14:paraId="33FA37CC" w14:textId="77777777" w:rsidTr="00066964">
        <w:tc>
          <w:tcPr>
            <w:tcW w:w="948" w:type="dxa"/>
            <w:tcBorders>
              <w:top w:val="single" w:sz="4" w:space="0" w:color="auto"/>
              <w:left w:val="single" w:sz="4" w:space="0" w:color="auto"/>
              <w:bottom w:val="single" w:sz="4" w:space="0" w:color="auto"/>
              <w:right w:val="single" w:sz="4" w:space="0" w:color="auto"/>
            </w:tcBorders>
          </w:tcPr>
          <w:p w14:paraId="199BA0CA" w14:textId="77777777" w:rsidR="00F11C35" w:rsidRPr="001F1025" w:rsidRDefault="00F11C35" w:rsidP="00D776F1">
            <w:pPr>
              <w:spacing w:line="280" w:lineRule="atLeast"/>
              <w:ind w:left="57" w:firstLine="652"/>
              <w:jc w:val="both"/>
              <w:rPr>
                <w:rFonts w:cstheme="minorHAnsi"/>
                <w:highlight w:val="lightGray"/>
              </w:rPr>
            </w:pPr>
          </w:p>
        </w:tc>
        <w:tc>
          <w:tcPr>
            <w:tcW w:w="4292" w:type="dxa"/>
            <w:tcBorders>
              <w:top w:val="single" w:sz="4" w:space="0" w:color="auto"/>
              <w:left w:val="single" w:sz="4" w:space="0" w:color="auto"/>
              <w:bottom w:val="single" w:sz="4" w:space="0" w:color="auto"/>
              <w:right w:val="single" w:sz="4" w:space="0" w:color="auto"/>
            </w:tcBorders>
          </w:tcPr>
          <w:p w14:paraId="0274175D" w14:textId="77777777" w:rsidR="00F11C35" w:rsidRPr="001F1025" w:rsidRDefault="00F11C35" w:rsidP="00D776F1">
            <w:pPr>
              <w:spacing w:line="280" w:lineRule="atLeast"/>
              <w:ind w:left="57" w:firstLine="652"/>
              <w:jc w:val="both"/>
              <w:rPr>
                <w:rFonts w:cstheme="minorHAnsi"/>
                <w:highlight w:val="lightGray"/>
              </w:rPr>
            </w:pPr>
          </w:p>
        </w:tc>
        <w:tc>
          <w:tcPr>
            <w:tcW w:w="4678" w:type="dxa"/>
            <w:tcBorders>
              <w:top w:val="single" w:sz="4" w:space="0" w:color="auto"/>
              <w:left w:val="single" w:sz="4" w:space="0" w:color="auto"/>
              <w:bottom w:val="single" w:sz="4" w:space="0" w:color="auto"/>
              <w:right w:val="single" w:sz="4" w:space="0" w:color="auto"/>
            </w:tcBorders>
          </w:tcPr>
          <w:p w14:paraId="3AB1042E" w14:textId="77777777" w:rsidR="00F11C35" w:rsidRPr="001F1025" w:rsidRDefault="00F11C35" w:rsidP="00D776F1">
            <w:pPr>
              <w:spacing w:line="280" w:lineRule="atLeast"/>
              <w:ind w:left="57" w:firstLine="652"/>
              <w:jc w:val="both"/>
              <w:rPr>
                <w:rFonts w:cstheme="minorHAnsi"/>
                <w:highlight w:val="lightGray"/>
              </w:rPr>
            </w:pPr>
          </w:p>
        </w:tc>
      </w:tr>
    </w:tbl>
    <w:p w14:paraId="213B6AD9" w14:textId="198B218A" w:rsidR="00F11C35" w:rsidRPr="001F1025" w:rsidRDefault="00F11C35" w:rsidP="00F11C35">
      <w:pPr>
        <w:spacing w:line="240" w:lineRule="exact"/>
        <w:ind w:firstLine="720"/>
        <w:jc w:val="both"/>
        <w:rPr>
          <w:rFonts w:cstheme="minorHAnsi"/>
          <w:bCs/>
          <w:i/>
          <w:iCs/>
        </w:rPr>
      </w:pPr>
      <w:r w:rsidRPr="001F1025">
        <w:rPr>
          <w:rFonts w:cstheme="minorHAnsi"/>
          <w:i/>
          <w:iCs/>
        </w:rPr>
        <w:t>****</w:t>
      </w:r>
      <w:r w:rsidR="00F32A68" w:rsidRPr="001F1025">
        <w:rPr>
          <w:rFonts w:cstheme="minorHAnsi"/>
          <w:i/>
          <w:iCs/>
        </w:rPr>
        <w:t xml:space="preserve"> </w:t>
      </w:r>
      <w:r w:rsidRPr="001F1025">
        <w:rPr>
          <w:rFonts w:cstheme="minorHAnsi"/>
          <w:bCs/>
          <w:i/>
          <w:iCs/>
        </w:rPr>
        <w:t>Pildyti tuomet, jei sutarties vykdymui bus pasitelkti kvazisub</w:t>
      </w:r>
      <w:r w:rsidR="00844BAC" w:rsidRPr="001F1025">
        <w:rPr>
          <w:rFonts w:cstheme="minorHAnsi"/>
          <w:bCs/>
          <w:i/>
          <w:iCs/>
        </w:rPr>
        <w:t>tiekėjai</w:t>
      </w:r>
      <w:r w:rsidRPr="001F1025">
        <w:rPr>
          <w:rFonts w:cstheme="minorHAnsi"/>
          <w:bCs/>
          <w:i/>
          <w:iCs/>
        </w:rPr>
        <w:t>.</w:t>
      </w:r>
    </w:p>
    <w:p w14:paraId="7F7EC338" w14:textId="18AA60D8" w:rsidR="00F11C35" w:rsidRPr="001F1025" w:rsidRDefault="00F11C35" w:rsidP="00F32A68">
      <w:pPr>
        <w:spacing w:line="240" w:lineRule="exact"/>
        <w:ind w:firstLine="720"/>
        <w:jc w:val="both"/>
        <w:rPr>
          <w:rFonts w:cstheme="minorHAnsi"/>
          <w:i/>
          <w:iCs/>
        </w:rPr>
      </w:pPr>
      <w:r w:rsidRPr="001F1025">
        <w:rPr>
          <w:rFonts w:cstheme="minorHAnsi"/>
          <w:bCs/>
          <w:i/>
          <w:iCs/>
        </w:rPr>
        <w:t>P</w:t>
      </w:r>
      <w:r w:rsidRPr="001F1025">
        <w:rPr>
          <w:rFonts w:cstheme="minorHAnsi"/>
          <w:i/>
          <w:iCs/>
        </w:rPr>
        <w:t>ateikiama kvazisub</w:t>
      </w:r>
      <w:r w:rsidR="00844BAC" w:rsidRPr="001F1025">
        <w:rPr>
          <w:rFonts w:cstheme="minorHAnsi"/>
          <w:i/>
          <w:iCs/>
        </w:rPr>
        <w:t>tiekėjų</w:t>
      </w:r>
      <w:r w:rsidRPr="001F1025">
        <w:rPr>
          <w:rFonts w:cstheme="minorHAnsi"/>
          <w:i/>
          <w:iCs/>
        </w:rPr>
        <w:t xml:space="preserve"> </w:t>
      </w:r>
      <w:r w:rsidRPr="001F1025">
        <w:rPr>
          <w:rFonts w:cstheme="minorHAnsi"/>
          <w:bCs/>
          <w:i/>
          <w:iCs/>
        </w:rPr>
        <w:t xml:space="preserve">pasirašytas laisvos formos sutikimas, patvirtinantis atlikti sutartyje nurodytus darbus/paslaugas ir </w:t>
      </w:r>
      <w:r w:rsidR="00844BAC" w:rsidRPr="001F1025">
        <w:rPr>
          <w:rFonts w:cstheme="minorHAnsi"/>
          <w:bCs/>
          <w:i/>
          <w:iCs/>
        </w:rPr>
        <w:t xml:space="preserve">tiekėjo </w:t>
      </w:r>
      <w:r w:rsidRPr="001F1025">
        <w:rPr>
          <w:rFonts w:cstheme="minorHAnsi"/>
          <w:bCs/>
          <w:i/>
          <w:iCs/>
        </w:rPr>
        <w:t>ar sub</w:t>
      </w:r>
      <w:r w:rsidR="00844BAC" w:rsidRPr="001F1025">
        <w:rPr>
          <w:rFonts w:cstheme="minorHAnsi"/>
          <w:bCs/>
          <w:i/>
          <w:iCs/>
        </w:rPr>
        <w:t>tiekėjo</w:t>
      </w:r>
      <w:r w:rsidRPr="001F1025">
        <w:rPr>
          <w:rFonts w:cstheme="minorHAnsi"/>
          <w:bCs/>
          <w:i/>
          <w:iCs/>
        </w:rPr>
        <w:t xml:space="preserve"> patvirtinimas, kad laimėjęs konkursą, įdarbins šį specialistą.</w:t>
      </w:r>
      <w:r w:rsidRPr="001F1025">
        <w:rPr>
          <w:rFonts w:cstheme="minorHAnsi"/>
          <w:i/>
          <w:iCs/>
        </w:rPr>
        <w:t xml:space="preserve"> </w:t>
      </w:r>
    </w:p>
    <w:p w14:paraId="3D144AFB" w14:textId="6BA75549" w:rsidR="00F11C35" w:rsidRPr="001F1025" w:rsidRDefault="00F11C35" w:rsidP="00F11C35">
      <w:pPr>
        <w:spacing w:line="280" w:lineRule="atLeast"/>
        <w:ind w:firstLine="720"/>
        <w:jc w:val="both"/>
        <w:rPr>
          <w:rFonts w:cstheme="minorHAnsi"/>
        </w:rPr>
      </w:pPr>
      <w:r w:rsidRPr="001F1025">
        <w:rPr>
          <w:rFonts w:cstheme="minorHAnsi"/>
          <w:b/>
        </w:rPr>
        <w:t>1</w:t>
      </w:r>
      <w:r w:rsidR="002F3E0B" w:rsidRPr="001F1025">
        <w:rPr>
          <w:rFonts w:cstheme="minorHAnsi"/>
          <w:b/>
        </w:rPr>
        <w:t>3</w:t>
      </w:r>
      <w:r w:rsidRPr="001F1025">
        <w:rPr>
          <w:rFonts w:cstheme="minorHAnsi"/>
          <w:b/>
        </w:rPr>
        <w:t>. Šiame pasiūlyme yra pateikta ir konfidenciali informacija</w:t>
      </w:r>
      <w:r w:rsidRPr="001F1025">
        <w:rPr>
          <w:rFonts w:cstheme="minorHAnsi"/>
        </w:rPr>
        <w:t xml:space="preserve"> (dokumentai su konfidencialia informacija įsegti atskirai)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3440"/>
        <w:gridCol w:w="5490"/>
      </w:tblGrid>
      <w:tr w:rsidR="00F11C35" w:rsidRPr="001F1025" w14:paraId="5207DE36" w14:textId="77777777" w:rsidTr="00066964">
        <w:tc>
          <w:tcPr>
            <w:tcW w:w="988" w:type="dxa"/>
          </w:tcPr>
          <w:p w14:paraId="4E8D60F7" w14:textId="77777777" w:rsidR="00F11C35" w:rsidRPr="001F1025" w:rsidRDefault="00F11C35" w:rsidP="00D776F1">
            <w:pPr>
              <w:spacing w:line="280" w:lineRule="atLeast"/>
              <w:jc w:val="center"/>
              <w:rPr>
                <w:rFonts w:cstheme="minorHAnsi"/>
              </w:rPr>
            </w:pPr>
            <w:r w:rsidRPr="001F1025">
              <w:rPr>
                <w:rFonts w:cstheme="minorHAnsi"/>
              </w:rPr>
              <w:t>Eil. Nr.</w:t>
            </w:r>
          </w:p>
        </w:tc>
        <w:tc>
          <w:tcPr>
            <w:tcW w:w="3440" w:type="dxa"/>
          </w:tcPr>
          <w:p w14:paraId="20CDBF25" w14:textId="77777777" w:rsidR="00F11C35" w:rsidRPr="001F1025" w:rsidRDefault="00F11C35" w:rsidP="00D776F1">
            <w:pPr>
              <w:spacing w:line="280" w:lineRule="atLeast"/>
              <w:jc w:val="center"/>
              <w:rPr>
                <w:rFonts w:cstheme="minorHAnsi"/>
              </w:rPr>
            </w:pPr>
            <w:r w:rsidRPr="001F1025">
              <w:rPr>
                <w:rFonts w:cstheme="minorHAnsi"/>
              </w:rPr>
              <w:t>Pateikto dokumento pavadinimas</w:t>
            </w:r>
          </w:p>
        </w:tc>
        <w:tc>
          <w:tcPr>
            <w:tcW w:w="5490" w:type="dxa"/>
          </w:tcPr>
          <w:p w14:paraId="102AB900" w14:textId="3676440B" w:rsidR="00F11C35" w:rsidRPr="001F1025" w:rsidRDefault="007C12B9" w:rsidP="00D776F1">
            <w:pPr>
              <w:spacing w:line="280" w:lineRule="atLeast"/>
              <w:jc w:val="center"/>
              <w:rPr>
                <w:rFonts w:cstheme="minorHAnsi"/>
              </w:rPr>
            </w:pPr>
            <w:r w:rsidRPr="001F1025">
              <w:rPr>
                <w:rFonts w:ascii="Calibri" w:hAnsi="Calibri" w:cs="Calibri"/>
              </w:rPr>
              <w:t>Paaiškinimas, kokia konkreti informacija yra konfidenciali ir kodėl</w:t>
            </w:r>
          </w:p>
        </w:tc>
      </w:tr>
      <w:tr w:rsidR="00F11C35" w:rsidRPr="001F1025" w14:paraId="777EEEBE" w14:textId="77777777" w:rsidTr="00066964">
        <w:tc>
          <w:tcPr>
            <w:tcW w:w="988" w:type="dxa"/>
          </w:tcPr>
          <w:p w14:paraId="12E493B6" w14:textId="77777777" w:rsidR="00F11C35" w:rsidRPr="001F1025" w:rsidRDefault="00F11C35" w:rsidP="00D776F1">
            <w:pPr>
              <w:spacing w:line="280" w:lineRule="atLeast"/>
              <w:jc w:val="both"/>
              <w:rPr>
                <w:rFonts w:cstheme="minorHAnsi"/>
              </w:rPr>
            </w:pPr>
          </w:p>
        </w:tc>
        <w:tc>
          <w:tcPr>
            <w:tcW w:w="3440" w:type="dxa"/>
          </w:tcPr>
          <w:p w14:paraId="66037BA4" w14:textId="77777777" w:rsidR="00F11C35" w:rsidRPr="001F1025" w:rsidRDefault="00F11C35" w:rsidP="00D776F1">
            <w:pPr>
              <w:spacing w:line="280" w:lineRule="atLeast"/>
              <w:jc w:val="both"/>
              <w:rPr>
                <w:rFonts w:cstheme="minorHAnsi"/>
              </w:rPr>
            </w:pPr>
          </w:p>
        </w:tc>
        <w:tc>
          <w:tcPr>
            <w:tcW w:w="5490" w:type="dxa"/>
          </w:tcPr>
          <w:p w14:paraId="2EAB2A35" w14:textId="77777777" w:rsidR="00F11C35" w:rsidRPr="001F1025" w:rsidRDefault="00F11C35" w:rsidP="00D776F1">
            <w:pPr>
              <w:spacing w:line="280" w:lineRule="atLeast"/>
              <w:jc w:val="both"/>
              <w:rPr>
                <w:rFonts w:cstheme="minorHAnsi"/>
              </w:rPr>
            </w:pPr>
          </w:p>
        </w:tc>
      </w:tr>
      <w:tr w:rsidR="00F11C35" w:rsidRPr="001F1025" w14:paraId="2E2458BE" w14:textId="77777777" w:rsidTr="00066964">
        <w:tc>
          <w:tcPr>
            <w:tcW w:w="988" w:type="dxa"/>
          </w:tcPr>
          <w:p w14:paraId="5B99F7C4" w14:textId="77777777" w:rsidR="00F11C35" w:rsidRPr="001F1025" w:rsidRDefault="00F11C35" w:rsidP="00D776F1">
            <w:pPr>
              <w:spacing w:line="280" w:lineRule="atLeast"/>
              <w:jc w:val="both"/>
              <w:rPr>
                <w:rFonts w:cstheme="minorHAnsi"/>
              </w:rPr>
            </w:pPr>
          </w:p>
        </w:tc>
        <w:tc>
          <w:tcPr>
            <w:tcW w:w="3440" w:type="dxa"/>
          </w:tcPr>
          <w:p w14:paraId="3CC30713" w14:textId="77777777" w:rsidR="00F11C35" w:rsidRPr="001F1025" w:rsidRDefault="00F11C35" w:rsidP="00D776F1">
            <w:pPr>
              <w:pStyle w:val="Antrats"/>
              <w:tabs>
                <w:tab w:val="left" w:pos="1296"/>
              </w:tabs>
              <w:spacing w:line="280" w:lineRule="atLeast"/>
              <w:rPr>
                <w:rFonts w:cstheme="minorHAnsi"/>
              </w:rPr>
            </w:pPr>
          </w:p>
        </w:tc>
        <w:tc>
          <w:tcPr>
            <w:tcW w:w="5490" w:type="dxa"/>
          </w:tcPr>
          <w:p w14:paraId="20F33AD2" w14:textId="77777777" w:rsidR="00F11C35" w:rsidRPr="001F1025" w:rsidRDefault="00F11C35" w:rsidP="00D776F1">
            <w:pPr>
              <w:spacing w:line="280" w:lineRule="atLeast"/>
              <w:jc w:val="both"/>
              <w:rPr>
                <w:rFonts w:cstheme="minorHAnsi"/>
              </w:rPr>
            </w:pPr>
          </w:p>
        </w:tc>
      </w:tr>
    </w:tbl>
    <w:p w14:paraId="436D2B51" w14:textId="77777777" w:rsidR="00F11C35" w:rsidRPr="001F1025" w:rsidRDefault="00F11C35" w:rsidP="00F11C35">
      <w:pPr>
        <w:spacing w:line="240" w:lineRule="exact"/>
        <w:ind w:firstLine="720"/>
        <w:jc w:val="both"/>
        <w:rPr>
          <w:rFonts w:cstheme="minorHAnsi"/>
          <w:bCs/>
          <w:i/>
          <w:iCs/>
        </w:rPr>
      </w:pPr>
      <w:r w:rsidRPr="001F1025">
        <w:rPr>
          <w:rFonts w:cstheme="minorHAnsi"/>
          <w:bCs/>
          <w:i/>
          <w:iCs/>
        </w:rPr>
        <w:t xml:space="preserve">*****Pildyti tuomet, jei bus pateikta konfidenciali informacija. Tiekėjas negali nurodyti, kad konfidenciali yra pasiūlymo kaina arba, kad visas pasiūlymas yra konfidencialus. </w:t>
      </w:r>
    </w:p>
    <w:p w14:paraId="4E23A867" w14:textId="07B1211B" w:rsidR="00F11C35" w:rsidRPr="001F1025" w:rsidRDefault="00F11C35" w:rsidP="00F11C35">
      <w:pPr>
        <w:spacing w:line="360" w:lineRule="atLeast"/>
        <w:ind w:firstLine="720"/>
        <w:jc w:val="both"/>
        <w:rPr>
          <w:rFonts w:cstheme="minorHAnsi"/>
        </w:rPr>
      </w:pPr>
      <w:r w:rsidRPr="001F1025">
        <w:rPr>
          <w:rFonts w:cstheme="minorHAnsi"/>
          <w:b/>
        </w:rPr>
        <w:t>1</w:t>
      </w:r>
      <w:r w:rsidR="002F3E0B" w:rsidRPr="001F1025">
        <w:rPr>
          <w:rFonts w:cstheme="minorHAnsi"/>
          <w:b/>
        </w:rPr>
        <w:t>4</w:t>
      </w:r>
      <w:r w:rsidRPr="001F1025">
        <w:rPr>
          <w:rFonts w:cstheme="minorHAnsi"/>
          <w:b/>
        </w:rPr>
        <w:t>.</w:t>
      </w:r>
      <w:r w:rsidRPr="001F1025">
        <w:rPr>
          <w:rFonts w:cstheme="minorHAnsi"/>
        </w:rPr>
        <w:t xml:space="preserve"> </w:t>
      </w:r>
      <w:r w:rsidRPr="001F1025">
        <w:rPr>
          <w:rFonts w:cstheme="minorHAnsi"/>
          <w:b/>
        </w:rPr>
        <w:t>Kartu su pasiūlymu pateikiami šie dokumentai: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9"/>
        <w:gridCol w:w="5958"/>
        <w:gridCol w:w="3021"/>
      </w:tblGrid>
      <w:tr w:rsidR="00F11C35" w:rsidRPr="001F1025" w14:paraId="7B8E87FD" w14:textId="77777777" w:rsidTr="00066964">
        <w:trPr>
          <w:trHeight w:val="136"/>
        </w:trPr>
        <w:tc>
          <w:tcPr>
            <w:tcW w:w="939" w:type="dxa"/>
          </w:tcPr>
          <w:p w14:paraId="5FB61E55" w14:textId="77777777" w:rsidR="00F11C35" w:rsidRDefault="00F11C35" w:rsidP="00D776F1">
            <w:pPr>
              <w:spacing w:line="280" w:lineRule="atLeast"/>
              <w:jc w:val="center"/>
              <w:rPr>
                <w:rFonts w:cstheme="minorHAnsi"/>
              </w:rPr>
            </w:pPr>
            <w:r w:rsidRPr="001F1025">
              <w:rPr>
                <w:rFonts w:cstheme="minorHAnsi"/>
              </w:rPr>
              <w:t>Eil. Nr.</w:t>
            </w:r>
          </w:p>
          <w:p w14:paraId="4900596D" w14:textId="51DE7EDF" w:rsidR="00D776F1" w:rsidRPr="001F1025" w:rsidRDefault="00D776F1" w:rsidP="00D776F1">
            <w:pPr>
              <w:spacing w:line="280" w:lineRule="atLeast"/>
              <w:jc w:val="center"/>
              <w:rPr>
                <w:rFonts w:cstheme="minorHAnsi"/>
              </w:rPr>
            </w:pPr>
          </w:p>
        </w:tc>
        <w:tc>
          <w:tcPr>
            <w:tcW w:w="5958" w:type="dxa"/>
          </w:tcPr>
          <w:p w14:paraId="2D73748E" w14:textId="77777777" w:rsidR="00F11C35" w:rsidRPr="001F1025" w:rsidRDefault="00F11C35" w:rsidP="00D776F1">
            <w:pPr>
              <w:spacing w:line="280" w:lineRule="atLeast"/>
              <w:jc w:val="center"/>
              <w:rPr>
                <w:rFonts w:cstheme="minorHAnsi"/>
              </w:rPr>
            </w:pPr>
            <w:r w:rsidRPr="001F1025">
              <w:rPr>
                <w:rFonts w:cstheme="minorHAnsi"/>
              </w:rPr>
              <w:t>Pateiktų dokumentų pavadinimas</w:t>
            </w:r>
          </w:p>
        </w:tc>
        <w:tc>
          <w:tcPr>
            <w:tcW w:w="3021" w:type="dxa"/>
          </w:tcPr>
          <w:p w14:paraId="414B29C7" w14:textId="77777777" w:rsidR="00F11C35" w:rsidRPr="001F1025" w:rsidRDefault="00F11C35" w:rsidP="00D776F1">
            <w:pPr>
              <w:spacing w:line="280" w:lineRule="atLeast"/>
              <w:jc w:val="center"/>
              <w:rPr>
                <w:rFonts w:cstheme="minorHAnsi"/>
              </w:rPr>
            </w:pPr>
            <w:r w:rsidRPr="001F1025">
              <w:rPr>
                <w:rFonts w:cstheme="minorHAnsi"/>
              </w:rPr>
              <w:t>Dokumento puslapių skaičius</w:t>
            </w:r>
          </w:p>
        </w:tc>
      </w:tr>
      <w:tr w:rsidR="00F11C35" w:rsidRPr="001F1025" w14:paraId="18B6D697" w14:textId="77777777" w:rsidTr="00066964">
        <w:trPr>
          <w:trHeight w:val="136"/>
        </w:trPr>
        <w:tc>
          <w:tcPr>
            <w:tcW w:w="939" w:type="dxa"/>
          </w:tcPr>
          <w:p w14:paraId="2603E6CE" w14:textId="77777777" w:rsidR="00F11C35" w:rsidRPr="001F1025" w:rsidRDefault="00F11C35" w:rsidP="00D776F1">
            <w:pPr>
              <w:spacing w:line="280" w:lineRule="atLeast"/>
              <w:jc w:val="both"/>
              <w:rPr>
                <w:rFonts w:cstheme="minorHAnsi"/>
              </w:rPr>
            </w:pPr>
          </w:p>
        </w:tc>
        <w:tc>
          <w:tcPr>
            <w:tcW w:w="5958" w:type="dxa"/>
          </w:tcPr>
          <w:p w14:paraId="7EBA23E8" w14:textId="77777777" w:rsidR="00F11C35" w:rsidRPr="001F1025" w:rsidRDefault="00F11C35" w:rsidP="00D776F1">
            <w:pPr>
              <w:spacing w:line="280" w:lineRule="atLeast"/>
              <w:jc w:val="both"/>
              <w:rPr>
                <w:rFonts w:cstheme="minorHAnsi"/>
              </w:rPr>
            </w:pPr>
          </w:p>
        </w:tc>
        <w:tc>
          <w:tcPr>
            <w:tcW w:w="3021" w:type="dxa"/>
          </w:tcPr>
          <w:p w14:paraId="46006887" w14:textId="77777777" w:rsidR="00F11C35" w:rsidRPr="001F1025" w:rsidRDefault="00F11C35" w:rsidP="00D776F1">
            <w:pPr>
              <w:spacing w:line="280" w:lineRule="atLeast"/>
              <w:jc w:val="both"/>
              <w:rPr>
                <w:rFonts w:cstheme="minorHAnsi"/>
              </w:rPr>
            </w:pPr>
          </w:p>
        </w:tc>
      </w:tr>
      <w:tr w:rsidR="00F11C35" w:rsidRPr="001F1025" w14:paraId="70F6E635" w14:textId="77777777" w:rsidTr="00066964">
        <w:trPr>
          <w:trHeight w:val="130"/>
        </w:trPr>
        <w:tc>
          <w:tcPr>
            <w:tcW w:w="939" w:type="dxa"/>
          </w:tcPr>
          <w:p w14:paraId="395326A3" w14:textId="77777777" w:rsidR="00F11C35" w:rsidRPr="001F1025" w:rsidRDefault="00F11C35" w:rsidP="00D776F1">
            <w:pPr>
              <w:spacing w:line="280" w:lineRule="atLeast"/>
              <w:jc w:val="both"/>
              <w:rPr>
                <w:rFonts w:cstheme="minorHAnsi"/>
              </w:rPr>
            </w:pPr>
          </w:p>
        </w:tc>
        <w:tc>
          <w:tcPr>
            <w:tcW w:w="5958" w:type="dxa"/>
          </w:tcPr>
          <w:p w14:paraId="45FE1581" w14:textId="77777777" w:rsidR="00F11C35" w:rsidRPr="001F1025" w:rsidRDefault="00F11C35" w:rsidP="00D776F1">
            <w:pPr>
              <w:pStyle w:val="Antrats"/>
              <w:tabs>
                <w:tab w:val="left" w:pos="1296"/>
              </w:tabs>
              <w:spacing w:line="280" w:lineRule="atLeast"/>
              <w:rPr>
                <w:rFonts w:cstheme="minorHAnsi"/>
              </w:rPr>
            </w:pPr>
          </w:p>
        </w:tc>
        <w:tc>
          <w:tcPr>
            <w:tcW w:w="3021" w:type="dxa"/>
          </w:tcPr>
          <w:p w14:paraId="3F8BCAFB" w14:textId="77777777" w:rsidR="00F11C35" w:rsidRPr="001F1025" w:rsidRDefault="00F11C35" w:rsidP="00D776F1">
            <w:pPr>
              <w:spacing w:line="280" w:lineRule="atLeast"/>
              <w:jc w:val="both"/>
              <w:rPr>
                <w:rFonts w:cstheme="minorHAnsi"/>
              </w:rPr>
            </w:pPr>
          </w:p>
        </w:tc>
      </w:tr>
    </w:tbl>
    <w:p w14:paraId="1211D5C4" w14:textId="076D934D" w:rsidR="00F11C35" w:rsidRPr="003F46AE" w:rsidRDefault="00F11C35" w:rsidP="003F46AE">
      <w:pPr>
        <w:spacing w:after="80" w:line="280" w:lineRule="atLeast"/>
        <w:jc w:val="both"/>
        <w:rPr>
          <w:rFonts w:cstheme="minorHAnsi"/>
          <w:b/>
          <w:i/>
          <w:sz w:val="20"/>
          <w:szCs w:val="20"/>
          <w:u w:val="single"/>
        </w:rPr>
      </w:pPr>
      <w:r w:rsidRPr="003F46AE">
        <w:rPr>
          <w:rFonts w:cstheme="minorHAnsi"/>
          <w:b/>
          <w:i/>
          <w:sz w:val="20"/>
          <w:szCs w:val="20"/>
          <w:u w:val="single"/>
        </w:rPr>
        <w:t xml:space="preserve">PASTABA: </w:t>
      </w:r>
    </w:p>
    <w:p w14:paraId="514270AE" w14:textId="25E7DD23" w:rsidR="00F11C35" w:rsidRPr="003F46AE" w:rsidRDefault="00F11C35" w:rsidP="003F46AE">
      <w:pPr>
        <w:tabs>
          <w:tab w:val="left" w:pos="0"/>
          <w:tab w:val="left" w:pos="9631"/>
        </w:tabs>
        <w:spacing w:after="80" w:line="280" w:lineRule="atLeast"/>
        <w:jc w:val="both"/>
        <w:rPr>
          <w:rFonts w:cstheme="minorHAnsi"/>
          <w:b/>
          <w:i/>
          <w:sz w:val="20"/>
          <w:szCs w:val="20"/>
        </w:rPr>
      </w:pPr>
      <w:r w:rsidRPr="003F46AE">
        <w:rPr>
          <w:rFonts w:cstheme="minorHAnsi"/>
          <w:b/>
          <w:i/>
          <w:sz w:val="20"/>
          <w:szCs w:val="20"/>
        </w:rPr>
        <w:t>– 1</w:t>
      </w:r>
      <w:r w:rsidR="002F3E0B" w:rsidRPr="003F46AE">
        <w:rPr>
          <w:rFonts w:cstheme="minorHAnsi"/>
          <w:b/>
          <w:i/>
          <w:sz w:val="20"/>
          <w:szCs w:val="20"/>
        </w:rPr>
        <w:t>0</w:t>
      </w:r>
      <w:r w:rsidRPr="003F46AE">
        <w:rPr>
          <w:rFonts w:cstheme="minorHAnsi"/>
          <w:b/>
          <w:i/>
          <w:sz w:val="20"/>
          <w:szCs w:val="20"/>
        </w:rPr>
        <w:t xml:space="preserve"> ir 1</w:t>
      </w:r>
      <w:r w:rsidR="002F3E0B" w:rsidRPr="003F46AE">
        <w:rPr>
          <w:rFonts w:cstheme="minorHAnsi"/>
          <w:b/>
          <w:i/>
          <w:sz w:val="20"/>
          <w:szCs w:val="20"/>
        </w:rPr>
        <w:t>2</w:t>
      </w:r>
      <w:r w:rsidRPr="003F46AE">
        <w:rPr>
          <w:rFonts w:cstheme="minorHAnsi"/>
          <w:b/>
          <w:i/>
          <w:sz w:val="20"/>
          <w:szCs w:val="20"/>
        </w:rPr>
        <w:t xml:space="preserve"> punktuose prašome nurodyti ūkio subjektus, kurių pajėgumais tiekėjas remiasi ir kvazisub</w:t>
      </w:r>
      <w:r w:rsidR="00844BAC" w:rsidRPr="003F46AE">
        <w:rPr>
          <w:rFonts w:cstheme="minorHAnsi"/>
          <w:b/>
          <w:i/>
          <w:sz w:val="20"/>
          <w:szCs w:val="20"/>
        </w:rPr>
        <w:t>tiekėjus</w:t>
      </w:r>
      <w:r w:rsidRPr="003F46AE">
        <w:rPr>
          <w:rFonts w:cstheme="minorHAnsi"/>
          <w:b/>
          <w:i/>
          <w:sz w:val="20"/>
          <w:szCs w:val="20"/>
        </w:rPr>
        <w:t>, nes ūkio subjektai, kurių pajėgumais tiekėjas remiasi ir kvazisub</w:t>
      </w:r>
      <w:r w:rsidR="00844BAC" w:rsidRPr="003F46AE">
        <w:rPr>
          <w:rFonts w:cstheme="minorHAnsi"/>
          <w:b/>
          <w:i/>
          <w:sz w:val="20"/>
          <w:szCs w:val="20"/>
        </w:rPr>
        <w:t>tiekėjai</w:t>
      </w:r>
      <w:r w:rsidRPr="003F46AE">
        <w:rPr>
          <w:rFonts w:cstheme="minorHAnsi"/>
          <w:b/>
          <w:i/>
          <w:sz w:val="20"/>
          <w:szCs w:val="20"/>
        </w:rPr>
        <w:t xml:space="preserve"> turi būti išviešinti teikiant pasiūlymą, nes po pasiūlymo pateikimo termino pabaigos pasitelkti (nurodyti) naujų ūkio subjektų, kurių pajėgumais tiekėjas remiasi ir kvazisub</w:t>
      </w:r>
      <w:r w:rsidR="00844BAC" w:rsidRPr="003F46AE">
        <w:rPr>
          <w:rFonts w:cstheme="minorHAnsi"/>
          <w:b/>
          <w:i/>
          <w:sz w:val="20"/>
          <w:szCs w:val="20"/>
        </w:rPr>
        <w:t>tiekėjų</w:t>
      </w:r>
      <w:r w:rsidRPr="003F46AE">
        <w:rPr>
          <w:rFonts w:cstheme="minorHAnsi"/>
          <w:b/>
          <w:i/>
          <w:sz w:val="20"/>
          <w:szCs w:val="20"/>
        </w:rPr>
        <w:t xml:space="preserve"> tam, kad atitiktų kvalifikacijos reikalavimus, tiekėjas negalės, t. y. po pasiūlymo pateikimo tiekėjas neturi teisės nurodyti naujų ūkio subjektų, kurių pajėgumais tiekėjas remiasi ir kvazisub</w:t>
      </w:r>
      <w:r w:rsidR="00844BAC" w:rsidRPr="003F46AE">
        <w:rPr>
          <w:rFonts w:cstheme="minorHAnsi"/>
          <w:b/>
          <w:i/>
          <w:sz w:val="20"/>
          <w:szCs w:val="20"/>
        </w:rPr>
        <w:t>tiekėjų</w:t>
      </w:r>
      <w:r w:rsidRPr="003F46AE">
        <w:rPr>
          <w:rFonts w:cstheme="minorHAnsi"/>
          <w:b/>
          <w:i/>
          <w:sz w:val="20"/>
          <w:szCs w:val="20"/>
        </w:rPr>
        <w:t xml:space="preserve">, nes tokie veiksmai laikomi esminiu pasiūlymo keitimu, prieštarauja </w:t>
      </w:r>
      <w:r w:rsidRPr="003F46AE">
        <w:rPr>
          <w:rFonts w:cstheme="minorHAnsi"/>
          <w:b/>
          <w:i/>
          <w:color w:val="000000"/>
          <w:sz w:val="20"/>
          <w:szCs w:val="20"/>
        </w:rPr>
        <w:t>Viešųjų pirkimų tarnybos taisyklių</w:t>
      </w:r>
      <w:r w:rsidRPr="003F46AE">
        <w:rPr>
          <w:rFonts w:cstheme="minorHAnsi"/>
          <w:b/>
          <w:color w:val="000000"/>
          <w:sz w:val="20"/>
          <w:szCs w:val="20"/>
        </w:rPr>
        <w:t xml:space="preserve"> (</w:t>
      </w:r>
      <w:r w:rsidRPr="003F46AE">
        <w:rPr>
          <w:rFonts w:cstheme="minorHAnsi"/>
          <w:b/>
          <w:bCs/>
          <w:i/>
          <w:color w:val="000000"/>
          <w:spacing w:val="-2"/>
          <w:sz w:val="20"/>
          <w:szCs w:val="20"/>
        </w:rPr>
        <w:t xml:space="preserve">Pasiūlymų patikslinimo, papildymo ar paaiškinimo taisyklės) </w:t>
      </w:r>
      <w:r w:rsidRPr="003F46AE">
        <w:rPr>
          <w:rFonts w:cstheme="minorHAnsi"/>
          <w:b/>
          <w:i/>
          <w:sz w:val="20"/>
          <w:szCs w:val="20"/>
        </w:rPr>
        <w:t xml:space="preserve">nuostatoms (VPĮ 45 str. 3 d.) ir todėl toks tiekėjo pasiūlymas yra atmetamas, kaip nurodyta </w:t>
      </w:r>
      <w:r w:rsidR="002F3E0B" w:rsidRPr="003F46AE">
        <w:rPr>
          <w:rFonts w:cstheme="minorHAnsi"/>
          <w:b/>
          <w:i/>
          <w:sz w:val="20"/>
          <w:szCs w:val="20"/>
        </w:rPr>
        <w:t>bendrųjų</w:t>
      </w:r>
      <w:r w:rsidRPr="003F46AE">
        <w:rPr>
          <w:rFonts w:cstheme="minorHAnsi"/>
          <w:b/>
          <w:i/>
          <w:sz w:val="20"/>
          <w:szCs w:val="20"/>
        </w:rPr>
        <w:t xml:space="preserve"> sąlygų </w:t>
      </w:r>
      <w:r w:rsidR="009E6A26" w:rsidRPr="003F46AE">
        <w:rPr>
          <w:rFonts w:cstheme="minorHAnsi"/>
          <w:b/>
          <w:i/>
          <w:sz w:val="20"/>
          <w:szCs w:val="20"/>
        </w:rPr>
        <w:t xml:space="preserve">18.1.5 ir (ar) </w:t>
      </w:r>
      <w:r w:rsidR="002F3E0B" w:rsidRPr="003F46AE">
        <w:rPr>
          <w:rFonts w:cstheme="minorHAnsi"/>
          <w:b/>
          <w:i/>
          <w:sz w:val="20"/>
          <w:szCs w:val="20"/>
        </w:rPr>
        <w:t>18.1.6</w:t>
      </w:r>
      <w:r w:rsidRPr="003F46AE">
        <w:rPr>
          <w:rFonts w:cstheme="minorHAnsi"/>
          <w:b/>
          <w:i/>
          <w:sz w:val="20"/>
          <w:szCs w:val="20"/>
        </w:rPr>
        <w:t xml:space="preserve"> punkte. </w:t>
      </w:r>
    </w:p>
    <w:p w14:paraId="7CE9B10D" w14:textId="237B3275" w:rsidR="00F11C35" w:rsidRPr="003F46AE" w:rsidRDefault="00F11C35" w:rsidP="003F46AE">
      <w:pPr>
        <w:spacing w:after="80" w:line="280" w:lineRule="atLeast"/>
        <w:jc w:val="both"/>
        <w:rPr>
          <w:rFonts w:cstheme="minorHAnsi"/>
          <w:i/>
          <w:sz w:val="20"/>
          <w:szCs w:val="20"/>
          <w:u w:val="single"/>
        </w:rPr>
      </w:pPr>
      <w:r w:rsidRPr="003F46AE">
        <w:rPr>
          <w:rFonts w:cstheme="minorHAnsi"/>
          <w:i/>
          <w:sz w:val="20"/>
          <w:szCs w:val="20"/>
          <w:u w:val="single"/>
        </w:rPr>
        <w:t>– 1</w:t>
      </w:r>
      <w:r w:rsidR="00F32A68" w:rsidRPr="003F46AE">
        <w:rPr>
          <w:rFonts w:cstheme="minorHAnsi"/>
          <w:i/>
          <w:sz w:val="20"/>
          <w:szCs w:val="20"/>
          <w:u w:val="single"/>
        </w:rPr>
        <w:t>3</w:t>
      </w:r>
      <w:r w:rsidRPr="003F46AE">
        <w:rPr>
          <w:rFonts w:cstheme="minorHAnsi"/>
          <w:i/>
          <w:sz w:val="20"/>
          <w:szCs w:val="20"/>
          <w:u w:val="single"/>
        </w:rPr>
        <w:t xml:space="preserve"> punkte prašome nurodyti Jūsų pasiūlymo konfidencialią informaciją. Konfidencialia informacija gali būti, pavyzdžiui,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2C3A4ADE" w14:textId="76B10D5D" w:rsidR="00F11C35" w:rsidRPr="003F46AE" w:rsidRDefault="00F11C35" w:rsidP="003F46AE">
      <w:pPr>
        <w:spacing w:after="80" w:line="280" w:lineRule="atLeast"/>
        <w:jc w:val="both"/>
        <w:rPr>
          <w:rFonts w:cstheme="minorHAnsi"/>
          <w:i/>
          <w:sz w:val="20"/>
          <w:szCs w:val="20"/>
        </w:rPr>
      </w:pPr>
      <w:r w:rsidRPr="003F46AE">
        <w:rPr>
          <w:rFonts w:cstheme="minorHAnsi"/>
          <w:i/>
          <w:sz w:val="20"/>
          <w:szCs w:val="20"/>
        </w:rPr>
        <w:t>- Tuo atveju, kai viešajame pirkime nurodomi fiziniai asmenys (pvz. tiekėjai, tiekėjo darbuotojai, subtiekėjai ir (ar) kvazisub</w:t>
      </w:r>
      <w:r w:rsidR="00844BAC" w:rsidRPr="003F46AE">
        <w:rPr>
          <w:rFonts w:cstheme="minorHAnsi"/>
          <w:i/>
          <w:sz w:val="20"/>
          <w:szCs w:val="20"/>
        </w:rPr>
        <w:t>tiekėjai</w:t>
      </w:r>
      <w:r w:rsidRPr="003F46AE">
        <w:rPr>
          <w:rFonts w:cstheme="minorHAnsi"/>
          <w:i/>
          <w:sz w:val="20"/>
          <w:szCs w:val="20"/>
        </w:rPr>
        <w:t xml:space="preserve">), pateiktų asmens duomenų valdytojas yra Kauno miesto savivaldybės administracija (juridinio asmens kodas 188764867, adresas: Laisvės al. 96, </w:t>
      </w:r>
      <w:r w:rsidR="008A3811" w:rsidRPr="003F46AE">
        <w:rPr>
          <w:rFonts w:cstheme="minorHAnsi"/>
          <w:i/>
          <w:sz w:val="20"/>
          <w:szCs w:val="20"/>
        </w:rPr>
        <w:t>LT-</w:t>
      </w:r>
      <w:r w:rsidRPr="003F46AE">
        <w:rPr>
          <w:rFonts w:cstheme="minorHAnsi"/>
          <w:i/>
          <w:sz w:val="20"/>
          <w:szCs w:val="20"/>
        </w:rPr>
        <w:t xml:space="preserve">44251 Kaunas, tel. </w:t>
      </w:r>
      <w:r w:rsidR="00611C4B" w:rsidRPr="003F46AE">
        <w:rPr>
          <w:rFonts w:cstheme="minorHAnsi"/>
          <w:i/>
          <w:sz w:val="20"/>
          <w:szCs w:val="20"/>
        </w:rPr>
        <w:t>+370</w:t>
      </w:r>
      <w:r w:rsidRPr="003F46AE">
        <w:rPr>
          <w:rFonts w:cstheme="minorHAnsi"/>
          <w:i/>
          <w:sz w:val="20"/>
          <w:szCs w:val="20"/>
        </w:rPr>
        <w:t xml:space="preserve"> 37 422631, el. p. info@kaunas.lt).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5356E5F6" w14:textId="188D49C2" w:rsidR="00F11C35" w:rsidRPr="003F46AE" w:rsidRDefault="00F11C35" w:rsidP="003F46AE">
      <w:pPr>
        <w:spacing w:after="80" w:line="280" w:lineRule="atLeast"/>
        <w:jc w:val="both"/>
        <w:rPr>
          <w:rFonts w:cstheme="minorHAnsi"/>
          <w:i/>
          <w:sz w:val="20"/>
          <w:szCs w:val="20"/>
        </w:rPr>
      </w:pPr>
      <w:r w:rsidRPr="003F46AE">
        <w:rPr>
          <w:rFonts w:cstheme="minorHAnsi"/>
          <w:i/>
          <w:sz w:val="20"/>
          <w:szCs w:val="20"/>
        </w:rPr>
        <w:t>Jeigu tiekėjas viešajame pirkime pateikia fizinių asmenų – darbuotojų, subtiekėjų ir (ar) kvazisub</w:t>
      </w:r>
      <w:r w:rsidR="00844BAC" w:rsidRPr="003F46AE">
        <w:rPr>
          <w:rFonts w:cstheme="minorHAnsi"/>
          <w:i/>
          <w:sz w:val="20"/>
          <w:szCs w:val="20"/>
        </w:rPr>
        <w:t>tiekėjų</w:t>
      </w:r>
      <w:r w:rsidRPr="003F46AE">
        <w:rPr>
          <w:rFonts w:cstheme="minorHAnsi"/>
          <w:i/>
          <w:sz w:val="20"/>
          <w:szCs w:val="20"/>
        </w:rPr>
        <w:t xml:space="preserve"> asmens duomenis, jis juos privalo informuoti apie jų asmens duomenų pateikimą  Savivaldybės administracijai ir numatomą jų tvarkymą.</w:t>
      </w:r>
    </w:p>
    <w:p w14:paraId="7EC91839" w14:textId="29EF22A7" w:rsidR="00A4599F" w:rsidRPr="001F1025" w:rsidRDefault="00F11C35" w:rsidP="003F46AE">
      <w:pPr>
        <w:spacing w:after="80" w:line="280" w:lineRule="atLeast"/>
        <w:jc w:val="both"/>
        <w:rPr>
          <w:rFonts w:cstheme="minorHAnsi"/>
          <w:b/>
          <w:bCs/>
          <w:smallCaps/>
        </w:rPr>
      </w:pPr>
      <w:r w:rsidRPr="003F46AE">
        <w:rPr>
          <w:rFonts w:cstheme="minorHAnsi"/>
          <w:i/>
          <w:sz w:val="20"/>
          <w:szCs w:val="20"/>
        </w:rPr>
        <w:t xml:space="preserve">Fiziniai asmenys turi teisę prašyti (kreipiantis raštu), kad duomenų valdytojas leistų susipažinti su jų asmens duomenimis ir juos ištaisytų arba ištrintų, arba apribotų duomenų tvarkymą, taip pat turi teisę nesutikti, kad duomenys būtų tvarkomi, teisę perkelti duomenis, teisę atšaukti duotą sutikimą bei teisę pateikti skundą Valstybinei duomenų apsaugos inspekcijai (L. Sapiegos g. 17, </w:t>
      </w:r>
      <w:r w:rsidR="008A3811" w:rsidRPr="003F46AE">
        <w:rPr>
          <w:rFonts w:cstheme="minorHAnsi"/>
          <w:i/>
          <w:sz w:val="20"/>
          <w:szCs w:val="20"/>
        </w:rPr>
        <w:t>LT-</w:t>
      </w:r>
      <w:r w:rsidR="006C4732" w:rsidRPr="003F46AE">
        <w:rPr>
          <w:rFonts w:cstheme="minorHAnsi"/>
          <w:i/>
          <w:sz w:val="20"/>
          <w:szCs w:val="20"/>
        </w:rPr>
        <w:t xml:space="preserve">10312 </w:t>
      </w:r>
      <w:r w:rsidRPr="003F46AE">
        <w:rPr>
          <w:rFonts w:cstheme="minorHAnsi"/>
          <w:i/>
          <w:sz w:val="20"/>
          <w:szCs w:val="20"/>
        </w:rPr>
        <w:t>Vilnius, el. p. ada@ada.lt), o taip pat pasikonsultuoti su Kauno miesto savivaldybės administracijos Asmens duomenų apsaugos pareigūnu el. p. dap@kaunas.lt. Daugiau informacijos apie duomenų tvarkymą rasite www.kaunas.lt.</w:t>
      </w:r>
      <w:r w:rsidR="00A4599F" w:rsidRPr="001F1025">
        <w:rPr>
          <w:rFonts w:cstheme="minorHAnsi"/>
          <w:b/>
          <w:bCs/>
          <w:smallCaps/>
        </w:rPr>
        <w:br w:type="page"/>
      </w:r>
    </w:p>
    <w:p w14:paraId="2A8082DC" w14:textId="598B06B6" w:rsidR="00214DA5" w:rsidRPr="001F1025" w:rsidRDefault="00214DA5" w:rsidP="00214DA5">
      <w:pPr>
        <w:pStyle w:val="Antrat2"/>
        <w:ind w:left="5103"/>
        <w:rPr>
          <w:rFonts w:asciiTheme="minorHAnsi" w:hAnsiTheme="minorHAnsi" w:cstheme="minorHAnsi"/>
          <w:color w:val="0070C0"/>
          <w:sz w:val="21"/>
          <w:szCs w:val="21"/>
        </w:rPr>
      </w:pPr>
      <w:bookmarkStart w:id="53" w:name="_Toc190091895"/>
      <w:bookmarkStart w:id="54" w:name="_Ref38285444"/>
      <w:bookmarkStart w:id="55" w:name="_Ref38291496"/>
      <w:r w:rsidRPr="001F1025">
        <w:rPr>
          <w:rFonts w:asciiTheme="minorHAnsi" w:eastAsia="Calibri" w:hAnsiTheme="minorHAnsi" w:cstheme="minorHAnsi"/>
          <w:color w:val="0070C0"/>
          <w:sz w:val="21"/>
          <w:szCs w:val="21"/>
        </w:rPr>
        <w:lastRenderedPageBreak/>
        <w:t xml:space="preserve">Pirkimo sąlygų 3 priedas „EBVPD“ </w:t>
      </w:r>
      <w:r w:rsidRPr="001F1025">
        <w:rPr>
          <w:rFonts w:asciiTheme="minorHAnsi" w:hAnsiTheme="minorHAnsi" w:cstheme="minorHAnsi"/>
          <w:color w:val="0070C0"/>
          <w:sz w:val="21"/>
          <w:szCs w:val="21"/>
        </w:rPr>
        <w:t>(XML formatu)</w:t>
      </w:r>
      <w:bookmarkEnd w:id="53"/>
    </w:p>
    <w:p w14:paraId="1F2906BE" w14:textId="77777777" w:rsidR="00214DA5" w:rsidRPr="001F1025" w:rsidRDefault="00214DA5" w:rsidP="00214DA5">
      <w:pPr>
        <w:rPr>
          <w:rFonts w:cstheme="minorHAnsi"/>
          <w:b/>
          <w:bCs/>
          <w:smallCaps/>
          <w:sz w:val="22"/>
          <w:szCs w:val="22"/>
        </w:rPr>
      </w:pPr>
    </w:p>
    <w:p w14:paraId="03F4722E" w14:textId="77777777" w:rsidR="00214DA5" w:rsidRPr="001F1025" w:rsidRDefault="00214DA5" w:rsidP="00214DA5">
      <w:pPr>
        <w:pStyle w:val="Paantrat"/>
        <w:jc w:val="center"/>
        <w:rPr>
          <w:rFonts w:cstheme="minorHAnsi"/>
          <w:b/>
          <w:bCs/>
          <w:smallCaps/>
        </w:rPr>
      </w:pPr>
      <w:r w:rsidRPr="001F1025">
        <w:rPr>
          <w:rFonts w:cstheme="minorHAnsi"/>
        </w:rPr>
        <w:t>EUROPOS BENDRASIS VIEŠŲJŲ PIRKIMŲ DOKUMENTAS</w:t>
      </w:r>
    </w:p>
    <w:p w14:paraId="53CD094E" w14:textId="77777777" w:rsidR="00214DA5" w:rsidRPr="001F1025" w:rsidRDefault="00214DA5" w:rsidP="00214DA5">
      <w:pPr>
        <w:jc w:val="both"/>
        <w:rPr>
          <w:rFonts w:cstheme="minorHAnsi"/>
        </w:rPr>
      </w:pPr>
      <w:r w:rsidRPr="001F1025">
        <w:rPr>
          <w:rFonts w:cstheme="minorHAnsi"/>
        </w:rPr>
        <w:t>„Europos bendrasis viešųjų pirkimų dokumentas (EBVPD)“ pateikiamas .xml formatu.</w:t>
      </w:r>
    </w:p>
    <w:p w14:paraId="7BEAD0D2" w14:textId="77777777" w:rsidR="00214DA5" w:rsidRPr="001F1025" w:rsidRDefault="00214DA5" w:rsidP="00214DA5">
      <w:pPr>
        <w:jc w:val="center"/>
        <w:rPr>
          <w:rFonts w:cstheme="minorHAnsi"/>
          <w:smallCaps/>
          <w:sz w:val="22"/>
          <w:szCs w:val="22"/>
        </w:rPr>
      </w:pPr>
      <w:r w:rsidRPr="001F1025">
        <w:rPr>
          <w:rFonts w:cstheme="minorHAnsi"/>
          <w:smallCaps/>
          <w:sz w:val="22"/>
          <w:szCs w:val="22"/>
        </w:rPr>
        <w:t>__________</w:t>
      </w:r>
    </w:p>
    <w:p w14:paraId="7A5A002C" w14:textId="77777777" w:rsidR="00214DA5" w:rsidRPr="001F1025" w:rsidRDefault="00214DA5" w:rsidP="00214DA5">
      <w:pPr>
        <w:rPr>
          <w:rFonts w:cstheme="minorHAnsi"/>
          <w:b/>
          <w:bCs/>
          <w:smallCaps/>
          <w:sz w:val="22"/>
          <w:szCs w:val="22"/>
        </w:rPr>
      </w:pPr>
      <w:r w:rsidRPr="001F1025">
        <w:rPr>
          <w:rFonts w:cstheme="minorHAnsi"/>
          <w:b/>
          <w:bCs/>
          <w:smallCaps/>
          <w:sz w:val="22"/>
          <w:szCs w:val="22"/>
        </w:rPr>
        <w:br w:type="page"/>
      </w:r>
    </w:p>
    <w:p w14:paraId="73F43DFB" w14:textId="61DA569D" w:rsidR="008D704D" w:rsidRPr="001F1025" w:rsidRDefault="008D704D" w:rsidP="008D704D">
      <w:pPr>
        <w:pStyle w:val="Antrat2"/>
        <w:ind w:left="5103"/>
        <w:rPr>
          <w:rFonts w:asciiTheme="minorHAnsi" w:eastAsia="Calibri" w:hAnsiTheme="minorHAnsi" w:cstheme="minorHAnsi"/>
          <w:color w:val="0070C0"/>
          <w:sz w:val="21"/>
          <w:szCs w:val="21"/>
        </w:rPr>
      </w:pPr>
      <w:bookmarkStart w:id="56" w:name="_Toc190091896"/>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4</w:t>
      </w:r>
      <w:r w:rsidRPr="001F1025">
        <w:rPr>
          <w:rFonts w:asciiTheme="minorHAnsi" w:eastAsia="Calibri" w:hAnsiTheme="minorHAnsi" w:cstheme="minorHAnsi"/>
          <w:color w:val="0070C0"/>
          <w:sz w:val="21"/>
          <w:szCs w:val="21"/>
        </w:rPr>
        <w:t xml:space="preserve"> priedas „Tiekėjų pašalinimo pagrindai“</w:t>
      </w:r>
      <w:bookmarkEnd w:id="54"/>
      <w:bookmarkEnd w:id="55"/>
      <w:bookmarkEnd w:id="56"/>
    </w:p>
    <w:p w14:paraId="11D35D3F" w14:textId="77777777" w:rsidR="000E6657" w:rsidRPr="001F1025" w:rsidRDefault="000E6657" w:rsidP="000E6657">
      <w:pPr>
        <w:jc w:val="center"/>
        <w:rPr>
          <w:rFonts w:cstheme="minorHAnsi"/>
          <w:b/>
          <w:bCs/>
          <w:smallCaps/>
          <w:sz w:val="22"/>
          <w:szCs w:val="22"/>
        </w:rPr>
      </w:pPr>
    </w:p>
    <w:p w14:paraId="626BA16A" w14:textId="7E655DFB" w:rsidR="000E6657" w:rsidRPr="001F1025" w:rsidRDefault="000E6657" w:rsidP="00BE1858">
      <w:pPr>
        <w:pStyle w:val="Paantrat"/>
        <w:jc w:val="center"/>
        <w:rPr>
          <w:rFonts w:cstheme="minorHAnsi"/>
        </w:rPr>
      </w:pPr>
      <w:r w:rsidRPr="001F1025">
        <w:rPr>
          <w:rFonts w:cstheme="minorHAnsi"/>
        </w:rPr>
        <w:t>TIEKĖJŲ PAŠALINIMO PAGRINDAI</w:t>
      </w:r>
    </w:p>
    <w:p w14:paraId="4E7A85F0" w14:textId="77777777" w:rsidR="00153D14" w:rsidRPr="001F1025" w:rsidRDefault="00DA1CEF" w:rsidP="006E3CC2">
      <w:pPr>
        <w:spacing w:line="300" w:lineRule="atLeast"/>
        <w:jc w:val="both"/>
        <w:rPr>
          <w:rFonts w:eastAsia="Calibri" w:cstheme="minorHAnsi"/>
          <w:color w:val="000000"/>
          <w:kern w:val="2"/>
          <w:shd w:val="clear" w:color="auto" w:fill="FFFFFF"/>
        </w:rPr>
      </w:pPr>
      <w:r w:rsidRPr="001F1025">
        <w:rPr>
          <w:rFonts w:eastAsia="Calibri" w:cstheme="minorHAnsi"/>
          <w:iCs/>
          <w:color w:val="000000"/>
          <w:kern w:val="2"/>
          <w:shd w:val="clear" w:color="auto" w:fill="FFFFFF"/>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9" w:history="1">
        <w:r w:rsidRPr="001F1025">
          <w:rPr>
            <w:rFonts w:eastAsia="Calibri" w:cstheme="minorHAnsi"/>
            <w:iCs/>
            <w:color w:val="0563C1"/>
            <w:kern w:val="2"/>
            <w:u w:val="single"/>
            <w:shd w:val="clear" w:color="auto" w:fill="FFFFFF"/>
          </w:rPr>
          <w:t>https://ec.europa.eu/tools/ecertis/</w:t>
        </w:r>
      </w:hyperlink>
    </w:p>
    <w:p w14:paraId="5C040416" w14:textId="45B9C72D" w:rsidR="00153D14" w:rsidRPr="001F1025" w:rsidRDefault="00153D14" w:rsidP="00153D14">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dalyvauja jungtinės veiklos sutarties pagrindu ūkio subjektų grupė</w:t>
      </w:r>
      <w:r w:rsidRPr="001F1025">
        <w:rPr>
          <w:rFonts w:eastAsia="Calibri" w:cstheme="minorHAnsi"/>
          <w:color w:val="000000"/>
          <w:kern w:val="2"/>
          <w:shd w:val="clear" w:color="auto" w:fill="FFFFFF"/>
        </w:rPr>
        <w:t xml:space="preserve"> pašalinimo pagrindų nebuvimo reikalavimus privalo atitikti kiekviena jungtinės veiklos sutarties šalis ir pateikti EBVPD ir 2.5.1.1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0072234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2.5.1.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grupės nario (-ių) patikimumo)</w:t>
      </w:r>
      <w:r w:rsidRPr="001F1025">
        <w:rPr>
          <w:rFonts w:eastAsia="Calibri" w:cstheme="minorHAnsi"/>
          <w:color w:val="000000"/>
          <w:kern w:val="2"/>
          <w:shd w:val="clear" w:color="auto" w:fill="FFFFFF"/>
        </w:rPr>
        <w:t>.</w:t>
      </w:r>
    </w:p>
    <w:p w14:paraId="33CC6B7C" w14:textId="38A34498" w:rsidR="006E3CC2" w:rsidRPr="001F1025" w:rsidRDefault="00153D14" w:rsidP="006E3CC2">
      <w:pPr>
        <w:spacing w:line="300" w:lineRule="atLeast"/>
        <w:jc w:val="both"/>
        <w:rPr>
          <w:rFonts w:eastAsia="Calibri" w:cstheme="minorHAnsi"/>
          <w:color w:val="000000"/>
          <w:kern w:val="2"/>
          <w:shd w:val="clear" w:color="auto" w:fill="FFFFFF"/>
        </w:rPr>
      </w:pPr>
      <w:r w:rsidRPr="001F1025">
        <w:rPr>
          <w:rFonts w:eastAsia="Calibri" w:cstheme="minorHAnsi"/>
          <w:b/>
          <w:bCs/>
          <w:color w:val="000000"/>
          <w:kern w:val="2"/>
          <w:shd w:val="clear" w:color="auto" w:fill="FFFFFF"/>
        </w:rPr>
        <w:t>Tuo atveju, jeigu pirkimo procedūroje tiekėjas pasitelkia ūkio subjektus, kurių pajėgumais tiekėjas remiasi</w:t>
      </w:r>
      <w:r w:rsidRPr="001F1025">
        <w:rPr>
          <w:rFonts w:eastAsia="Calibri" w:cstheme="minorHAnsi"/>
          <w:color w:val="000000"/>
          <w:kern w:val="2"/>
          <w:shd w:val="clear" w:color="auto" w:fill="FFFFFF"/>
        </w:rPr>
        <w:t xml:space="preserve"> savo įsipareigojimams vykdyti,  pasitelkti ūkio subjektai, kurių pajėgumais remiamasi, privalo atitikti pašalinimo pagrindų nebuvimo reikalavimus ir tiekėjas privalo pateikti ūkio subjekto, kurio pajėgumais tiekėjas remiasi, išskyrus kvazisubtiekėjo,  EBVPD ir 2.5.1.1</w:t>
      </w:r>
      <w:r w:rsidR="00E638DB" w:rsidRPr="001F1025">
        <w:rPr>
          <w:rFonts w:eastAsia="Calibri" w:cstheme="minorHAnsi"/>
          <w:color w:val="000000"/>
          <w:kern w:val="2"/>
          <w:shd w:val="clear" w:color="auto" w:fill="FFFFFF"/>
        </w:rPr>
        <w:t>,</w:t>
      </w:r>
      <w:r w:rsidR="00492B0E" w:rsidRPr="001F1025">
        <w:rPr>
          <w:rFonts w:eastAsia="Calibri" w:cstheme="minorHAnsi"/>
          <w:color w:val="000000"/>
          <w:kern w:val="2"/>
          <w:shd w:val="clear" w:color="auto" w:fill="FFFFFF"/>
        </w:rPr>
        <w:t xml:space="preserve"> </w:t>
      </w:r>
      <w:r w:rsidRPr="001F1025">
        <w:rPr>
          <w:rFonts w:eastAsia="Calibri" w:cstheme="minorHAnsi"/>
          <w:color w:val="000000"/>
          <w:kern w:val="2"/>
          <w:shd w:val="clear" w:color="auto" w:fill="FFFFFF"/>
        </w:rPr>
        <w:t>2.5.1.</w:t>
      </w:r>
      <w:r w:rsidR="0072234E" w:rsidRPr="001F1025">
        <w:rPr>
          <w:rFonts w:eastAsia="Calibri" w:cstheme="minorHAnsi"/>
          <w:color w:val="000000"/>
          <w:kern w:val="2"/>
          <w:shd w:val="clear" w:color="auto" w:fill="FFFFFF"/>
        </w:rPr>
        <w:t>3</w:t>
      </w:r>
      <w:r w:rsidRPr="001F1025">
        <w:rPr>
          <w:rFonts w:eastAsia="Calibri" w:cstheme="minorHAnsi"/>
          <w:color w:val="000000"/>
          <w:kern w:val="2"/>
          <w:shd w:val="clear" w:color="auto" w:fill="FFFFFF"/>
        </w:rPr>
        <w:t xml:space="preserve"> punktuose nurodytus pašalinimo pagrindų nebuvimą įrodančius dokumentus </w:t>
      </w:r>
      <w:r w:rsidRPr="001F1025">
        <w:rPr>
          <w:rFonts w:ascii="Calibri" w:hAnsi="Calibri" w:cs="Calibri"/>
        </w:rPr>
        <w:t>(kilus pagrįstų abejonių dėl ūkio subjektų patikimumo)</w:t>
      </w:r>
      <w:r w:rsidRPr="001F1025">
        <w:rPr>
          <w:rFonts w:eastAsia="Calibri" w:cstheme="minorHAnsi"/>
          <w:color w:val="000000"/>
          <w:kern w:val="2"/>
          <w:shd w:val="clear" w:color="auto" w:fill="FFFFFF"/>
        </w:rPr>
        <w:t>.</w:t>
      </w:r>
    </w:p>
    <w:tbl>
      <w:tblPr>
        <w:tblW w:w="49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5"/>
        <w:gridCol w:w="1448"/>
        <w:gridCol w:w="5235"/>
      </w:tblGrid>
      <w:tr w:rsidR="002317F2" w:rsidRPr="001F1025" w14:paraId="346076F8" w14:textId="77777777" w:rsidTr="002317F2">
        <w:trPr>
          <w:jc w:val="center"/>
        </w:trPr>
        <w:tc>
          <w:tcPr>
            <w:tcW w:w="1631" w:type="pct"/>
          </w:tcPr>
          <w:p w14:paraId="4444414C" w14:textId="77777777" w:rsidR="002317F2" w:rsidRPr="001F1025" w:rsidRDefault="002317F2" w:rsidP="006578AD">
            <w:pPr>
              <w:spacing w:line="300" w:lineRule="atLeast"/>
              <w:jc w:val="center"/>
              <w:rPr>
                <w:rFonts w:cstheme="minorHAnsi"/>
                <w:b/>
              </w:rPr>
            </w:pPr>
            <w:r w:rsidRPr="001F1025">
              <w:rPr>
                <w:rFonts w:cstheme="minorHAnsi"/>
                <w:b/>
              </w:rPr>
              <w:t>Tiekėjo pašalinimo pagrindų pavadinimas</w:t>
            </w:r>
          </w:p>
        </w:tc>
        <w:tc>
          <w:tcPr>
            <w:tcW w:w="730" w:type="pct"/>
            <w:vMerge w:val="restart"/>
          </w:tcPr>
          <w:p w14:paraId="0989E4DE" w14:textId="77777777" w:rsidR="002317F2" w:rsidRPr="001F1025" w:rsidRDefault="002317F2" w:rsidP="006578AD">
            <w:pPr>
              <w:keepNext/>
              <w:spacing w:line="300" w:lineRule="atLeast"/>
              <w:jc w:val="center"/>
              <w:outlineLvl w:val="2"/>
              <w:rPr>
                <w:rFonts w:cstheme="minorHAnsi"/>
                <w:b/>
              </w:rPr>
            </w:pPr>
            <w:bookmarkStart w:id="57" w:name="_Toc190091897"/>
            <w:r w:rsidRPr="001F1025">
              <w:rPr>
                <w:rFonts w:cstheme="minorHAnsi"/>
                <w:b/>
              </w:rPr>
              <w:t>VPĮ straipsnis, dalis, punktas bei EBVPD formos dalis pildymui</w:t>
            </w:r>
            <w:bookmarkEnd w:id="57"/>
          </w:p>
        </w:tc>
        <w:tc>
          <w:tcPr>
            <w:tcW w:w="2639" w:type="pct"/>
            <w:vMerge w:val="restart"/>
          </w:tcPr>
          <w:p w14:paraId="0A1DCD7A" w14:textId="77777777" w:rsidR="002317F2" w:rsidRPr="001F1025" w:rsidRDefault="002317F2" w:rsidP="006578AD">
            <w:pPr>
              <w:keepNext/>
              <w:spacing w:line="300" w:lineRule="atLeast"/>
              <w:jc w:val="center"/>
              <w:outlineLvl w:val="2"/>
              <w:rPr>
                <w:rFonts w:cstheme="minorHAnsi"/>
                <w:b/>
              </w:rPr>
            </w:pPr>
            <w:bookmarkStart w:id="58" w:name="_Toc190091898"/>
            <w:r w:rsidRPr="001F1025">
              <w:rPr>
                <w:rFonts w:cstheme="minorHAnsi"/>
                <w:b/>
              </w:rPr>
              <w:t>Dokumentai, kuriuos tiekėjas turi pateikti, siekiant įrodyti jo pašalinimo pagrindų nebuvimą</w:t>
            </w:r>
            <w:bookmarkEnd w:id="58"/>
            <w:r w:rsidRPr="001F1025">
              <w:rPr>
                <w:rFonts w:cstheme="minorHAnsi"/>
                <w:b/>
              </w:rPr>
              <w:t xml:space="preserve"> </w:t>
            </w:r>
          </w:p>
        </w:tc>
      </w:tr>
      <w:tr w:rsidR="002317F2" w:rsidRPr="001F1025" w14:paraId="11CFE2B1" w14:textId="77777777" w:rsidTr="002317F2">
        <w:trPr>
          <w:jc w:val="center"/>
        </w:trPr>
        <w:tc>
          <w:tcPr>
            <w:tcW w:w="1631" w:type="pct"/>
          </w:tcPr>
          <w:p w14:paraId="73C0E407" w14:textId="3B79CFA4" w:rsidR="002317F2" w:rsidRPr="001F1025" w:rsidRDefault="002317F2" w:rsidP="006578AD">
            <w:pPr>
              <w:spacing w:line="300" w:lineRule="atLeast"/>
              <w:ind w:hanging="108"/>
              <w:jc w:val="both"/>
              <w:rPr>
                <w:rFonts w:cstheme="minorHAnsi"/>
                <w:b/>
              </w:rPr>
            </w:pPr>
            <w:r w:rsidRPr="001F1025">
              <w:rPr>
                <w:rFonts w:cstheme="minorHAnsi"/>
                <w:b/>
              </w:rPr>
              <w:t xml:space="preserve"> </w:t>
            </w:r>
            <w:r w:rsidR="002978CB">
              <w:rPr>
                <w:rFonts w:cstheme="minorHAnsi"/>
                <w:b/>
              </w:rPr>
              <w:t xml:space="preserve"> </w:t>
            </w:r>
            <w:r w:rsidRPr="001F1025">
              <w:rPr>
                <w:rFonts w:cstheme="minorHAnsi"/>
                <w:b/>
              </w:rPr>
              <w:t xml:space="preserve">2.5.1. Pašalinimo pagrindai </w:t>
            </w:r>
          </w:p>
        </w:tc>
        <w:tc>
          <w:tcPr>
            <w:tcW w:w="730" w:type="pct"/>
            <w:vMerge/>
          </w:tcPr>
          <w:p w14:paraId="49F8DBE0" w14:textId="77777777" w:rsidR="002317F2" w:rsidRPr="001F1025" w:rsidRDefault="002317F2" w:rsidP="006578AD">
            <w:pPr>
              <w:spacing w:line="300" w:lineRule="atLeast"/>
              <w:jc w:val="both"/>
              <w:rPr>
                <w:rFonts w:cstheme="minorHAnsi"/>
                <w:b/>
              </w:rPr>
            </w:pPr>
          </w:p>
        </w:tc>
        <w:tc>
          <w:tcPr>
            <w:tcW w:w="2639" w:type="pct"/>
            <w:vMerge/>
          </w:tcPr>
          <w:p w14:paraId="6B17F99D" w14:textId="239B2ABC" w:rsidR="002317F2" w:rsidRPr="001F1025" w:rsidRDefault="002317F2" w:rsidP="006578AD">
            <w:pPr>
              <w:spacing w:line="300" w:lineRule="atLeast"/>
              <w:jc w:val="both"/>
              <w:rPr>
                <w:rFonts w:cstheme="minorHAnsi"/>
                <w:b/>
              </w:rPr>
            </w:pPr>
          </w:p>
        </w:tc>
      </w:tr>
      <w:tr w:rsidR="006E3CC2" w:rsidRPr="001F1025" w14:paraId="66DCDD1A" w14:textId="77777777" w:rsidTr="002317F2">
        <w:trPr>
          <w:jc w:val="center"/>
        </w:trPr>
        <w:tc>
          <w:tcPr>
            <w:tcW w:w="1631" w:type="pct"/>
          </w:tcPr>
          <w:p w14:paraId="6F384E14"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b/>
                <w:bCs/>
                <w:color w:val="000000"/>
                <w:bdr w:val="none" w:sz="0" w:space="0" w:color="auto" w:frame="1"/>
              </w:rPr>
              <w:t>2.5.1.1.</w:t>
            </w:r>
            <w:r w:rsidRPr="001F1025">
              <w:rPr>
                <w:rFonts w:cstheme="minorHAnsi"/>
                <w:color w:val="000000"/>
                <w:bdr w:val="none" w:sz="0" w:space="0" w:color="auto" w:frame="1"/>
              </w:rPr>
              <w:t xml:space="preserve"> Tiekėjas arba jo atsakingas asmuo, nurodytas VPĮ 46 straipsnio 2 dalies 2 punkte, nuteistas už šią nusikalstamą veiką:</w:t>
            </w:r>
          </w:p>
          <w:p w14:paraId="5E1854CB"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dalyvavimą nusikalstamame susivienijime, jo organizavimą ar vadovavimą jam;</w:t>
            </w:r>
          </w:p>
          <w:p w14:paraId="6679CF94"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2) kyšininkavimą, prekybą poveikiu, papirkimą;</w:t>
            </w:r>
          </w:p>
          <w:p w14:paraId="6A1D46D1"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w:t>
            </w:r>
            <w:r w:rsidRPr="001F1025">
              <w:rPr>
                <w:rFonts w:cstheme="minorHAnsi"/>
                <w:color w:val="000000"/>
                <w:bdr w:val="none" w:sz="0" w:space="0" w:color="auto" w:frame="1"/>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032A8E8"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4) nusikalstamą bankrotą;</w:t>
            </w:r>
          </w:p>
          <w:p w14:paraId="32866BC1"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5) teroristinį ir su teroristine veikla susijusį nusikaltimą;</w:t>
            </w:r>
          </w:p>
          <w:p w14:paraId="69E089AD"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6) nusikalstamu būdu gauto turto legalizavimą;</w:t>
            </w:r>
          </w:p>
          <w:p w14:paraId="660EB3C5"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7) prekybą žmonėmis, vaiko pirkimą arba pardavimą;</w:t>
            </w:r>
          </w:p>
          <w:p w14:paraId="5D138B6B"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51D87591" w14:textId="77777777" w:rsidR="006E3CC2" w:rsidRPr="001F1025" w:rsidRDefault="006E3CC2" w:rsidP="006578AD">
            <w:pPr>
              <w:spacing w:line="300" w:lineRule="atLeast"/>
              <w:jc w:val="both"/>
              <w:rPr>
                <w:rFonts w:cstheme="minorHAnsi"/>
                <w:b/>
                <w:bCs/>
                <w:color w:val="000000"/>
                <w:bdr w:val="none" w:sz="0" w:space="0" w:color="auto" w:frame="1"/>
              </w:rPr>
            </w:pPr>
          </w:p>
          <w:p w14:paraId="78231284"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Laikoma, kad tiekėjas arba jo atsakingas asmuo nuteistas už aukščiau nurodytą nusikalstamą veiką, kai dėl:</w:t>
            </w:r>
          </w:p>
          <w:p w14:paraId="748A3FCC" w14:textId="77777777" w:rsidR="006E3CC2" w:rsidRPr="001F1025" w:rsidRDefault="006E3CC2" w:rsidP="006578AD">
            <w:pPr>
              <w:spacing w:line="300" w:lineRule="atLeast"/>
              <w:jc w:val="both"/>
              <w:rPr>
                <w:rFonts w:cstheme="minorHAnsi"/>
                <w:b/>
                <w:bCs/>
                <w:color w:val="000000"/>
                <w:bdr w:val="none" w:sz="0" w:space="0" w:color="auto" w:frame="1"/>
              </w:rPr>
            </w:pPr>
            <w:r w:rsidRPr="001F1025">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6BE5A09" w14:textId="77777777" w:rsidR="006E3CC2" w:rsidRPr="001F1025" w:rsidRDefault="006E3CC2" w:rsidP="006578AD">
            <w:pPr>
              <w:pStyle w:val="Betarp"/>
              <w:spacing w:line="300" w:lineRule="atLeast"/>
              <w:jc w:val="both"/>
              <w:rPr>
                <w:rFonts w:cstheme="minorHAnsi"/>
                <w:lang w:eastAsia="en-US"/>
              </w:rPr>
            </w:pPr>
            <w:r w:rsidRPr="001F1025">
              <w:rPr>
                <w:rFonts w:cstheme="minorHAnsi"/>
                <w:lang w:eastAsia="en-US"/>
              </w:rPr>
              <w:lastRenderedPageBreak/>
              <w:t xml:space="preserve">2) tiekėjo, kuris yra juridinis asmuo, kita organizacija ar jos </w:t>
            </w:r>
            <w:r w:rsidRPr="001F1025">
              <w:rPr>
                <w:rFonts w:cstheme="minorHAnsi"/>
                <w:bCs/>
                <w:lang w:eastAsia="en-US"/>
              </w:rPr>
              <w:t>struktūrinis</w:t>
            </w:r>
            <w:r w:rsidRPr="001F1025">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F90FEE1" w14:textId="77777777" w:rsidR="006E3CC2" w:rsidRPr="001F1025" w:rsidRDefault="006E3CC2" w:rsidP="006578AD">
            <w:pPr>
              <w:pBdr>
                <w:top w:val="nil"/>
                <w:left w:val="nil"/>
                <w:bottom w:val="nil"/>
                <w:right w:val="nil"/>
                <w:between w:val="nil"/>
                <w:bar w:val="nil"/>
              </w:pBdr>
              <w:suppressAutoHyphens/>
              <w:spacing w:line="300" w:lineRule="atLeast"/>
              <w:jc w:val="both"/>
              <w:rPr>
                <w:rFonts w:cstheme="minorHAnsi"/>
                <w:b/>
              </w:rPr>
            </w:pPr>
            <w:r w:rsidRPr="001F1025">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0" w:type="pct"/>
          </w:tcPr>
          <w:p w14:paraId="788F086D" w14:textId="77777777" w:rsidR="006E3CC2" w:rsidRPr="001F1025" w:rsidRDefault="006E3CC2" w:rsidP="006578AD">
            <w:pPr>
              <w:spacing w:line="300" w:lineRule="atLeast"/>
              <w:ind w:left="37"/>
              <w:rPr>
                <w:rFonts w:cstheme="minorHAnsi"/>
                <w:b/>
              </w:rPr>
            </w:pPr>
            <w:r w:rsidRPr="001F1025">
              <w:rPr>
                <w:rFonts w:cstheme="minorHAnsi"/>
                <w:b/>
              </w:rPr>
              <w:lastRenderedPageBreak/>
              <w:t>VPĮ 46 straipsnio 1 dalis</w:t>
            </w:r>
          </w:p>
          <w:p w14:paraId="22434632" w14:textId="77777777" w:rsidR="006E3CC2" w:rsidRPr="001F1025" w:rsidRDefault="006E3CC2" w:rsidP="006578AD">
            <w:pPr>
              <w:spacing w:line="300" w:lineRule="atLeast"/>
              <w:ind w:left="37"/>
              <w:rPr>
                <w:rFonts w:cstheme="minorHAnsi"/>
                <w:b/>
              </w:rPr>
            </w:pPr>
          </w:p>
          <w:p w14:paraId="09E8A4BD" w14:textId="77777777" w:rsidR="006E3CC2" w:rsidRPr="001F1025" w:rsidRDefault="006E3CC2" w:rsidP="006578AD">
            <w:pPr>
              <w:spacing w:line="300" w:lineRule="atLeast"/>
              <w:ind w:left="37"/>
              <w:rPr>
                <w:rFonts w:cstheme="minorHAnsi"/>
              </w:rPr>
            </w:pPr>
            <w:r w:rsidRPr="001F1025">
              <w:rPr>
                <w:rFonts w:cstheme="minorHAnsi"/>
              </w:rPr>
              <w:t>EBVPD III dalies A1-A6 punktai</w:t>
            </w:r>
          </w:p>
          <w:p w14:paraId="3D049F75" w14:textId="77777777" w:rsidR="006E3CC2" w:rsidRPr="001F1025" w:rsidRDefault="006E3CC2" w:rsidP="006578AD">
            <w:pPr>
              <w:spacing w:line="300" w:lineRule="atLeast"/>
              <w:rPr>
                <w:rFonts w:cstheme="minorHAnsi"/>
              </w:rPr>
            </w:pPr>
            <w:r w:rsidRPr="001F1025">
              <w:rPr>
                <w:rFonts w:cstheme="minorHAnsi"/>
              </w:rPr>
              <w:t>EBVPD III dalies D1 punktas</w:t>
            </w:r>
          </w:p>
        </w:tc>
        <w:tc>
          <w:tcPr>
            <w:tcW w:w="2639" w:type="pct"/>
          </w:tcPr>
          <w:p w14:paraId="75661934" w14:textId="77777777" w:rsidR="006E3CC2" w:rsidRPr="001F1025" w:rsidRDefault="006E3CC2" w:rsidP="006578AD">
            <w:pPr>
              <w:spacing w:line="300" w:lineRule="atLeast"/>
              <w:jc w:val="both"/>
              <w:rPr>
                <w:rFonts w:cstheme="minorHAnsi"/>
              </w:rPr>
            </w:pPr>
            <w:r w:rsidRPr="001F1025">
              <w:rPr>
                <w:rFonts w:cstheme="minorHAnsi"/>
              </w:rPr>
              <w:t>Iš Lietuvoje įsteigtų subjektų reikalaujama:</w:t>
            </w:r>
          </w:p>
          <w:p w14:paraId="68E1C797"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išrašo iš teismo sprendimo arba</w:t>
            </w:r>
          </w:p>
          <w:p w14:paraId="38B2D4AE"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Informatikos ir ryšių departamento prie Vidaus reikalų ministerijos pažymos, arba</w:t>
            </w:r>
          </w:p>
          <w:p w14:paraId="3F95F579"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valstybės įmonės Registrų centro Lietuvos Respublikos Vyriausybės nustatyta tvarka išduoto dokumento, patvirtinančio jungtinius kompetentingų institucijų tvarkomus duomenis.</w:t>
            </w:r>
          </w:p>
          <w:p w14:paraId="76F6E9C3" w14:textId="77777777" w:rsidR="006E3CC2" w:rsidRPr="001F1025" w:rsidRDefault="006E3CC2" w:rsidP="006578AD">
            <w:pPr>
              <w:spacing w:line="300" w:lineRule="atLeast"/>
              <w:jc w:val="both"/>
              <w:rPr>
                <w:rFonts w:cstheme="minorHAnsi"/>
              </w:rPr>
            </w:pPr>
          </w:p>
          <w:p w14:paraId="7972D0A0" w14:textId="77777777" w:rsidR="006E3CC2" w:rsidRPr="001F1025" w:rsidRDefault="006E3CC2" w:rsidP="006578AD">
            <w:pPr>
              <w:spacing w:line="300" w:lineRule="atLeast"/>
              <w:jc w:val="both"/>
              <w:rPr>
                <w:rFonts w:cstheme="minorHAnsi"/>
              </w:rPr>
            </w:pPr>
            <w:r w:rsidRPr="001F1025">
              <w:rPr>
                <w:rFonts w:cstheme="minorHAnsi"/>
              </w:rPr>
              <w:t>Iš ne Lietuvoje įsteigtų subjektų reikalaujama:</w:t>
            </w:r>
          </w:p>
          <w:p w14:paraId="44BA94D1"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1</w:t>
            </w:r>
            <w:r w:rsidRPr="001F1025">
              <w:rPr>
                <w:rFonts w:cstheme="minorHAnsi"/>
              </w:rPr>
              <w:t>.</w:t>
            </w:r>
          </w:p>
          <w:p w14:paraId="44EBF828" w14:textId="77777777" w:rsidR="006E3CC2" w:rsidRPr="001F1025" w:rsidRDefault="006E3CC2" w:rsidP="006578AD">
            <w:pPr>
              <w:spacing w:line="300" w:lineRule="atLeast"/>
              <w:jc w:val="both"/>
              <w:rPr>
                <w:rFonts w:cstheme="minorHAnsi"/>
              </w:rPr>
            </w:pPr>
          </w:p>
          <w:p w14:paraId="2B9BF564" w14:textId="77777777" w:rsidR="006E3CC2" w:rsidRPr="001F1025" w:rsidRDefault="006E3CC2" w:rsidP="006578AD">
            <w:pPr>
              <w:spacing w:line="300" w:lineRule="atLeast"/>
              <w:jc w:val="both"/>
              <w:rPr>
                <w:rFonts w:cstheme="minorHAnsi"/>
                <w:color w:val="7030A0"/>
              </w:rPr>
            </w:pPr>
            <w:r w:rsidRPr="001F1025">
              <w:rPr>
                <w:rFonts w:cstheme="minorHAnsi"/>
              </w:rPr>
              <w:t xml:space="preserve">Nurodyti dokumentai turi būti išduoti ne anksčiau kaip 180 dienų iki </w:t>
            </w:r>
            <w:r w:rsidRPr="001F1025">
              <w:rPr>
                <w:rFonts w:cstheme="minorHAnsi"/>
                <w:i/>
                <w:iCs/>
              </w:rPr>
              <w:t xml:space="preserve">tos dienos, kai tiekėjas perkančiosios organizacijos </w:t>
            </w:r>
            <w:r w:rsidRPr="001F1025">
              <w:rPr>
                <w:rFonts w:cstheme="minorHAnsi"/>
                <w:i/>
                <w:iCs/>
              </w:rPr>
              <w:lastRenderedPageBreak/>
              <w:t>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1921D585" w14:textId="77777777" w:rsidR="006E3CC2" w:rsidRPr="001F1025" w:rsidRDefault="006E3CC2" w:rsidP="006578AD">
            <w:pPr>
              <w:spacing w:line="300" w:lineRule="atLeast"/>
              <w:jc w:val="both"/>
              <w:rPr>
                <w:rFonts w:eastAsia="Calibri" w:cstheme="minorHAnsi"/>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1F1025">
              <w:rPr>
                <w:rFonts w:eastAsia="Calibri" w:cstheme="minorHAnsi"/>
              </w:rPr>
              <w:t xml:space="preserve"> Tuo atveju, jei galimo laimėtojo pašalinimo pagrindų nebuvimą ir kvalifikaciją patvirtinantys  dokumentai buvo pateikti kartu su pasiūlymu, tiekėjo, jo vadovo,</w:t>
            </w:r>
            <w:r w:rsidRPr="001F1025">
              <w:rPr>
                <w:rFonts w:cstheme="minorHAnsi"/>
              </w:rPr>
              <w:t xml:space="preserve"> </w:t>
            </w:r>
            <w:r w:rsidRPr="001F1025">
              <w:rPr>
                <w:rFonts w:cstheme="minorHAnsi"/>
                <w:bdr w:val="none" w:sz="0" w:space="0" w:color="auto" w:frame="1"/>
              </w:rPr>
              <w:t xml:space="preserve">asmens (asmenų), turinčio (turinčių) teisę surašyti ir pasirašyti tiekėjo finansinės apskaitos dokumentus, </w:t>
            </w:r>
            <w:r w:rsidRPr="001F1025">
              <w:rPr>
                <w:rFonts w:eastAsia="Calibri" w:cstheme="minorHAnsi"/>
              </w:rPr>
              <w:t>dokumentas turi būti išduotas ne anksčiau kaip 180 dienų iki dokumentų tikrinimo dienos, kuri negali būti ankstesnė nei galimo laimėtojo nustatymo diena.</w:t>
            </w:r>
          </w:p>
          <w:p w14:paraId="42092123" w14:textId="77777777" w:rsidR="006E3CC2" w:rsidRPr="001F1025" w:rsidRDefault="006E3CC2" w:rsidP="006578AD">
            <w:pPr>
              <w:spacing w:line="300" w:lineRule="atLeast"/>
              <w:jc w:val="both"/>
              <w:rPr>
                <w:rFonts w:eastAsia="Calibri" w:cstheme="minorHAnsi"/>
              </w:rPr>
            </w:pPr>
            <w:r w:rsidRPr="001F1025">
              <w:rPr>
                <w:rFonts w:eastAsia="Calibri" w:cstheme="minorHAnsi"/>
                <w:vertAlign w:val="superscript"/>
              </w:rPr>
              <w:t xml:space="preserve">1 </w:t>
            </w:r>
            <w:r w:rsidRPr="001F1025">
              <w:rPr>
                <w:rFonts w:eastAsia="Calibri" w:cstheme="minorHAnsi"/>
              </w:rPr>
              <w:t xml:space="preserve">Jeigu tiekėjas negali pateikti nurodytų dokumentų, įrodančių, kad nėra pašalinimo pagrindų, numatytų </w:t>
            </w:r>
            <w:r w:rsidRPr="001F1025">
              <w:rPr>
                <w:rFonts w:eastAsia="Yu Mincho" w:cstheme="minorHAnsi"/>
                <w:i/>
                <w:iCs/>
              </w:rPr>
              <w:t xml:space="preserve">Lietuvos Respublikos viešųjų pirkimų įstatymo 46 straipsnio 1 ir 3 dalyse ir 6 dalies 2 punkte, </w:t>
            </w:r>
            <w:r w:rsidRPr="001F1025">
              <w:rPr>
                <w:rFonts w:eastAsia="Calibri" w:cstheme="minorHAnsi"/>
              </w:rPr>
              <w:t xml:space="preserve">nes valstybėje narėje ar atitinkamoje šalyje tokie dokumentai neišduodami arba toje šalyje išduodami dokumentai neapima visų </w:t>
            </w:r>
            <w:r w:rsidRPr="001F1025">
              <w:rPr>
                <w:rFonts w:eastAsia="Yu Mincho" w:cstheme="minorHAnsi"/>
                <w:i/>
                <w:iCs/>
              </w:rPr>
              <w:t>46 straipsnio 1 ir 3 dalyse ir 6 dalies 2 punkte keliamų klausimų</w:t>
            </w:r>
            <w:r w:rsidRPr="001F1025">
              <w:rPr>
                <w:rFonts w:eastAsia="Calibri" w:cstheme="minorHAnsi"/>
              </w:rPr>
              <w:t>, jie gali būti pakeisti:</w:t>
            </w:r>
          </w:p>
          <w:p w14:paraId="7349230A" w14:textId="77777777" w:rsidR="006E3CC2" w:rsidRPr="001F1025" w:rsidRDefault="006E3CC2" w:rsidP="006578AD">
            <w:pPr>
              <w:spacing w:line="300" w:lineRule="atLeast"/>
              <w:jc w:val="both"/>
              <w:rPr>
                <w:rFonts w:eastAsia="Calibri" w:cstheme="minorHAnsi"/>
              </w:rPr>
            </w:pPr>
            <w:r w:rsidRPr="001F1025">
              <w:rPr>
                <w:rFonts w:eastAsia="Calibri" w:cstheme="minorHAnsi"/>
              </w:rPr>
              <w:t>1) priesaikos deklaracija;</w:t>
            </w:r>
          </w:p>
          <w:p w14:paraId="57D222FA" w14:textId="77777777" w:rsidR="006E3CC2" w:rsidRPr="001F1025" w:rsidRDefault="006E3CC2" w:rsidP="006578AD">
            <w:pPr>
              <w:spacing w:line="300" w:lineRule="atLeast"/>
              <w:jc w:val="both"/>
              <w:rPr>
                <w:rFonts w:eastAsia="Calibri" w:cstheme="minorHAnsi"/>
              </w:rPr>
            </w:pPr>
            <w:r w:rsidRPr="001F1025">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394C3D6" w14:textId="77777777" w:rsidR="006E3CC2" w:rsidRPr="001F1025"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6D29BB9C" w14:textId="77777777" w:rsidR="006E3CC2" w:rsidRPr="001F1025" w:rsidRDefault="006E3CC2" w:rsidP="006578AD">
            <w:pPr>
              <w:pStyle w:val="Betarp"/>
              <w:spacing w:line="300" w:lineRule="atLeast"/>
              <w:jc w:val="both"/>
              <w:rPr>
                <w:rFonts w:cstheme="minorHAnsi"/>
                <w:b/>
                <w:bCs/>
                <w:i/>
                <w:iCs/>
              </w:rPr>
            </w:pPr>
            <w:r w:rsidRPr="001F1025">
              <w:rPr>
                <w:rFonts w:cstheme="minorHAnsi"/>
                <w:b/>
                <w:bCs/>
                <w:i/>
                <w:iCs/>
              </w:rPr>
              <w:t>PASTABA</w:t>
            </w:r>
          </w:p>
          <w:p w14:paraId="750F4BD3" w14:textId="77777777" w:rsidR="006E3CC2" w:rsidRPr="001F1025" w:rsidRDefault="006E3CC2" w:rsidP="006578AD">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1F1025">
              <w:rPr>
                <w:rFonts w:cstheme="minorHAnsi"/>
              </w:rPr>
              <w:t xml:space="preserve">Pažymų, patvirtinančių VPĮ 46 straipsnyje nurodytų tiekėjo pašalinimo pagrindų nebuvimą, pateikti nereikalaujama. Jų </w:t>
            </w:r>
            <w:r w:rsidRPr="001F1025">
              <w:rPr>
                <w:rFonts w:cstheme="minorHAnsi"/>
              </w:rPr>
              <w:lastRenderedPageBreak/>
              <w:t>perkančioji organizacija reikalaus tik turėdama pagrįstų abejonių dėl tiekėjo patikimumo.</w:t>
            </w:r>
          </w:p>
        </w:tc>
      </w:tr>
      <w:tr w:rsidR="00492B0E" w:rsidRPr="001F1025" w14:paraId="21DD6267" w14:textId="77777777" w:rsidTr="002317F2">
        <w:trPr>
          <w:jc w:val="center"/>
        </w:trPr>
        <w:tc>
          <w:tcPr>
            <w:tcW w:w="1631" w:type="pct"/>
          </w:tcPr>
          <w:p w14:paraId="01AE2991" w14:textId="17A1DA11" w:rsidR="00492B0E" w:rsidRPr="001F1025" w:rsidRDefault="00492B0E" w:rsidP="00492B0E">
            <w:pPr>
              <w:pBdr>
                <w:top w:val="nil"/>
                <w:left w:val="nil"/>
                <w:bottom w:val="nil"/>
                <w:right w:val="nil"/>
                <w:between w:val="nil"/>
                <w:bar w:val="nil"/>
              </w:pBdr>
              <w:spacing w:line="300" w:lineRule="atLeast"/>
              <w:jc w:val="both"/>
              <w:rPr>
                <w:rFonts w:cstheme="minorHAnsi"/>
                <w:b/>
                <w:color w:val="000000"/>
                <w:u w:color="000000"/>
                <w:bdr w:val="nil"/>
              </w:rPr>
            </w:pPr>
            <w:r w:rsidRPr="001F1025">
              <w:rPr>
                <w:rFonts w:ascii="Calibri" w:hAnsi="Calibri" w:cs="Calibri"/>
                <w:b/>
              </w:rPr>
              <w:lastRenderedPageBreak/>
              <w:t xml:space="preserve">2.5.1.2. </w:t>
            </w:r>
            <w:r w:rsidRPr="001F1025">
              <w:rPr>
                <w:rFonts w:ascii="Calibri" w:hAnsi="Calibri" w:cs="Calibri"/>
              </w:rPr>
              <w:t>Tiekėjas yra neatlikęs jam paskirtos baudžiamojo poveikio priemonės – uždraudimo juridiniam asmeniui dalyvauti viešuosiuose pirkimuose.</w:t>
            </w:r>
          </w:p>
        </w:tc>
        <w:tc>
          <w:tcPr>
            <w:tcW w:w="730" w:type="pct"/>
          </w:tcPr>
          <w:p w14:paraId="1950E183" w14:textId="77777777" w:rsidR="00492B0E" w:rsidRPr="001F1025" w:rsidRDefault="00492B0E" w:rsidP="00492B0E">
            <w:pPr>
              <w:pStyle w:val="Betarp"/>
              <w:rPr>
                <w:rFonts w:ascii="Calibri" w:eastAsia="Yu Mincho" w:hAnsi="Calibri" w:cs="Calibri"/>
                <w:b/>
                <w:bCs/>
                <w:lang w:eastAsia="en-US"/>
              </w:rPr>
            </w:pPr>
            <w:r w:rsidRPr="001F1025">
              <w:rPr>
                <w:rFonts w:ascii="Calibri" w:eastAsia="Yu Mincho" w:hAnsi="Calibri" w:cs="Calibri"/>
                <w:b/>
                <w:bCs/>
                <w:lang w:eastAsia="en-US"/>
              </w:rPr>
              <w:t>VPĮ 46 straipsnio 2¹ dalis</w:t>
            </w:r>
          </w:p>
          <w:p w14:paraId="4EE82F10" w14:textId="77777777" w:rsidR="00492B0E" w:rsidRPr="001F1025" w:rsidRDefault="00492B0E" w:rsidP="00492B0E">
            <w:pPr>
              <w:pStyle w:val="Betarp"/>
              <w:rPr>
                <w:rFonts w:ascii="Calibri" w:eastAsia="Yu Mincho" w:hAnsi="Calibri" w:cs="Calibri"/>
                <w:b/>
                <w:bCs/>
              </w:rPr>
            </w:pPr>
          </w:p>
          <w:p w14:paraId="117D4F1C" w14:textId="3C6255CD" w:rsidR="00492B0E" w:rsidRPr="001F1025" w:rsidRDefault="00492B0E" w:rsidP="00492B0E">
            <w:pPr>
              <w:spacing w:line="300" w:lineRule="atLeast"/>
              <w:ind w:firstLine="37"/>
              <w:rPr>
                <w:rFonts w:cstheme="minorHAnsi"/>
                <w:b/>
              </w:rPr>
            </w:pPr>
            <w:r w:rsidRPr="001F1025">
              <w:rPr>
                <w:rFonts w:ascii="Calibri" w:eastAsia="Yu Mincho" w:hAnsi="Calibri" w:cs="Calibri"/>
                <w:lang w:eastAsia="en-US"/>
              </w:rPr>
              <w:t>EBVPD III dalies D2 punktas</w:t>
            </w:r>
          </w:p>
        </w:tc>
        <w:tc>
          <w:tcPr>
            <w:tcW w:w="2639" w:type="pct"/>
          </w:tcPr>
          <w:p w14:paraId="23825CE9" w14:textId="7953DA89" w:rsidR="00492B0E" w:rsidRPr="001F1025" w:rsidRDefault="0019014D" w:rsidP="00492B0E">
            <w:pPr>
              <w:pStyle w:val="Betarp"/>
              <w:jc w:val="both"/>
              <w:rPr>
                <w:rFonts w:ascii="Calibri" w:hAnsi="Calibri" w:cs="Calibri"/>
                <w:lang w:eastAsia="en-US"/>
              </w:rPr>
            </w:pPr>
            <w:r w:rsidRPr="0019014D">
              <w:t>Iš Lietuvoje įsteigtų subjektų įrodančių dokumentų nereikalaujama.</w:t>
            </w:r>
            <w:r>
              <w:rPr>
                <w:i/>
                <w:iCs/>
              </w:rPr>
              <w:t xml:space="preserve"> </w:t>
            </w:r>
            <w:r w:rsidR="00492B0E" w:rsidRPr="001F1025">
              <w:rPr>
                <w:rFonts w:ascii="Calibri" w:hAnsi="Calibri" w:cs="Calibri"/>
                <w:lang w:eastAsia="en-US"/>
              </w:rPr>
              <w:t>Užtenka pateikto EBVPD.</w:t>
            </w:r>
          </w:p>
          <w:p w14:paraId="0F5097D4" w14:textId="77777777" w:rsidR="00492B0E" w:rsidRPr="001F1025" w:rsidRDefault="00492B0E" w:rsidP="00492B0E">
            <w:pPr>
              <w:spacing w:line="300" w:lineRule="atLeast"/>
              <w:jc w:val="both"/>
              <w:rPr>
                <w:rFonts w:cstheme="minorHAnsi"/>
              </w:rPr>
            </w:pPr>
          </w:p>
        </w:tc>
      </w:tr>
      <w:tr w:rsidR="006E3CC2" w:rsidRPr="001F1025" w14:paraId="2CC073EB" w14:textId="77777777" w:rsidTr="002317F2">
        <w:trPr>
          <w:jc w:val="center"/>
        </w:trPr>
        <w:tc>
          <w:tcPr>
            <w:tcW w:w="1631" w:type="pct"/>
          </w:tcPr>
          <w:p w14:paraId="421B2D99" w14:textId="3D0ADE3D"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3</w:t>
            </w:r>
            <w:r w:rsidRPr="001F1025">
              <w:rPr>
                <w:rFonts w:cstheme="minorHAnsi"/>
                <w:b/>
                <w:color w:val="000000"/>
                <w:u w:color="000000"/>
                <w:bdr w:val="nil"/>
              </w:rPr>
              <w:t>.</w:t>
            </w:r>
            <w:r w:rsidRPr="001F1025">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B129CA"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529CF0BD"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Laikoma, kad tiekėjas nuteistas už aukščiau nurodytą nusikalstamą veiką, kai dėl:</w:t>
            </w:r>
          </w:p>
          <w:p w14:paraId="69CC7200"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633E670E"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6C0463FE"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p>
          <w:p w14:paraId="7F7CF44A"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Tačiau ši nuostata netaikoma, jeigu:</w:t>
            </w:r>
          </w:p>
          <w:p w14:paraId="77B4C62C"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D237999"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2) įsiskolinimo suma neviršija 50 Eur (penkiasdešimt eurų);</w:t>
            </w:r>
          </w:p>
          <w:p w14:paraId="04FCC6EA"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w:t>
            </w:r>
            <w:r w:rsidRPr="001F1025">
              <w:rPr>
                <w:rFonts w:cstheme="minorHAnsi"/>
                <w:bCs/>
                <w:color w:val="000000"/>
                <w:u w:color="000000"/>
                <w:bdr w:val="nil"/>
              </w:rPr>
              <w:lastRenderedPageBreak/>
              <w:t>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0" w:type="pct"/>
          </w:tcPr>
          <w:p w14:paraId="7067BADF" w14:textId="77777777" w:rsidR="006E3CC2" w:rsidRPr="001F1025" w:rsidRDefault="006E3CC2" w:rsidP="006578AD">
            <w:pPr>
              <w:spacing w:line="300" w:lineRule="atLeast"/>
              <w:ind w:firstLine="37"/>
              <w:rPr>
                <w:rFonts w:cstheme="minorHAnsi"/>
                <w:b/>
              </w:rPr>
            </w:pPr>
            <w:r w:rsidRPr="001F1025">
              <w:rPr>
                <w:rFonts w:cstheme="minorHAnsi"/>
                <w:b/>
              </w:rPr>
              <w:lastRenderedPageBreak/>
              <w:t>VPĮ 46 straipsnio 3 dalis</w:t>
            </w:r>
          </w:p>
          <w:p w14:paraId="5679023C" w14:textId="77777777" w:rsidR="006E3CC2" w:rsidRPr="001F1025" w:rsidRDefault="006E3CC2" w:rsidP="006578AD">
            <w:pPr>
              <w:spacing w:line="300" w:lineRule="atLeast"/>
              <w:ind w:firstLine="37"/>
              <w:rPr>
                <w:rFonts w:cstheme="minorHAnsi"/>
                <w:b/>
              </w:rPr>
            </w:pPr>
          </w:p>
          <w:p w14:paraId="7B579022" w14:textId="77777777" w:rsidR="006E3CC2" w:rsidRPr="001F1025" w:rsidRDefault="006E3CC2" w:rsidP="006578AD">
            <w:pPr>
              <w:spacing w:line="300" w:lineRule="atLeast"/>
              <w:ind w:firstLine="37"/>
              <w:rPr>
                <w:rFonts w:cstheme="minorHAnsi"/>
              </w:rPr>
            </w:pPr>
            <w:r w:rsidRPr="001F1025">
              <w:rPr>
                <w:rFonts w:cstheme="minorHAnsi"/>
              </w:rPr>
              <w:t>EBVPD III dalies B1 ir B2 punktai</w:t>
            </w:r>
          </w:p>
          <w:p w14:paraId="69416E79" w14:textId="77777777" w:rsidR="006E3CC2" w:rsidRPr="001F1025" w:rsidRDefault="006E3CC2" w:rsidP="006578AD">
            <w:pPr>
              <w:spacing w:line="300" w:lineRule="atLeast"/>
              <w:jc w:val="both"/>
              <w:rPr>
                <w:rFonts w:cstheme="minorHAnsi"/>
                <w:b/>
              </w:rPr>
            </w:pPr>
          </w:p>
        </w:tc>
        <w:tc>
          <w:tcPr>
            <w:tcW w:w="2639" w:type="pct"/>
          </w:tcPr>
          <w:p w14:paraId="0E37F732" w14:textId="77777777" w:rsidR="006E3CC2" w:rsidRPr="001F1025" w:rsidRDefault="006E3CC2" w:rsidP="006578AD">
            <w:pPr>
              <w:spacing w:line="300" w:lineRule="atLeast"/>
              <w:jc w:val="both"/>
              <w:rPr>
                <w:rFonts w:cstheme="minorHAnsi"/>
                <w:b/>
                <w:bCs/>
              </w:rPr>
            </w:pPr>
            <w:r w:rsidRPr="001F1025">
              <w:rPr>
                <w:rFonts w:cstheme="minorHAnsi"/>
              </w:rPr>
              <w:t>1) Dėl įsipareigojimų, susijusių su mokesčių mokėjimu, įvykdymo iš Lietuvoje įsteigtų subjektų prašoma:</w:t>
            </w:r>
          </w:p>
          <w:p w14:paraId="1412E779" w14:textId="77777777" w:rsidR="006E3CC2" w:rsidRPr="001F1025" w:rsidRDefault="006E3CC2" w:rsidP="006E3CC2">
            <w:pPr>
              <w:numPr>
                <w:ilvl w:val="0"/>
                <w:numId w:val="22"/>
              </w:numPr>
              <w:spacing w:after="0" w:line="300" w:lineRule="atLeast"/>
              <w:jc w:val="both"/>
              <w:rPr>
                <w:rFonts w:cstheme="minorHAnsi"/>
              </w:rPr>
            </w:pPr>
            <w:r w:rsidRPr="001F1025">
              <w:rPr>
                <w:rFonts w:cstheme="minorHAnsi"/>
              </w:rPr>
              <w:t>išrašo iš teismo sprendimo (jei toks yra) arba Valstybinės mokesčių inspekcijos prie Lietuvos Respublikos finansų ministerijos išduoto dokumento,</w:t>
            </w:r>
          </w:p>
          <w:p w14:paraId="3446CA2D" w14:textId="77777777" w:rsidR="006E3CC2" w:rsidRPr="001F1025" w:rsidRDefault="006E3CC2" w:rsidP="006E3CC2">
            <w:pPr>
              <w:numPr>
                <w:ilvl w:val="0"/>
                <w:numId w:val="21"/>
              </w:numPr>
              <w:spacing w:after="0" w:line="300" w:lineRule="atLeast"/>
              <w:jc w:val="both"/>
              <w:rPr>
                <w:rFonts w:cstheme="minorHAnsi"/>
              </w:rPr>
            </w:pPr>
            <w:r w:rsidRPr="001F1025">
              <w:rPr>
                <w:rFonts w:cstheme="minorHAnsi"/>
              </w:rPr>
              <w:t>arba valstybės įmonės Registrų centro Lietuvos Respublikos Vyriausybės nustatyta tvarka išduoto dokumento, patvirtinančio jungtinius kompetentingų institucijų tvarkomus duomenis.</w:t>
            </w:r>
          </w:p>
          <w:p w14:paraId="1AC6E330" w14:textId="77777777" w:rsidR="006E3CC2" w:rsidRPr="001F1025" w:rsidRDefault="006E3CC2" w:rsidP="006578AD">
            <w:pPr>
              <w:spacing w:line="300" w:lineRule="atLeast"/>
              <w:jc w:val="both"/>
              <w:rPr>
                <w:rFonts w:cstheme="minorHAnsi"/>
              </w:rPr>
            </w:pPr>
            <w:r w:rsidRPr="001F1025">
              <w:rPr>
                <w:rFonts w:cstheme="minorHAnsi"/>
              </w:rPr>
              <w:t>Iš ne Lietuvoje įsteigtų subjektų reikalaujama:</w:t>
            </w:r>
          </w:p>
          <w:p w14:paraId="5B065CD0"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atitinkamos užsienio šalies institucijos dokumento</w:t>
            </w:r>
            <w:r w:rsidRPr="001F1025">
              <w:rPr>
                <w:rFonts w:cstheme="minorHAnsi"/>
                <w:vertAlign w:val="superscript"/>
              </w:rPr>
              <w:t>2</w:t>
            </w:r>
            <w:r w:rsidRPr="001F1025">
              <w:rPr>
                <w:rFonts w:cstheme="minorHAnsi"/>
              </w:rPr>
              <w:t>.</w:t>
            </w:r>
          </w:p>
          <w:p w14:paraId="1E237021" w14:textId="77777777" w:rsidR="006E3CC2" w:rsidRPr="001F1025" w:rsidRDefault="006E3CC2" w:rsidP="006578AD">
            <w:pPr>
              <w:spacing w:line="300" w:lineRule="atLeast"/>
              <w:jc w:val="both"/>
              <w:rPr>
                <w:rFonts w:cstheme="minorHAnsi"/>
                <w:i/>
                <w:iCs/>
                <w:color w:val="000000"/>
              </w:rPr>
            </w:pPr>
            <w:r w:rsidRPr="001F1025">
              <w:rPr>
                <w:rFonts w:cstheme="minorHAnsi"/>
              </w:rPr>
              <w:lastRenderedPageBreak/>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5091704A" w14:textId="77777777" w:rsidR="006E3CC2" w:rsidRPr="001F1025" w:rsidRDefault="006E3CC2" w:rsidP="006578AD">
            <w:pPr>
              <w:spacing w:line="300" w:lineRule="atLeast"/>
              <w:jc w:val="both"/>
              <w:rPr>
                <w:rFonts w:cstheme="minorHAnsi"/>
                <w:i/>
                <w:iCs/>
                <w:color w:val="7030A0"/>
              </w:rPr>
            </w:pPr>
          </w:p>
          <w:p w14:paraId="768D999A" w14:textId="77777777" w:rsidR="006E3CC2" w:rsidRPr="001F1025" w:rsidRDefault="006E3CC2" w:rsidP="006578AD">
            <w:pPr>
              <w:spacing w:line="300" w:lineRule="atLeast"/>
              <w:jc w:val="both"/>
              <w:rPr>
                <w:rFonts w:cstheme="minorHAnsi"/>
                <w:bCs/>
              </w:rPr>
            </w:pPr>
            <w:r w:rsidRPr="001F1025">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14A972B" w14:textId="77777777" w:rsidR="006E3CC2" w:rsidRPr="001F1025" w:rsidRDefault="006E3CC2" w:rsidP="006578AD">
            <w:pPr>
              <w:spacing w:line="300" w:lineRule="atLeast"/>
              <w:ind w:left="32"/>
              <w:jc w:val="both"/>
              <w:rPr>
                <w:rFonts w:cstheme="minorHAnsi"/>
              </w:rPr>
            </w:pPr>
            <w:r w:rsidRPr="001F1025">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15960798" w14:textId="77777777" w:rsidR="006E3CC2" w:rsidRPr="001F1025" w:rsidRDefault="006E3CC2" w:rsidP="006578AD">
            <w:pPr>
              <w:spacing w:line="300" w:lineRule="atLeast"/>
              <w:jc w:val="both"/>
              <w:rPr>
                <w:rFonts w:cstheme="minorHAnsi"/>
                <w:b/>
                <w:bCs/>
              </w:rPr>
            </w:pPr>
          </w:p>
          <w:p w14:paraId="37AE03D2" w14:textId="77777777" w:rsidR="006E3CC2" w:rsidRPr="001F1025" w:rsidRDefault="006E3CC2" w:rsidP="006578AD">
            <w:pPr>
              <w:spacing w:line="300" w:lineRule="atLeast"/>
              <w:jc w:val="both"/>
              <w:rPr>
                <w:rFonts w:cstheme="minorHAnsi"/>
                <w:b/>
                <w:bCs/>
                <w:u w:val="single"/>
              </w:rPr>
            </w:pPr>
            <w:r w:rsidRPr="001F1025">
              <w:rPr>
                <w:rFonts w:cstheme="minorHAnsi"/>
                <w:bCs/>
              </w:rPr>
              <w:t xml:space="preserve">2) </w:t>
            </w:r>
            <w:r w:rsidRPr="001F1025">
              <w:rPr>
                <w:rFonts w:cstheme="minorHAnsi"/>
                <w:b/>
                <w:bCs/>
                <w:u w:val="single"/>
              </w:rPr>
              <w:t>Dėl įsipareigojimų, susijusių su socialinio draudimo įmokų mokėjimu, įvykdymo i</w:t>
            </w:r>
            <w:r w:rsidRPr="001F1025">
              <w:rPr>
                <w:rFonts w:cstheme="minorHAnsi"/>
                <w:b/>
                <w:u w:val="single"/>
              </w:rPr>
              <w:t xml:space="preserve">š Lietuvoje įsteigtų subjektų </w:t>
            </w:r>
            <w:r w:rsidRPr="001F1025">
              <w:rPr>
                <w:rFonts w:cstheme="minorHAnsi"/>
                <w:b/>
                <w:bCs/>
                <w:u w:val="single"/>
              </w:rPr>
              <w:t>prašoma:</w:t>
            </w:r>
          </w:p>
          <w:p w14:paraId="29D57292" w14:textId="77777777" w:rsidR="006E3CC2" w:rsidRPr="001F1025" w:rsidRDefault="006E3CC2" w:rsidP="006578AD">
            <w:pPr>
              <w:spacing w:line="300" w:lineRule="atLeast"/>
              <w:jc w:val="both"/>
              <w:rPr>
                <w:rFonts w:cstheme="minorHAnsi"/>
                <w:bCs/>
              </w:rPr>
            </w:pPr>
            <w:r w:rsidRPr="001F1025">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1F1025">
                <w:rPr>
                  <w:rFonts w:cstheme="minorHAnsi"/>
                  <w:bCs/>
                  <w:color w:val="0000FF"/>
                  <w:u w:val="single"/>
                </w:rPr>
                <w:t>http://draudejai.sodra.lt/draudeju_viesi_duomenys/</w:t>
              </w:r>
            </w:hyperlink>
            <w:r w:rsidRPr="001F1025">
              <w:rPr>
                <w:rFonts w:cstheme="minorHAnsi"/>
                <w:bCs/>
              </w:rPr>
              <w:t xml:space="preserve"> </w:t>
            </w:r>
            <w:r w:rsidRPr="001F1025">
              <w:rPr>
                <w:rFonts w:eastAsia="Calibri" w:cstheme="minorHAnsi"/>
                <w:color w:val="000000"/>
                <w:bdr w:val="none" w:sz="0" w:space="0" w:color="auto" w:frame="1"/>
              </w:rPr>
              <w:t>likus ne daugiau kaip 5 darbo dienoms iki dokumentų, pagrindžiančių EBVPD nurodytą informaciją pateikimo termino dienos.</w:t>
            </w:r>
          </w:p>
          <w:p w14:paraId="7C99185D" w14:textId="77777777" w:rsidR="006E3CC2" w:rsidRPr="001F1025" w:rsidRDefault="006E3CC2" w:rsidP="006578AD">
            <w:pPr>
              <w:spacing w:line="300" w:lineRule="atLeast"/>
              <w:jc w:val="both"/>
              <w:rPr>
                <w:rFonts w:cstheme="minorHAnsi"/>
                <w:b/>
                <w:bCs/>
              </w:rPr>
            </w:pPr>
          </w:p>
          <w:p w14:paraId="18489303" w14:textId="77777777" w:rsidR="006E3CC2" w:rsidRPr="001F1025" w:rsidRDefault="006E3CC2" w:rsidP="006578AD">
            <w:pPr>
              <w:spacing w:line="300" w:lineRule="atLeast"/>
              <w:jc w:val="both"/>
              <w:rPr>
                <w:rFonts w:cstheme="minorHAnsi"/>
              </w:rPr>
            </w:pPr>
            <w:r w:rsidRPr="001F1025">
              <w:rPr>
                <w:rFonts w:cstheme="minorHAnsi"/>
              </w:rPr>
              <w:t xml:space="preserve">Jeigu dėl Valstybinio socialinio draudimo fondo valdybos (toliau – „Sodra“) informacinės sistemos techninių trikdžių Perkančioji organizacija neturės galimybės patikrinti </w:t>
            </w:r>
            <w:r w:rsidRPr="001F1025">
              <w:rPr>
                <w:rFonts w:cstheme="minorHAnsi"/>
              </w:rPr>
              <w:lastRenderedPageBreak/>
              <w:t>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3C8ADF" w14:textId="77777777" w:rsidR="006E3CC2" w:rsidRPr="001F1025" w:rsidRDefault="006E3CC2" w:rsidP="006578AD">
            <w:pPr>
              <w:spacing w:line="300" w:lineRule="atLeast"/>
              <w:jc w:val="both"/>
              <w:rPr>
                <w:rFonts w:cstheme="minorHAnsi"/>
                <w:b/>
                <w:bCs/>
              </w:rPr>
            </w:pPr>
          </w:p>
          <w:p w14:paraId="34A84A01" w14:textId="77777777" w:rsidR="006E3CC2" w:rsidRPr="001F1025" w:rsidRDefault="006E3CC2" w:rsidP="006578AD">
            <w:pPr>
              <w:spacing w:line="300" w:lineRule="atLeast"/>
              <w:jc w:val="both"/>
              <w:rPr>
                <w:rFonts w:cstheme="minorHAnsi"/>
              </w:rPr>
            </w:pPr>
            <w:r w:rsidRPr="001F1025">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72BDCA9" w14:textId="77777777" w:rsidR="006E3CC2" w:rsidRPr="001F1025" w:rsidRDefault="006E3CC2" w:rsidP="006578AD">
            <w:pPr>
              <w:spacing w:line="300" w:lineRule="atLeast"/>
              <w:jc w:val="both"/>
              <w:rPr>
                <w:rFonts w:cstheme="minorHAnsi"/>
                <w:b/>
                <w:bCs/>
              </w:rPr>
            </w:pPr>
          </w:p>
          <w:p w14:paraId="28BD0022" w14:textId="77777777" w:rsidR="006E3CC2" w:rsidRPr="001F1025" w:rsidRDefault="006E3CC2" w:rsidP="006578AD">
            <w:pPr>
              <w:spacing w:line="300" w:lineRule="atLeast"/>
              <w:jc w:val="both"/>
              <w:rPr>
                <w:rFonts w:cstheme="minorHAnsi"/>
              </w:rPr>
            </w:pPr>
            <w:r w:rsidRPr="001F1025">
              <w:rPr>
                <w:rFonts w:cstheme="minorHAnsi"/>
              </w:rPr>
              <w:t>Iš ne Lietuvoje įsteigtų subjektų reikalaujama:</w:t>
            </w:r>
          </w:p>
          <w:p w14:paraId="75BAEFCA" w14:textId="77777777" w:rsidR="006E3CC2" w:rsidRPr="001F1025" w:rsidRDefault="006E3CC2" w:rsidP="006E3CC2">
            <w:pPr>
              <w:numPr>
                <w:ilvl w:val="0"/>
                <w:numId w:val="20"/>
              </w:numPr>
              <w:spacing w:after="0" w:line="300" w:lineRule="atLeast"/>
              <w:ind w:left="314"/>
              <w:jc w:val="both"/>
              <w:rPr>
                <w:rFonts w:cstheme="minorHAnsi"/>
                <w:b/>
                <w:bCs/>
              </w:rPr>
            </w:pPr>
            <w:r w:rsidRPr="001F1025">
              <w:rPr>
                <w:rFonts w:cstheme="minorHAnsi"/>
              </w:rPr>
              <w:t>atitinkamos užsienio šalies kompetentingos institucijos dokumento</w:t>
            </w:r>
            <w:r w:rsidRPr="001F1025">
              <w:rPr>
                <w:rFonts w:cstheme="minorHAnsi"/>
                <w:vertAlign w:val="superscript"/>
              </w:rPr>
              <w:t>2</w:t>
            </w:r>
            <w:r w:rsidRPr="001F1025">
              <w:rPr>
                <w:rFonts w:cstheme="minorHAnsi"/>
              </w:rPr>
              <w:t>.</w:t>
            </w:r>
          </w:p>
          <w:p w14:paraId="1F8E179D" w14:textId="77777777" w:rsidR="006E3CC2" w:rsidRPr="001F1025" w:rsidRDefault="006E3CC2" w:rsidP="006578AD">
            <w:pPr>
              <w:spacing w:line="300" w:lineRule="atLeast"/>
              <w:jc w:val="both"/>
              <w:rPr>
                <w:rFonts w:cstheme="minorHAnsi"/>
                <w:b/>
                <w:bCs/>
              </w:rPr>
            </w:pPr>
          </w:p>
          <w:p w14:paraId="292CA5FF" w14:textId="77777777" w:rsidR="006E3CC2" w:rsidRPr="001F1025" w:rsidRDefault="006E3CC2" w:rsidP="006578AD">
            <w:pPr>
              <w:spacing w:line="300" w:lineRule="atLeast"/>
              <w:jc w:val="both"/>
              <w:rPr>
                <w:rFonts w:cstheme="minorHAnsi"/>
                <w:i/>
                <w:iCs/>
                <w:color w:val="7030A0"/>
              </w:rPr>
            </w:pPr>
            <w:r w:rsidRPr="001F1025">
              <w:rPr>
                <w:rFonts w:cstheme="minorHAnsi"/>
              </w:rPr>
              <w:t xml:space="preserve">Nurodyti dokumentai turi būti išduoti ne anksčiau kaip 120 dienų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color w:val="000000"/>
              </w:rPr>
              <w:t>Pavyzdys</w:t>
            </w:r>
            <w:r w:rsidRPr="001F1025">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30E8F7D0" w14:textId="77777777" w:rsidR="006E3CC2" w:rsidRPr="001F1025" w:rsidRDefault="006E3CC2" w:rsidP="006578AD">
            <w:pPr>
              <w:spacing w:line="300" w:lineRule="atLeast"/>
              <w:jc w:val="both"/>
              <w:rPr>
                <w:rFonts w:cstheme="minorHAnsi"/>
                <w:b/>
                <w:bCs/>
              </w:rPr>
            </w:pPr>
          </w:p>
          <w:p w14:paraId="7477A7AC" w14:textId="77777777" w:rsidR="006E3CC2" w:rsidRPr="001F1025" w:rsidRDefault="006E3CC2" w:rsidP="006578AD">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D686BC5" w14:textId="77777777" w:rsidR="006E3CC2" w:rsidRPr="001F1025" w:rsidRDefault="006E3CC2" w:rsidP="006578AD">
            <w:pPr>
              <w:spacing w:line="300" w:lineRule="atLeast"/>
              <w:ind w:left="32"/>
              <w:jc w:val="both"/>
              <w:rPr>
                <w:rFonts w:cstheme="minorHAnsi"/>
              </w:rPr>
            </w:pPr>
            <w:r w:rsidRPr="001F1025">
              <w:rPr>
                <w:rFonts w:cstheme="minorHAnsi"/>
              </w:rPr>
              <w:t xml:space="preserve">Tuo atveju, jei galimo laimėtojo pašalinimo pagrindų nebuvimą ir kvalifikaciją patvirtinantys dokumentai buvo </w:t>
            </w:r>
            <w:r w:rsidRPr="001F1025">
              <w:rPr>
                <w:rFonts w:cstheme="minorHAnsi"/>
              </w:rPr>
              <w:lastRenderedPageBreak/>
              <w:t>pateikti kartu su pasiūlymu, dokumentas turi būti išduotas ne anksčiau kaip 120 dienų iki dokumentų tikrinimo dienos, kuri negali būti ankstesnė nei galimo laimėtojo nustatymo diena;</w:t>
            </w:r>
          </w:p>
          <w:p w14:paraId="19FB28D4" w14:textId="77777777" w:rsidR="006E3CC2" w:rsidRPr="001F1025" w:rsidRDefault="006E3CC2" w:rsidP="006578AD">
            <w:pPr>
              <w:spacing w:line="300" w:lineRule="atLeast"/>
              <w:jc w:val="both"/>
              <w:rPr>
                <w:rFonts w:cstheme="minorHAnsi"/>
                <w:i/>
                <w:iCs/>
              </w:rPr>
            </w:pPr>
            <w:r w:rsidRPr="001F1025">
              <w:rPr>
                <w:rFonts w:cstheme="minorHAnsi"/>
                <w:vertAlign w:val="superscript"/>
              </w:rPr>
              <w:t>2</w:t>
            </w:r>
            <w:r w:rsidRPr="001F1025">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5A12B3" w14:textId="77777777" w:rsidR="006E3CC2" w:rsidRPr="001F1025" w:rsidRDefault="006E3CC2" w:rsidP="006E3CC2">
            <w:pPr>
              <w:numPr>
                <w:ilvl w:val="0"/>
                <w:numId w:val="23"/>
              </w:numPr>
              <w:spacing w:after="0" w:line="300" w:lineRule="atLeast"/>
              <w:jc w:val="both"/>
              <w:rPr>
                <w:rFonts w:eastAsia="Yu Mincho" w:cstheme="minorHAnsi"/>
                <w:i/>
                <w:iCs/>
              </w:rPr>
            </w:pPr>
            <w:r w:rsidRPr="001F1025">
              <w:rPr>
                <w:rFonts w:eastAsia="Yu Mincho" w:cstheme="minorHAnsi"/>
                <w:i/>
                <w:iCs/>
              </w:rPr>
              <w:t xml:space="preserve">priesaikos deklaracija; </w:t>
            </w:r>
          </w:p>
          <w:p w14:paraId="418C3405" w14:textId="77777777" w:rsidR="006E3CC2" w:rsidRPr="001F1025" w:rsidRDefault="006E3CC2" w:rsidP="006E3CC2">
            <w:pPr>
              <w:numPr>
                <w:ilvl w:val="0"/>
                <w:numId w:val="23"/>
              </w:numPr>
              <w:spacing w:after="0" w:line="300" w:lineRule="atLeast"/>
              <w:jc w:val="both"/>
              <w:rPr>
                <w:rFonts w:eastAsia="Yu Mincho" w:cstheme="minorHAnsi"/>
              </w:rPr>
            </w:pPr>
            <w:r w:rsidRPr="001F1025">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AB4793C" w14:textId="77777777" w:rsidR="006E3CC2" w:rsidRPr="001F1025" w:rsidRDefault="006E3CC2" w:rsidP="006578AD">
            <w:pPr>
              <w:pStyle w:val="Betarp"/>
              <w:spacing w:line="300" w:lineRule="atLeast"/>
              <w:jc w:val="both"/>
              <w:rPr>
                <w:rFonts w:cstheme="minorHAnsi"/>
                <w:b/>
                <w:bCs/>
                <w:i/>
                <w:iCs/>
              </w:rPr>
            </w:pPr>
          </w:p>
          <w:p w14:paraId="389BCF56" w14:textId="77777777" w:rsidR="006E3CC2" w:rsidRPr="001F1025" w:rsidRDefault="006E3CC2" w:rsidP="006578AD">
            <w:pPr>
              <w:pStyle w:val="Betarp"/>
              <w:spacing w:line="300" w:lineRule="atLeast"/>
              <w:jc w:val="both"/>
              <w:rPr>
                <w:rFonts w:cstheme="minorHAnsi"/>
                <w:b/>
                <w:bCs/>
                <w:i/>
                <w:iCs/>
              </w:rPr>
            </w:pPr>
            <w:r w:rsidRPr="001F1025">
              <w:rPr>
                <w:rFonts w:cstheme="minorHAnsi"/>
                <w:b/>
                <w:bCs/>
                <w:i/>
                <w:iCs/>
              </w:rPr>
              <w:t>PASTABA</w:t>
            </w:r>
          </w:p>
          <w:p w14:paraId="4C6DD63B" w14:textId="77777777" w:rsidR="006E3CC2" w:rsidRPr="001F1025" w:rsidRDefault="006E3CC2" w:rsidP="006578AD">
            <w:pPr>
              <w:pStyle w:val="Betarp"/>
              <w:spacing w:line="300" w:lineRule="atLeast"/>
              <w:jc w:val="both"/>
              <w:rPr>
                <w:rFonts w:eastAsia="Arial Unicode MS" w:cstheme="minorHAnsi"/>
                <w:b/>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92FB9D2" w14:textId="77777777" w:rsidTr="002317F2">
        <w:trPr>
          <w:jc w:val="center"/>
        </w:trPr>
        <w:tc>
          <w:tcPr>
            <w:tcW w:w="1631" w:type="pct"/>
          </w:tcPr>
          <w:p w14:paraId="6E2BDA15" w14:textId="1FD5517C" w:rsidR="006E3CC2" w:rsidRPr="001F1025"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2.5.1.</w:t>
            </w:r>
            <w:r w:rsidR="00492B0E" w:rsidRPr="001F1025">
              <w:rPr>
                <w:rFonts w:cstheme="minorHAnsi"/>
                <w:b/>
                <w:color w:val="000000"/>
                <w:u w:color="000000"/>
                <w:bdr w:val="nil"/>
              </w:rPr>
              <w:t>4</w:t>
            </w:r>
            <w:r w:rsidRPr="001F1025">
              <w:rPr>
                <w:rFonts w:cstheme="minorHAnsi"/>
                <w:b/>
                <w:color w:val="000000"/>
                <w:u w:color="000000"/>
                <w:bdr w:val="nil"/>
              </w:rPr>
              <w:t>.</w:t>
            </w:r>
            <w:r w:rsidRPr="001F1025">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0" w:type="pct"/>
          </w:tcPr>
          <w:p w14:paraId="235A3E0F"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t>VPĮ 46 straipsnio 4 dalies 1 punktas</w:t>
            </w:r>
          </w:p>
          <w:p w14:paraId="580B849D" w14:textId="77777777" w:rsidR="006E3CC2" w:rsidRPr="001F1025" w:rsidRDefault="006E3CC2" w:rsidP="006578AD">
            <w:pPr>
              <w:spacing w:line="300" w:lineRule="atLeast"/>
              <w:ind w:left="37"/>
              <w:rPr>
                <w:rFonts w:eastAsia="Yu Mincho" w:cstheme="minorHAnsi"/>
              </w:rPr>
            </w:pPr>
          </w:p>
          <w:p w14:paraId="4CEB5998" w14:textId="77777777" w:rsidR="006E3CC2" w:rsidRPr="001F1025" w:rsidRDefault="006E3CC2" w:rsidP="006578AD">
            <w:pPr>
              <w:spacing w:line="300" w:lineRule="atLeast"/>
              <w:ind w:left="37"/>
              <w:rPr>
                <w:rFonts w:eastAsia="Yu Mincho" w:cstheme="minorHAnsi"/>
              </w:rPr>
            </w:pPr>
            <w:r w:rsidRPr="001F1025">
              <w:rPr>
                <w:rFonts w:eastAsia="Yu Mincho" w:cstheme="minorHAnsi"/>
              </w:rPr>
              <w:t>EBVPD III dalies C10 punktas</w:t>
            </w:r>
          </w:p>
        </w:tc>
        <w:tc>
          <w:tcPr>
            <w:tcW w:w="2639" w:type="pct"/>
          </w:tcPr>
          <w:p w14:paraId="7BD8FEE5" w14:textId="59F5B1F4" w:rsidR="006E3CC2" w:rsidRPr="001F1025" w:rsidRDefault="0019014D" w:rsidP="006578AD">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EB79FDC"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757CA0BF"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378AD465" w14:textId="77777777" w:rsidTr="002317F2">
        <w:trPr>
          <w:jc w:val="center"/>
        </w:trPr>
        <w:tc>
          <w:tcPr>
            <w:tcW w:w="1631" w:type="pct"/>
          </w:tcPr>
          <w:p w14:paraId="46F87FA3" w14:textId="0C2E3D7F"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5</w:t>
            </w:r>
            <w:r w:rsidRPr="001F1025">
              <w:rPr>
                <w:rFonts w:cstheme="minorHAnsi"/>
                <w:b/>
                <w:color w:val="000000"/>
                <w:u w:color="000000"/>
                <w:bdr w:val="nil"/>
              </w:rPr>
              <w:t>.</w:t>
            </w:r>
            <w:r w:rsidRPr="001F1025">
              <w:rPr>
                <w:rFonts w:cstheme="minorHAnsi"/>
                <w:color w:val="000000"/>
                <w:u w:color="000000"/>
                <w:bdr w:val="nil"/>
              </w:rPr>
              <w:t xml:space="preserve"> Tiekėjas pirkimo metu pateko į interesų konflikto situaciją, kaip apibrėžta VPĮ 21 straipsnyje, ir </w:t>
            </w:r>
            <w:r w:rsidRPr="001F1025">
              <w:rPr>
                <w:rFonts w:cstheme="minorHAnsi"/>
                <w:color w:val="000000"/>
                <w:u w:color="000000"/>
                <w:bdr w:val="nil"/>
              </w:rPr>
              <w:lastRenderedPageBreak/>
              <w:t xml:space="preserve">atitinkamos padėties negalima ištaisyti. </w:t>
            </w:r>
          </w:p>
          <w:p w14:paraId="46455B98"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0" w:type="pct"/>
          </w:tcPr>
          <w:p w14:paraId="6DD7A5B7"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lastRenderedPageBreak/>
              <w:t xml:space="preserve">VPĮ 46 straipsnio 4 </w:t>
            </w:r>
            <w:r w:rsidRPr="001F1025">
              <w:rPr>
                <w:rFonts w:eastAsia="Yu Mincho" w:cstheme="minorHAnsi"/>
                <w:b/>
                <w:bCs/>
              </w:rPr>
              <w:lastRenderedPageBreak/>
              <w:t>dalies 2 punktas</w:t>
            </w:r>
          </w:p>
          <w:p w14:paraId="04FD52F9" w14:textId="77777777" w:rsidR="006E3CC2" w:rsidRPr="001F1025" w:rsidRDefault="006E3CC2" w:rsidP="006578AD">
            <w:pPr>
              <w:spacing w:line="300" w:lineRule="atLeast"/>
              <w:ind w:left="37"/>
              <w:rPr>
                <w:rFonts w:eastAsia="Yu Mincho" w:cstheme="minorHAnsi"/>
              </w:rPr>
            </w:pPr>
          </w:p>
          <w:p w14:paraId="0564C6BE"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C12 punktas</w:t>
            </w:r>
          </w:p>
        </w:tc>
        <w:tc>
          <w:tcPr>
            <w:tcW w:w="2639" w:type="pct"/>
          </w:tcPr>
          <w:p w14:paraId="062927EA" w14:textId="4272383F" w:rsidR="006E3CC2" w:rsidRPr="001F1025" w:rsidRDefault="0019014D" w:rsidP="006578AD">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73ECFB05"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566E5CD"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7AD44F53" w14:textId="77777777" w:rsidTr="002317F2">
        <w:trPr>
          <w:jc w:val="center"/>
        </w:trPr>
        <w:tc>
          <w:tcPr>
            <w:tcW w:w="1631" w:type="pct"/>
          </w:tcPr>
          <w:p w14:paraId="6403083F" w14:textId="02AE783A" w:rsidR="006E3CC2" w:rsidRPr="001F1025"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lastRenderedPageBreak/>
              <w:t>2.5.1.</w:t>
            </w:r>
            <w:r w:rsidR="00492B0E" w:rsidRPr="001F1025">
              <w:rPr>
                <w:rFonts w:cstheme="minorHAnsi"/>
                <w:b/>
                <w:color w:val="000000"/>
                <w:u w:color="000000"/>
                <w:bdr w:val="nil"/>
              </w:rPr>
              <w:t>6</w:t>
            </w:r>
            <w:r w:rsidRPr="001F1025">
              <w:rPr>
                <w:rFonts w:cstheme="minorHAnsi"/>
                <w:b/>
                <w:color w:val="000000"/>
                <w:u w:color="000000"/>
                <w:bdr w:val="nil"/>
              </w:rPr>
              <w:t xml:space="preserve">. </w:t>
            </w:r>
            <w:r w:rsidRPr="001F1025">
              <w:rPr>
                <w:rFonts w:cstheme="minorHAnsi"/>
                <w:color w:val="000000"/>
                <w:u w:color="000000"/>
                <w:bdr w:val="nil"/>
              </w:rPr>
              <w:t>Pažeista konkurencija, kaip nustatyta VPĮ 27 straipsnio 3 ir 4 dalyse, ir atitinkamos padėties negalima ištaisyti.</w:t>
            </w:r>
          </w:p>
        </w:tc>
        <w:tc>
          <w:tcPr>
            <w:tcW w:w="730" w:type="pct"/>
          </w:tcPr>
          <w:p w14:paraId="636045C1"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t>VPĮ 46 straipsnio 4 dalies 3 punktas</w:t>
            </w:r>
          </w:p>
          <w:p w14:paraId="7F60FA64" w14:textId="77777777" w:rsidR="006E3CC2" w:rsidRPr="001F1025" w:rsidRDefault="006E3CC2" w:rsidP="006578AD">
            <w:pPr>
              <w:spacing w:line="300" w:lineRule="atLeast"/>
              <w:ind w:left="37"/>
              <w:rPr>
                <w:rFonts w:eastAsia="Yu Mincho" w:cstheme="minorHAnsi"/>
              </w:rPr>
            </w:pPr>
          </w:p>
          <w:p w14:paraId="4672C324"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C13 punktas</w:t>
            </w:r>
          </w:p>
        </w:tc>
        <w:tc>
          <w:tcPr>
            <w:tcW w:w="2639" w:type="pct"/>
          </w:tcPr>
          <w:p w14:paraId="3BB51CD0" w14:textId="182F2D28" w:rsidR="006E3CC2" w:rsidRPr="001F1025" w:rsidRDefault="0019014D" w:rsidP="006578AD">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2E1F1E25"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1397D009" w14:textId="77777777" w:rsidTr="002317F2">
        <w:trPr>
          <w:jc w:val="center"/>
        </w:trPr>
        <w:tc>
          <w:tcPr>
            <w:tcW w:w="1631" w:type="pct"/>
          </w:tcPr>
          <w:p w14:paraId="3DF413D8" w14:textId="6A9F378D"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7</w:t>
            </w:r>
            <w:r w:rsidRPr="001F1025">
              <w:rPr>
                <w:rFonts w:cstheme="minorHAnsi"/>
                <w:b/>
                <w:color w:val="000000"/>
                <w:u w:color="000000"/>
                <w:bdr w:val="nil"/>
              </w:rPr>
              <w:t>.</w:t>
            </w:r>
            <w:r w:rsidRPr="001F1025">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AA2680" w14:textId="77777777" w:rsidR="006E3CC2" w:rsidRPr="001F1025"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1F1025">
              <w:rPr>
                <w:rFonts w:cstheme="minorHAnsi"/>
                <w:bCs/>
                <w:color w:val="000000"/>
                <w:u w:color="000000"/>
                <w:bdr w:val="nil"/>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593DEF5" w14:textId="77777777" w:rsidR="006E3CC2" w:rsidRPr="001F1025" w:rsidRDefault="006E3CC2" w:rsidP="006578AD">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0" w:type="pct"/>
          </w:tcPr>
          <w:p w14:paraId="04DD2A69"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lastRenderedPageBreak/>
              <w:t>VPĮ 46 straipsnio 4 dalies 4 punktas</w:t>
            </w:r>
          </w:p>
          <w:p w14:paraId="33B0A39C" w14:textId="77777777" w:rsidR="006E3CC2" w:rsidRPr="001F1025" w:rsidRDefault="006E3CC2" w:rsidP="006578AD">
            <w:pPr>
              <w:spacing w:line="300" w:lineRule="atLeast"/>
              <w:ind w:left="37"/>
              <w:rPr>
                <w:rFonts w:eastAsia="Yu Mincho" w:cstheme="minorHAnsi"/>
              </w:rPr>
            </w:pPr>
          </w:p>
          <w:p w14:paraId="1A816A9F"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C15 punktas</w:t>
            </w:r>
          </w:p>
        </w:tc>
        <w:tc>
          <w:tcPr>
            <w:tcW w:w="2639" w:type="pct"/>
          </w:tcPr>
          <w:p w14:paraId="71E40C28" w14:textId="1374115B"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4B355CA" w14:textId="77777777" w:rsidR="006E3CC2" w:rsidRPr="001F1025" w:rsidRDefault="006E3CC2" w:rsidP="006578AD">
            <w:pPr>
              <w:spacing w:line="300" w:lineRule="atLeast"/>
              <w:ind w:left="32"/>
              <w:jc w:val="both"/>
              <w:rPr>
                <w:rFonts w:cstheme="minorHAnsi"/>
                <w:bCs/>
                <w:iCs/>
              </w:rPr>
            </w:pPr>
          </w:p>
          <w:p w14:paraId="7EEEF893" w14:textId="77777777" w:rsidR="006E3CC2" w:rsidRPr="001F1025" w:rsidRDefault="006E3CC2" w:rsidP="006578AD">
            <w:pPr>
              <w:spacing w:line="300" w:lineRule="atLeast"/>
              <w:ind w:left="32"/>
              <w:jc w:val="both"/>
              <w:rPr>
                <w:rFonts w:cstheme="minorHAnsi"/>
                <w:b/>
                <w:bCs/>
              </w:rPr>
            </w:pPr>
            <w:r w:rsidRPr="001F1025">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30C32992" w14:textId="77777777" w:rsidR="006E3CC2" w:rsidRPr="001F1025" w:rsidRDefault="006E3CC2" w:rsidP="006578AD">
            <w:pPr>
              <w:spacing w:line="300" w:lineRule="atLeast"/>
              <w:ind w:left="32"/>
              <w:jc w:val="both"/>
              <w:rPr>
                <w:rFonts w:cstheme="minorHAnsi"/>
                <w:b/>
                <w:bCs/>
              </w:rPr>
            </w:pPr>
          </w:p>
          <w:p w14:paraId="0F9B0E8F" w14:textId="77777777" w:rsidR="00914286" w:rsidRPr="001F1025" w:rsidRDefault="00085128" w:rsidP="00914286">
            <w:pPr>
              <w:pBdr>
                <w:top w:val="nil"/>
                <w:left w:val="nil"/>
                <w:bottom w:val="nil"/>
                <w:right w:val="nil"/>
                <w:between w:val="nil"/>
                <w:bar w:val="nil"/>
              </w:pBdr>
              <w:spacing w:line="300" w:lineRule="atLeast"/>
              <w:jc w:val="both"/>
              <w:rPr>
                <w:rStyle w:val="Hipersaitas"/>
                <w:rFonts w:cstheme="minorHAnsi"/>
              </w:rPr>
            </w:pPr>
            <w:hyperlink r:id="rId21" w:history="1">
              <w:r w:rsidR="006E3CC2" w:rsidRPr="001F1025">
                <w:rPr>
                  <w:rStyle w:val="Hipersaitas"/>
                  <w:rFonts w:cstheme="minorHAnsi"/>
                </w:rPr>
                <w:t>https://vpt.lrv.lt/lt/nuorodos/kiti-duomenys/powerbi/melaginga-informacija-pateikusiu-tiekeju-sarasas-3/</w:t>
              </w:r>
            </w:hyperlink>
          </w:p>
          <w:p w14:paraId="4A1E9DC8" w14:textId="0E69E5A1" w:rsidR="006E3CC2" w:rsidRPr="001F1025" w:rsidRDefault="00914286" w:rsidP="00914286">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rPr>
              <w:t xml:space="preserve"> </w:t>
            </w:r>
          </w:p>
        </w:tc>
      </w:tr>
      <w:tr w:rsidR="006E3CC2" w:rsidRPr="001F1025" w14:paraId="0260A03B" w14:textId="77777777" w:rsidTr="002317F2">
        <w:trPr>
          <w:jc w:val="center"/>
        </w:trPr>
        <w:tc>
          <w:tcPr>
            <w:tcW w:w="1631" w:type="pct"/>
          </w:tcPr>
          <w:p w14:paraId="42149C98" w14:textId="53BC15CF" w:rsidR="006E3CC2" w:rsidRPr="001F1025" w:rsidRDefault="00492B0E"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2.5.1.8</w:t>
            </w:r>
            <w:r w:rsidR="006E3CC2" w:rsidRPr="001F1025">
              <w:rPr>
                <w:rFonts w:cstheme="minorHAnsi"/>
                <w:b/>
                <w:color w:val="000000"/>
                <w:u w:color="000000"/>
                <w:bdr w:val="nil"/>
              </w:rPr>
              <w:t>.</w:t>
            </w:r>
            <w:r w:rsidR="006E3CC2" w:rsidRPr="001F1025">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006E3CC2" w:rsidRPr="001F1025">
              <w:rPr>
                <w:rFonts w:cstheme="minorHAnsi"/>
                <w:color w:val="000000"/>
                <w:u w:color="000000"/>
                <w:bdr w:val="nil"/>
              </w:rPr>
              <w:lastRenderedPageBreak/>
              <w:t>įrodyti bet kokiomis teisėtomis priemonėmis.</w:t>
            </w:r>
          </w:p>
        </w:tc>
        <w:tc>
          <w:tcPr>
            <w:tcW w:w="730" w:type="pct"/>
          </w:tcPr>
          <w:p w14:paraId="2BC85D52" w14:textId="77777777" w:rsidR="006E3CC2" w:rsidRPr="001F1025" w:rsidRDefault="006E3CC2" w:rsidP="006578AD">
            <w:pPr>
              <w:spacing w:line="300" w:lineRule="atLeast"/>
              <w:ind w:left="37"/>
              <w:rPr>
                <w:rFonts w:eastAsia="Yu Mincho" w:cstheme="minorHAnsi"/>
                <w:b/>
                <w:bCs/>
              </w:rPr>
            </w:pPr>
            <w:r w:rsidRPr="001F1025">
              <w:rPr>
                <w:rFonts w:eastAsia="Yu Mincho" w:cstheme="minorHAnsi"/>
                <w:b/>
                <w:bCs/>
              </w:rPr>
              <w:lastRenderedPageBreak/>
              <w:t>VPĮ 46 straipsnio 4 dalies 5 punktas</w:t>
            </w:r>
          </w:p>
          <w:p w14:paraId="40B0CE0F" w14:textId="77777777" w:rsidR="006E3CC2" w:rsidRPr="001F1025" w:rsidRDefault="006E3CC2" w:rsidP="006578AD">
            <w:pPr>
              <w:spacing w:line="300" w:lineRule="atLeast"/>
              <w:ind w:left="37"/>
              <w:rPr>
                <w:rFonts w:eastAsia="Yu Mincho" w:cstheme="minorHAnsi"/>
              </w:rPr>
            </w:pPr>
          </w:p>
          <w:p w14:paraId="59DDE2EC" w14:textId="77777777" w:rsidR="006E3CC2" w:rsidRPr="001F1025" w:rsidRDefault="006E3CC2" w:rsidP="006578AD">
            <w:pPr>
              <w:spacing w:line="300" w:lineRule="atLeast"/>
              <w:ind w:left="37"/>
              <w:rPr>
                <w:rFonts w:eastAsia="Yu Mincho" w:cstheme="minorHAnsi"/>
              </w:rPr>
            </w:pPr>
            <w:r w:rsidRPr="001F1025">
              <w:rPr>
                <w:rFonts w:eastAsia="Yu Mincho" w:cstheme="minorHAnsi"/>
              </w:rPr>
              <w:t>EBVPD</w:t>
            </w:r>
            <w:r w:rsidRPr="001F1025">
              <w:rPr>
                <w:rFonts w:eastAsia="Arial" w:cstheme="minorHAnsi"/>
              </w:rPr>
              <w:t xml:space="preserve"> III dalies C15 punktas</w:t>
            </w:r>
          </w:p>
          <w:p w14:paraId="305770E5"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2592D005" w14:textId="689A71D8" w:rsidR="006E3CC2" w:rsidRPr="001F1025" w:rsidRDefault="0019014D" w:rsidP="006578AD">
            <w:pPr>
              <w:pBdr>
                <w:top w:val="nil"/>
                <w:left w:val="nil"/>
                <w:bottom w:val="nil"/>
                <w:right w:val="nil"/>
                <w:between w:val="nil"/>
                <w:bar w:val="nil"/>
              </w:pBdr>
              <w:spacing w:line="300" w:lineRule="atLeast"/>
              <w:jc w:val="both"/>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0C430698"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iCs/>
                <w:color w:val="000000"/>
                <w:u w:color="000000"/>
                <w:bdr w:val="nil"/>
              </w:rPr>
            </w:pPr>
          </w:p>
        </w:tc>
      </w:tr>
      <w:tr w:rsidR="006E3CC2" w:rsidRPr="001F1025" w14:paraId="031F5C63" w14:textId="77777777" w:rsidTr="002317F2">
        <w:trPr>
          <w:jc w:val="center"/>
        </w:trPr>
        <w:tc>
          <w:tcPr>
            <w:tcW w:w="1631" w:type="pct"/>
          </w:tcPr>
          <w:p w14:paraId="4FEFB4F3" w14:textId="31A1B473" w:rsidR="006E3CC2" w:rsidRPr="001F1025" w:rsidRDefault="006E3CC2" w:rsidP="006578AD">
            <w:pPr>
              <w:spacing w:line="300" w:lineRule="atLeast"/>
              <w:jc w:val="both"/>
              <w:rPr>
                <w:rFonts w:cstheme="minorHAnsi"/>
              </w:rPr>
            </w:pPr>
            <w:r w:rsidRPr="001F1025">
              <w:rPr>
                <w:rFonts w:cstheme="minorHAnsi"/>
                <w:b/>
              </w:rPr>
              <w:t>2.5.1.</w:t>
            </w:r>
            <w:r w:rsidR="00492B0E" w:rsidRPr="001F1025">
              <w:rPr>
                <w:rFonts w:cstheme="minorHAnsi"/>
                <w:b/>
              </w:rPr>
              <w:t>9</w:t>
            </w:r>
            <w:r w:rsidRPr="001F1025">
              <w:rPr>
                <w:rFonts w:cstheme="minorHAnsi"/>
                <w:b/>
              </w:rPr>
              <w:t>.</w:t>
            </w:r>
            <w:r w:rsidRPr="001F1025">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9FDACFD" w14:textId="77777777" w:rsidR="006E3CC2" w:rsidRPr="001F1025" w:rsidRDefault="006E3CC2" w:rsidP="006578AD">
            <w:pPr>
              <w:spacing w:line="300" w:lineRule="atLeast"/>
              <w:jc w:val="both"/>
              <w:rPr>
                <w:rFonts w:cstheme="minorHAnsi"/>
              </w:rPr>
            </w:pPr>
            <w:r w:rsidRPr="001F1025">
              <w:rPr>
                <w:rFonts w:cstheme="minorHAnsi"/>
              </w:rPr>
              <w:t xml:space="preserve">Šiuo pagrindu tiekėjas taip pat pašalinamas iš pirkimo procedūros, kai, vadovaujantis kitų valstybių teisės aktais, per pastaruosius 3 metus nustatyta, kad jis, </w:t>
            </w:r>
            <w:r w:rsidRPr="001F1025">
              <w:rPr>
                <w:rFonts w:cstheme="minorHAnsi"/>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0" w:type="pct"/>
          </w:tcPr>
          <w:p w14:paraId="53E2472B"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lastRenderedPageBreak/>
              <w:t>VPĮ 46 straipsnio 4 dalies 6 punktas</w:t>
            </w:r>
          </w:p>
          <w:p w14:paraId="2AD10D9F" w14:textId="77777777" w:rsidR="006E3CC2" w:rsidRPr="001F1025" w:rsidRDefault="006E3CC2" w:rsidP="006578AD">
            <w:pPr>
              <w:spacing w:line="300" w:lineRule="atLeast"/>
              <w:rPr>
                <w:rFonts w:eastAsia="Yu Mincho" w:cstheme="minorHAnsi"/>
              </w:rPr>
            </w:pPr>
          </w:p>
          <w:p w14:paraId="31044DCD" w14:textId="77777777" w:rsidR="006E3CC2" w:rsidRPr="001F1025" w:rsidRDefault="006E3CC2" w:rsidP="006578AD">
            <w:pPr>
              <w:spacing w:line="300" w:lineRule="atLeast"/>
              <w:rPr>
                <w:rFonts w:eastAsia="Yu Mincho" w:cstheme="minorHAnsi"/>
              </w:rPr>
            </w:pPr>
            <w:r w:rsidRPr="001F1025">
              <w:rPr>
                <w:rFonts w:eastAsia="Yu Mincho" w:cstheme="minorHAnsi"/>
              </w:rPr>
              <w:t>EBVPD</w:t>
            </w:r>
            <w:r w:rsidRPr="001F1025">
              <w:rPr>
                <w:rFonts w:eastAsia="Arial" w:cstheme="minorHAnsi"/>
              </w:rPr>
              <w:t xml:space="preserve"> III dalies C14 punktas</w:t>
            </w:r>
          </w:p>
          <w:p w14:paraId="0D297E6D"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p>
        </w:tc>
        <w:tc>
          <w:tcPr>
            <w:tcW w:w="2639" w:type="pct"/>
          </w:tcPr>
          <w:p w14:paraId="0BE3E3FB" w14:textId="4EC16ED9" w:rsidR="006E3CC2" w:rsidRPr="001F1025" w:rsidRDefault="0019014D" w:rsidP="006578AD">
            <w:pPr>
              <w:pBdr>
                <w:top w:val="nil"/>
                <w:left w:val="nil"/>
                <w:bottom w:val="nil"/>
                <w:right w:val="nil"/>
                <w:between w:val="nil"/>
                <w:bar w:val="nil"/>
              </w:pBdr>
              <w:spacing w:line="300" w:lineRule="atLeast"/>
              <w:rPr>
                <w:rFonts w:cstheme="minorHAnsi"/>
                <w:color w:val="000000"/>
                <w:u w:color="000000"/>
                <w:bdr w:val="nil"/>
              </w:rPr>
            </w:pPr>
            <w:r w:rsidRPr="0019014D">
              <w:t>Iš Lietuvoje įsteigtų subjektų įrodančių dokumentų nereikalaujama.</w:t>
            </w:r>
            <w:r>
              <w:rPr>
                <w:i/>
                <w:iCs/>
              </w:rPr>
              <w:t xml:space="preserve"> </w:t>
            </w:r>
            <w:r w:rsidR="006E3CC2" w:rsidRPr="001F1025">
              <w:rPr>
                <w:rFonts w:cstheme="minorHAnsi"/>
                <w:color w:val="000000"/>
                <w:u w:color="000000"/>
                <w:bdr w:val="nil"/>
              </w:rPr>
              <w:t>Užtenka pateikto EBVPD.</w:t>
            </w:r>
          </w:p>
          <w:p w14:paraId="40ADD97E"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0000"/>
                <w:u w:color="000000"/>
                <w:bdr w:val="nil"/>
              </w:rPr>
            </w:pPr>
          </w:p>
          <w:p w14:paraId="687D9149" w14:textId="77777777" w:rsidR="006E3CC2" w:rsidRPr="001F1025" w:rsidRDefault="006E3CC2" w:rsidP="006578AD">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343B878B" w14:textId="77777777"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6ACBBA28" w14:textId="2BCE3415" w:rsidR="006E3CC2" w:rsidRPr="001F1025" w:rsidRDefault="00085128" w:rsidP="006578AD">
            <w:pPr>
              <w:spacing w:line="300" w:lineRule="atLeast"/>
              <w:rPr>
                <w:rFonts w:cstheme="minorHAnsi"/>
              </w:rPr>
            </w:pPr>
            <w:hyperlink r:id="rId22" w:history="1">
              <w:r w:rsidR="006E3CC2" w:rsidRPr="001F1025">
                <w:rPr>
                  <w:rStyle w:val="Hipersaitas"/>
                  <w:rFonts w:cstheme="minorHAnsi"/>
                </w:rPr>
                <w:t>https://vpt.lrv.lt/lt/nuorodos/kiti-duomenys/powerbi/nepatikimi-tiekejai-1/</w:t>
              </w:r>
            </w:hyperlink>
            <w:r w:rsidR="00914286" w:rsidRPr="001F1025">
              <w:rPr>
                <w:rStyle w:val="Hipersaitas"/>
                <w:rFonts w:cstheme="minorHAnsi"/>
              </w:rPr>
              <w:t xml:space="preserve"> </w:t>
            </w:r>
          </w:p>
          <w:p w14:paraId="24B1887E" w14:textId="77777777"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p>
          <w:p w14:paraId="49CE1C45" w14:textId="77777777" w:rsidR="006E3CC2" w:rsidRPr="001F1025" w:rsidRDefault="00085128" w:rsidP="006578AD">
            <w:pPr>
              <w:pBdr>
                <w:top w:val="nil"/>
                <w:left w:val="nil"/>
                <w:bottom w:val="nil"/>
                <w:right w:val="nil"/>
                <w:between w:val="nil"/>
                <w:bar w:val="nil"/>
              </w:pBdr>
              <w:spacing w:line="300" w:lineRule="atLeast"/>
              <w:jc w:val="both"/>
              <w:rPr>
                <w:rFonts w:cstheme="minorHAnsi"/>
                <w:b/>
                <w:bCs/>
                <w:color w:val="000000"/>
                <w:u w:color="000000"/>
                <w:bdr w:val="nil"/>
              </w:rPr>
            </w:pPr>
            <w:hyperlink r:id="rId23" w:history="1">
              <w:r w:rsidR="006E3CC2" w:rsidRPr="001F1025">
                <w:rPr>
                  <w:rFonts w:cstheme="minorHAnsi"/>
                  <w:color w:val="0000FF"/>
                  <w:u w:val="single" w:color="000000"/>
                  <w:bdr w:val="nil"/>
                </w:rPr>
                <w:t>https://vpt.lrv.lt/lt/pasalinimo-pagrindai-1/nepatikimu-koncesininku-sarasas-1/nepatikimu-koncesininku-sarasas</w:t>
              </w:r>
            </w:hyperlink>
          </w:p>
        </w:tc>
      </w:tr>
      <w:tr w:rsidR="006E3CC2" w:rsidRPr="001F1025" w14:paraId="6A173D14" w14:textId="77777777" w:rsidTr="002317F2">
        <w:trPr>
          <w:jc w:val="center"/>
        </w:trPr>
        <w:tc>
          <w:tcPr>
            <w:tcW w:w="1631" w:type="pct"/>
          </w:tcPr>
          <w:p w14:paraId="6527E2DB" w14:textId="51B7402D" w:rsidR="006E3CC2" w:rsidRPr="001F1025" w:rsidRDefault="006E3CC2" w:rsidP="006578AD">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2.5.1.</w:t>
            </w:r>
            <w:r w:rsidR="00492B0E" w:rsidRPr="001F1025">
              <w:rPr>
                <w:rFonts w:cstheme="minorHAnsi"/>
                <w:b/>
                <w:color w:val="000000"/>
                <w:u w:color="000000"/>
                <w:bdr w:val="nil"/>
              </w:rPr>
              <w:t>10</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636E1CC" w14:textId="77777777" w:rsidR="006E3CC2" w:rsidRPr="001F1025" w:rsidRDefault="006E3CC2" w:rsidP="006578AD">
            <w:pPr>
              <w:spacing w:line="300" w:lineRule="atLeast"/>
              <w:jc w:val="both"/>
              <w:rPr>
                <w:rFonts w:cstheme="minorHAnsi"/>
                <w:b/>
              </w:rPr>
            </w:pPr>
          </w:p>
        </w:tc>
        <w:tc>
          <w:tcPr>
            <w:tcW w:w="730" w:type="pct"/>
          </w:tcPr>
          <w:p w14:paraId="428131B7"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t>VPĮ 46 straipsnio 4 dalies 7 punkto a papunktis</w:t>
            </w:r>
          </w:p>
          <w:p w14:paraId="715D14D1" w14:textId="77777777" w:rsidR="006E3CC2" w:rsidRPr="001F1025" w:rsidRDefault="006E3CC2" w:rsidP="006578AD">
            <w:pPr>
              <w:spacing w:line="300" w:lineRule="atLeast"/>
              <w:rPr>
                <w:rFonts w:eastAsia="Yu Mincho" w:cstheme="minorHAnsi"/>
              </w:rPr>
            </w:pPr>
          </w:p>
          <w:p w14:paraId="1AF47FE1"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30DA8839" w14:textId="28313C2D"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4AA8B000" w14:textId="77777777" w:rsidR="006E3CC2" w:rsidRPr="001F1025" w:rsidRDefault="006E3CC2" w:rsidP="006578AD">
            <w:pPr>
              <w:spacing w:line="300" w:lineRule="atLeast"/>
              <w:jc w:val="both"/>
              <w:rPr>
                <w:rFonts w:cstheme="minorHAnsi"/>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4" w:history="1">
              <w:r w:rsidRPr="001F1025">
                <w:rPr>
                  <w:rFonts w:cstheme="minorHAnsi"/>
                  <w:color w:val="0000FF"/>
                  <w:u w:val="single"/>
                </w:rPr>
                <w:t>https://www.registrucentras.lt/jar/p/index.php</w:t>
              </w:r>
            </w:hyperlink>
          </w:p>
          <w:p w14:paraId="4474B9CE" w14:textId="77777777" w:rsidR="006E3CC2" w:rsidRPr="001F1025" w:rsidRDefault="006E3CC2" w:rsidP="006578AD">
            <w:pPr>
              <w:spacing w:line="300" w:lineRule="atLeast"/>
              <w:jc w:val="both"/>
              <w:rPr>
                <w:rFonts w:cstheme="minorHAnsi"/>
              </w:rPr>
            </w:pPr>
            <w:r w:rsidRPr="001F1025">
              <w:rPr>
                <w:rFonts w:cstheme="minorHAnsi"/>
              </w:rPr>
              <w:t>paskelbtą informaciją, taip pat į šiame informaciniame pranešime pateiktą informaciją:</w:t>
            </w:r>
          </w:p>
          <w:p w14:paraId="4D08EA74" w14:textId="77777777" w:rsidR="006E3CC2" w:rsidRPr="001F1025" w:rsidRDefault="00085128" w:rsidP="006578AD">
            <w:pPr>
              <w:pBdr>
                <w:top w:val="nil"/>
                <w:left w:val="nil"/>
                <w:bottom w:val="nil"/>
                <w:right w:val="nil"/>
                <w:between w:val="nil"/>
                <w:bar w:val="nil"/>
              </w:pBdr>
              <w:spacing w:line="300" w:lineRule="atLeast"/>
              <w:jc w:val="both"/>
              <w:rPr>
                <w:rFonts w:cstheme="minorHAnsi"/>
                <w:b/>
                <w:bCs/>
                <w:iCs/>
                <w:color w:val="000000"/>
                <w:u w:color="000000"/>
                <w:bdr w:val="nil"/>
              </w:rPr>
            </w:pPr>
            <w:hyperlink r:id="rId25" w:history="1">
              <w:r w:rsidR="006E3CC2" w:rsidRPr="001F1025">
                <w:rPr>
                  <w:rStyle w:val="Hipersaitas"/>
                  <w:rFonts w:cstheme="minorHAnsi"/>
                </w:rPr>
                <w:t>https://vpt.lrv.lt/lt/naujienos-3/finansiniu-ataskaitu-nepateikimas-gali-tapti-kliutimi-dalyvauti-viesuosiuose-pirkimuose/</w:t>
              </w:r>
            </w:hyperlink>
          </w:p>
        </w:tc>
      </w:tr>
      <w:tr w:rsidR="006E3CC2" w:rsidRPr="001F1025" w14:paraId="0FDCC1B6" w14:textId="77777777" w:rsidTr="002317F2">
        <w:trPr>
          <w:jc w:val="center"/>
        </w:trPr>
        <w:tc>
          <w:tcPr>
            <w:tcW w:w="1631" w:type="pct"/>
          </w:tcPr>
          <w:p w14:paraId="188F1969" w14:textId="78868A63" w:rsidR="006E3CC2" w:rsidRPr="001F1025" w:rsidRDefault="006E3CC2" w:rsidP="00492B0E">
            <w:pPr>
              <w:pBdr>
                <w:top w:val="nil"/>
                <w:left w:val="nil"/>
                <w:bottom w:val="nil"/>
                <w:right w:val="nil"/>
                <w:between w:val="nil"/>
                <w:bar w:val="nil"/>
              </w:pBdr>
              <w:spacing w:line="300" w:lineRule="atLeast"/>
              <w:jc w:val="both"/>
              <w:rPr>
                <w:rFonts w:cstheme="minorHAnsi"/>
                <w:b/>
                <w:bCs/>
                <w:color w:val="000000"/>
                <w:u w:color="000000"/>
                <w:bdr w:val="nil"/>
              </w:rPr>
            </w:pPr>
            <w:r w:rsidRPr="001F1025">
              <w:rPr>
                <w:rFonts w:cstheme="minorHAnsi"/>
                <w:b/>
                <w:color w:val="000000"/>
                <w:u w:color="000000"/>
                <w:bdr w:val="nil"/>
              </w:rPr>
              <w:t>2.5.1.1</w:t>
            </w:r>
            <w:r w:rsidR="00492B0E" w:rsidRPr="001F1025">
              <w:rPr>
                <w:rFonts w:cstheme="minorHAnsi"/>
                <w:b/>
                <w:color w:val="000000"/>
                <w:u w:color="000000"/>
                <w:bdr w:val="nil"/>
              </w:rPr>
              <w:t>1</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1F1025">
              <w:rPr>
                <w:rFonts w:cstheme="minorHAnsi"/>
                <w:color w:val="000000"/>
                <w:u w:color="000000"/>
                <w:bdr w:val="nil"/>
                <w:vertAlign w:val="superscript"/>
              </w:rPr>
              <w:t>1</w:t>
            </w:r>
            <w:r w:rsidRPr="001F1025">
              <w:rPr>
                <w:rFonts w:cstheme="minorHAnsi"/>
                <w:color w:val="000000"/>
                <w:u w:color="000000"/>
                <w:bdr w:val="nil"/>
              </w:rPr>
              <w:t xml:space="preserve"> straipsnio 1 dalyje.</w:t>
            </w:r>
          </w:p>
        </w:tc>
        <w:tc>
          <w:tcPr>
            <w:tcW w:w="730" w:type="pct"/>
          </w:tcPr>
          <w:p w14:paraId="44CE8F43"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t>VPĮ 46 straipsnio 4 dalies 7 punkto b papunktis</w:t>
            </w:r>
          </w:p>
          <w:p w14:paraId="435AC712" w14:textId="77777777" w:rsidR="006E3CC2" w:rsidRPr="001F1025" w:rsidRDefault="006E3CC2" w:rsidP="006578AD">
            <w:pPr>
              <w:spacing w:line="300" w:lineRule="atLeast"/>
              <w:rPr>
                <w:rFonts w:eastAsia="Yu Mincho" w:cstheme="minorHAnsi"/>
              </w:rPr>
            </w:pPr>
          </w:p>
          <w:p w14:paraId="0C93CD31" w14:textId="77777777" w:rsidR="006E3CC2" w:rsidRPr="001F1025" w:rsidRDefault="006E3CC2" w:rsidP="006578AD">
            <w:pPr>
              <w:spacing w:line="300" w:lineRule="atLeast"/>
              <w:rPr>
                <w:rFonts w:eastAsia="Yu Mincho" w:cstheme="minorHAnsi"/>
              </w:rPr>
            </w:pPr>
            <w:r w:rsidRPr="001F1025">
              <w:rPr>
                <w:rFonts w:eastAsia="Yu Mincho" w:cstheme="minorHAnsi"/>
              </w:rPr>
              <w:t>EBVPD III dalies C11 punktas</w:t>
            </w:r>
          </w:p>
        </w:tc>
        <w:tc>
          <w:tcPr>
            <w:tcW w:w="2639" w:type="pct"/>
          </w:tcPr>
          <w:p w14:paraId="1D338780" w14:textId="483FA535"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CE203E7" w14:textId="77777777" w:rsidR="006E3CC2" w:rsidRPr="001F1025" w:rsidRDefault="006E3CC2" w:rsidP="006578AD">
            <w:pPr>
              <w:spacing w:line="300" w:lineRule="atLeast"/>
              <w:ind w:left="32"/>
              <w:jc w:val="both"/>
              <w:rPr>
                <w:rFonts w:cstheme="minorHAnsi"/>
                <w:b/>
                <w:bCs/>
                <w:iCs/>
              </w:rPr>
            </w:pPr>
          </w:p>
          <w:p w14:paraId="65BC9CEB" w14:textId="77777777" w:rsidR="006E3CC2" w:rsidRPr="001F1025" w:rsidRDefault="006E3CC2" w:rsidP="006578AD">
            <w:pPr>
              <w:spacing w:line="300" w:lineRule="atLeast"/>
              <w:ind w:left="32"/>
              <w:jc w:val="both"/>
              <w:rPr>
                <w:rFonts w:cstheme="minorHAnsi"/>
                <w:b/>
                <w:bCs/>
              </w:rPr>
            </w:pPr>
            <w:r w:rsidRPr="001F1025">
              <w:rPr>
                <w:rFonts w:cstheme="minorHAnsi"/>
              </w:rPr>
              <w:t>Priimant sprendimus dėl tiekėjo pašalinimo iš pirkimo procedūros šiame punkte nurodytu pašalinimo pagrindu, be kita ko, atsižvelgiama į</w:t>
            </w:r>
            <w:r w:rsidRPr="001F1025">
              <w:rPr>
                <w:rFonts w:cstheme="minorHAnsi"/>
                <w:b/>
                <w:bCs/>
              </w:rPr>
              <w:t xml:space="preserve"> </w:t>
            </w:r>
            <w:r w:rsidRPr="001F1025">
              <w:rPr>
                <w:rFonts w:cstheme="minorHAnsi"/>
              </w:rPr>
              <w:t xml:space="preserve">nacionalinėje duomenų bazėje adresu </w:t>
            </w:r>
            <w:hyperlink r:id="rId26">
              <w:r w:rsidRPr="001F1025">
                <w:rPr>
                  <w:rFonts w:cstheme="minorHAnsi"/>
                  <w:color w:val="0000FF"/>
                  <w:u w:val="single"/>
                </w:rPr>
                <w:t>https://www.vmi.lt/evmi/mokesciu-moketoju-informacija</w:t>
              </w:r>
            </w:hyperlink>
            <w:r w:rsidRPr="001F1025">
              <w:rPr>
                <w:rFonts w:cstheme="minorHAnsi"/>
              </w:rPr>
              <w:t xml:space="preserve"> skelbiamą informaciją.</w:t>
            </w:r>
          </w:p>
        </w:tc>
      </w:tr>
      <w:tr w:rsidR="006E3CC2" w:rsidRPr="001F1025" w14:paraId="62DB1E75" w14:textId="77777777" w:rsidTr="002317F2">
        <w:trPr>
          <w:jc w:val="center"/>
        </w:trPr>
        <w:tc>
          <w:tcPr>
            <w:tcW w:w="1631" w:type="pct"/>
          </w:tcPr>
          <w:p w14:paraId="23000A88" w14:textId="41533963" w:rsidR="006E3CC2" w:rsidRPr="001F1025" w:rsidRDefault="006E3CC2" w:rsidP="00492B0E">
            <w:pPr>
              <w:pBdr>
                <w:top w:val="nil"/>
                <w:left w:val="nil"/>
                <w:bottom w:val="nil"/>
                <w:right w:val="nil"/>
                <w:between w:val="nil"/>
                <w:bar w:val="nil"/>
              </w:pBdr>
              <w:spacing w:line="300" w:lineRule="atLeast"/>
              <w:jc w:val="both"/>
              <w:rPr>
                <w:rFonts w:cstheme="minorHAnsi"/>
                <w:color w:val="000000"/>
                <w:u w:color="000000"/>
                <w:bdr w:val="nil"/>
              </w:rPr>
            </w:pPr>
            <w:r w:rsidRPr="001F1025">
              <w:rPr>
                <w:rFonts w:cstheme="minorHAnsi"/>
                <w:b/>
                <w:color w:val="000000"/>
                <w:u w:color="000000"/>
                <w:bdr w:val="nil"/>
              </w:rPr>
              <w:t>2.5.1.1</w:t>
            </w:r>
            <w:r w:rsidR="00492B0E" w:rsidRPr="001F1025">
              <w:rPr>
                <w:rFonts w:cstheme="minorHAnsi"/>
                <w:b/>
                <w:color w:val="000000"/>
                <w:u w:color="000000"/>
                <w:bdr w:val="nil"/>
              </w:rPr>
              <w:t>2</w:t>
            </w:r>
            <w:r w:rsidRPr="001F1025">
              <w:rPr>
                <w:rFonts w:cstheme="minorHAnsi"/>
                <w:b/>
                <w:color w:val="000000"/>
                <w:u w:color="000000"/>
                <w:bdr w:val="nil"/>
              </w:rPr>
              <w:t>.</w:t>
            </w:r>
            <w:r w:rsidRPr="001F1025">
              <w:rPr>
                <w:rFonts w:cstheme="minorHAnsi"/>
                <w:color w:val="000000"/>
                <w:u w:color="000000"/>
                <w:bdr w:val="nil"/>
              </w:rPr>
              <w:t xml:space="preserve"> Tiekėjas yra padaręs rimtą profesinį pažeidimą, dėl kurio perkančioji organizacija abejoja tiekėjo sąžiningumu, kai jis yra padaręs draudimo sudaryti </w:t>
            </w:r>
            <w:r w:rsidRPr="001F1025">
              <w:rPr>
                <w:rFonts w:cstheme="minorHAnsi"/>
                <w:color w:val="000000"/>
                <w:u w:color="000000"/>
                <w:bdr w:val="nil"/>
              </w:rPr>
              <w:lastRenderedPageBreak/>
              <w:t>draudžiamus susitarimus, įtvirtinto Lietuvos Respublikos konkurencijos įstatyme ar panašaus pobūdžio kitos valstybės teisės akte, pažeidimą ir nuo jo padarymo dienos praėjo mažiau kaip 3 metai.</w:t>
            </w:r>
          </w:p>
        </w:tc>
        <w:tc>
          <w:tcPr>
            <w:tcW w:w="730" w:type="pct"/>
          </w:tcPr>
          <w:p w14:paraId="53A0CBB6" w14:textId="77777777" w:rsidR="006E3CC2" w:rsidRPr="001F1025" w:rsidRDefault="006E3CC2" w:rsidP="006578AD">
            <w:pPr>
              <w:spacing w:line="300" w:lineRule="atLeast"/>
              <w:rPr>
                <w:rFonts w:eastAsia="Yu Mincho" w:cstheme="minorHAnsi"/>
                <w:b/>
                <w:bCs/>
              </w:rPr>
            </w:pPr>
            <w:r w:rsidRPr="001F1025">
              <w:rPr>
                <w:rFonts w:eastAsia="Yu Mincho" w:cstheme="minorHAnsi"/>
                <w:b/>
                <w:bCs/>
              </w:rPr>
              <w:lastRenderedPageBreak/>
              <w:t>VPĮ 46 straipsnio 4 dalies 7 punkto c papunktis</w:t>
            </w:r>
          </w:p>
          <w:p w14:paraId="5AB3E9D2" w14:textId="77777777" w:rsidR="006E3CC2" w:rsidRPr="001F1025" w:rsidRDefault="006E3CC2" w:rsidP="006578AD">
            <w:pPr>
              <w:spacing w:line="300" w:lineRule="atLeast"/>
              <w:rPr>
                <w:rFonts w:eastAsia="Yu Mincho" w:cstheme="minorHAnsi"/>
              </w:rPr>
            </w:pPr>
          </w:p>
          <w:p w14:paraId="431DFBEC"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70567661" w14:textId="7E94F608" w:rsidR="006E3CC2" w:rsidRPr="001F1025" w:rsidRDefault="0019014D" w:rsidP="006578AD">
            <w:pPr>
              <w:spacing w:line="300" w:lineRule="atLeast"/>
              <w:jc w:val="both"/>
              <w:rPr>
                <w:rFonts w:cstheme="minorHAnsi"/>
              </w:rPr>
            </w:pPr>
            <w:r w:rsidRPr="0019014D">
              <w:lastRenderedPageBreak/>
              <w:t>Iš Lietuvoje įsteigtų subjektų įrodančių dokumentų nereikalaujama.</w:t>
            </w:r>
            <w:r>
              <w:rPr>
                <w:i/>
                <w:iCs/>
              </w:rPr>
              <w:t xml:space="preserve"> </w:t>
            </w:r>
            <w:r w:rsidR="006E3CC2" w:rsidRPr="001F1025">
              <w:rPr>
                <w:rFonts w:cstheme="minorHAnsi"/>
              </w:rPr>
              <w:t>Užtenka pateikto EBVPD.</w:t>
            </w:r>
          </w:p>
          <w:p w14:paraId="40086BC9" w14:textId="77777777" w:rsidR="006E3CC2" w:rsidRPr="001F1025" w:rsidRDefault="006E3CC2" w:rsidP="006578AD">
            <w:pPr>
              <w:spacing w:line="300" w:lineRule="atLeast"/>
              <w:ind w:left="32"/>
              <w:jc w:val="both"/>
              <w:rPr>
                <w:rFonts w:cstheme="minorHAnsi"/>
                <w:bCs/>
                <w:iCs/>
              </w:rPr>
            </w:pPr>
          </w:p>
          <w:p w14:paraId="1E1BE44D" w14:textId="77777777" w:rsidR="006E3CC2" w:rsidRPr="001F1025" w:rsidRDefault="006E3CC2" w:rsidP="006578AD">
            <w:pPr>
              <w:spacing w:line="300" w:lineRule="atLeast"/>
              <w:ind w:left="32"/>
              <w:rPr>
                <w:rFonts w:cstheme="minorHAnsi"/>
                <w:b/>
                <w:bCs/>
              </w:rPr>
            </w:pPr>
            <w:r w:rsidRPr="001F1025">
              <w:rPr>
                <w:rFonts w:cstheme="minorHAnsi"/>
                <w:b/>
                <w:bCs/>
              </w:rPr>
              <w:lastRenderedPageBreak/>
              <w:t xml:space="preserve">Priimant sprendimus dėl tiekėjo pašalinimo iš pirkimo procedūros šiame punkte nurodytu pašalinimo pagrindu, be kita ko, atsižvelgiama į nacionalinėje duomenų bazėje adresu: </w:t>
            </w:r>
          </w:p>
          <w:p w14:paraId="2F120F21" w14:textId="77777777" w:rsidR="006E3CC2" w:rsidRPr="001F1025" w:rsidRDefault="00085128" w:rsidP="006578AD">
            <w:pPr>
              <w:spacing w:line="300" w:lineRule="atLeast"/>
              <w:rPr>
                <w:rFonts w:cstheme="minorHAnsi"/>
                <w:bCs/>
                <w:iCs/>
              </w:rPr>
            </w:pPr>
            <w:hyperlink r:id="rId27" w:history="1">
              <w:r w:rsidR="006E3CC2" w:rsidRPr="001F1025">
                <w:rPr>
                  <w:rFonts w:cstheme="minorHAnsi"/>
                  <w:color w:val="0000FF"/>
                  <w:u w:val="single"/>
                </w:rPr>
                <w:t>https://kt.gov.lt/lt/atviri-duomenys/diskvalifikavimas-is-viesuju-pirkimu</w:t>
              </w:r>
            </w:hyperlink>
            <w:r w:rsidR="006E3CC2" w:rsidRPr="001F1025">
              <w:rPr>
                <w:rFonts w:cstheme="minorHAnsi"/>
              </w:rPr>
              <w:t xml:space="preserve"> skelbiamą informaciją.</w:t>
            </w:r>
          </w:p>
        </w:tc>
      </w:tr>
      <w:tr w:rsidR="006E3CC2" w:rsidRPr="001F1025" w14:paraId="51DBFD7B" w14:textId="77777777" w:rsidTr="002317F2">
        <w:trPr>
          <w:jc w:val="center"/>
        </w:trPr>
        <w:tc>
          <w:tcPr>
            <w:tcW w:w="1631" w:type="pct"/>
          </w:tcPr>
          <w:p w14:paraId="0B2C548F" w14:textId="6A56D396" w:rsidR="006E3CC2" w:rsidRPr="001F1025" w:rsidRDefault="006E3CC2" w:rsidP="00492B0E">
            <w:pPr>
              <w:pBdr>
                <w:top w:val="nil"/>
                <w:left w:val="nil"/>
                <w:bottom w:val="nil"/>
                <w:right w:val="nil"/>
                <w:between w:val="nil"/>
                <w:bar w:val="nil"/>
              </w:pBdr>
              <w:spacing w:line="300" w:lineRule="atLeast"/>
              <w:jc w:val="both"/>
              <w:rPr>
                <w:rFonts w:cstheme="minorHAnsi"/>
                <w:bCs/>
                <w:color w:val="000000"/>
                <w:u w:color="000000"/>
                <w:bdr w:val="nil"/>
              </w:rPr>
            </w:pPr>
            <w:r w:rsidRPr="001F1025">
              <w:rPr>
                <w:rFonts w:cstheme="minorHAnsi"/>
                <w:b/>
                <w:bCs/>
                <w:color w:val="000000"/>
                <w:u w:color="000000"/>
                <w:bdr w:val="nil"/>
              </w:rPr>
              <w:lastRenderedPageBreak/>
              <w:t>2.5.1.1</w:t>
            </w:r>
            <w:r w:rsidR="00492B0E" w:rsidRPr="001F1025">
              <w:rPr>
                <w:rFonts w:cstheme="minorHAnsi"/>
                <w:b/>
                <w:bCs/>
                <w:color w:val="000000"/>
                <w:u w:color="000000"/>
                <w:bdr w:val="nil"/>
              </w:rPr>
              <w:t>3</w:t>
            </w:r>
            <w:r w:rsidRPr="001F1025">
              <w:rPr>
                <w:rFonts w:cstheme="minorHAnsi"/>
                <w:b/>
                <w:bCs/>
                <w:color w:val="000000"/>
                <w:u w:color="000000"/>
                <w:bdr w:val="nil"/>
              </w:rPr>
              <w:t>.</w:t>
            </w:r>
            <w:r w:rsidRPr="001F1025">
              <w:rPr>
                <w:rFonts w:cstheme="minorHAnsi"/>
                <w:bCs/>
                <w:color w:val="000000"/>
                <w:u w:color="000000"/>
                <w:bdr w:val="nil"/>
              </w:rPr>
              <w:t xml:space="preserve"> Tiekėjas </w:t>
            </w:r>
            <w:r w:rsidRPr="001F1025">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0" w:type="pct"/>
          </w:tcPr>
          <w:p w14:paraId="3EB4B490" w14:textId="77777777" w:rsidR="006E3CC2" w:rsidRPr="001F1025" w:rsidRDefault="006E3CC2" w:rsidP="006578AD">
            <w:pPr>
              <w:spacing w:line="300" w:lineRule="atLeast"/>
              <w:rPr>
                <w:rFonts w:eastAsia="Yu Mincho" w:cstheme="minorHAnsi"/>
              </w:rPr>
            </w:pPr>
            <w:r w:rsidRPr="001F1025">
              <w:rPr>
                <w:rFonts w:eastAsia="Yu Mincho" w:cstheme="minorHAnsi"/>
                <w:b/>
                <w:bCs/>
              </w:rPr>
              <w:t>VPĮ 46 straipsnio 6 dalies 1 punktas</w:t>
            </w:r>
          </w:p>
          <w:p w14:paraId="357FBE26" w14:textId="77777777" w:rsidR="006E3CC2" w:rsidRPr="001F1025" w:rsidRDefault="006E3CC2" w:rsidP="006578AD">
            <w:pPr>
              <w:spacing w:line="300" w:lineRule="atLeast"/>
              <w:rPr>
                <w:rFonts w:eastAsia="Yu Mincho" w:cstheme="minorHAnsi"/>
              </w:rPr>
            </w:pPr>
            <w:r w:rsidRPr="001F1025">
              <w:rPr>
                <w:rFonts w:eastAsia="Yu Mincho" w:cstheme="minorHAnsi"/>
              </w:rPr>
              <w:t>EBVPD III dalies C1, C2, C3 punktai</w:t>
            </w:r>
          </w:p>
          <w:p w14:paraId="00AE7660" w14:textId="77777777" w:rsidR="006E3CC2" w:rsidRPr="001F1025" w:rsidRDefault="006E3CC2" w:rsidP="006578AD">
            <w:pPr>
              <w:spacing w:line="300" w:lineRule="atLeast"/>
              <w:rPr>
                <w:rFonts w:cstheme="minorHAnsi"/>
              </w:rPr>
            </w:pPr>
          </w:p>
        </w:tc>
        <w:tc>
          <w:tcPr>
            <w:tcW w:w="2639" w:type="pct"/>
          </w:tcPr>
          <w:p w14:paraId="3FFFE7B0" w14:textId="75795173"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57682839" w14:textId="77777777" w:rsidR="006E3CC2" w:rsidRPr="001F1025" w:rsidRDefault="006E3CC2" w:rsidP="006578AD">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6E3CC2" w:rsidRPr="001F1025" w14:paraId="7F33ABE8" w14:textId="77777777" w:rsidTr="002317F2">
        <w:trPr>
          <w:jc w:val="center"/>
        </w:trPr>
        <w:tc>
          <w:tcPr>
            <w:tcW w:w="1631" w:type="pct"/>
          </w:tcPr>
          <w:p w14:paraId="7F982B4D" w14:textId="0BBA8059" w:rsidR="006E3CC2" w:rsidRPr="001F1025" w:rsidRDefault="006E3CC2" w:rsidP="006578AD">
            <w:pPr>
              <w:spacing w:line="300" w:lineRule="atLeast"/>
              <w:jc w:val="both"/>
              <w:rPr>
                <w:rFonts w:cstheme="minorHAnsi"/>
              </w:rPr>
            </w:pPr>
            <w:r w:rsidRPr="001F1025">
              <w:rPr>
                <w:rFonts w:cstheme="minorHAnsi"/>
                <w:b/>
              </w:rPr>
              <w:t>2.5.1.1</w:t>
            </w:r>
            <w:r w:rsidR="00492B0E" w:rsidRPr="001F1025">
              <w:rPr>
                <w:rFonts w:cstheme="minorHAnsi"/>
                <w:b/>
              </w:rPr>
              <w:t>4</w:t>
            </w:r>
            <w:r w:rsidRPr="001F1025">
              <w:rPr>
                <w:rFonts w:cstheme="minorHAnsi"/>
                <w:b/>
              </w:rPr>
              <w:t>.</w:t>
            </w:r>
            <w:r w:rsidRPr="001F1025">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BC21E17" w14:textId="77777777" w:rsidR="006E3CC2" w:rsidRPr="001F1025" w:rsidRDefault="006E3CC2" w:rsidP="006578AD">
            <w:pPr>
              <w:spacing w:line="300" w:lineRule="atLeast"/>
              <w:jc w:val="both"/>
              <w:rPr>
                <w:rFonts w:cstheme="minorHAnsi"/>
              </w:rPr>
            </w:pPr>
            <w:r w:rsidRPr="001F1025">
              <w:rPr>
                <w:rFonts w:cstheme="minorHAnsi"/>
              </w:rPr>
              <w:t xml:space="preserve">Tačiau kai yra šiame punkte apibrėžta situacija, perkančioji organizacija nepašalins tiekėjo iš pirkimo procedūros, jeigu jis </w:t>
            </w:r>
            <w:r w:rsidRPr="001F1025">
              <w:rPr>
                <w:rFonts w:cstheme="minorHAnsi"/>
              </w:rPr>
              <w:lastRenderedPageBreak/>
              <w:t>pateikia pagrįstų įrodymų, kad sugebės tinkamai įvykdyti sutartį.</w:t>
            </w:r>
          </w:p>
        </w:tc>
        <w:tc>
          <w:tcPr>
            <w:tcW w:w="730" w:type="pct"/>
          </w:tcPr>
          <w:p w14:paraId="3109083C" w14:textId="77777777" w:rsidR="006E3CC2" w:rsidRPr="001F1025" w:rsidRDefault="006E3CC2" w:rsidP="006578AD">
            <w:pPr>
              <w:spacing w:line="300" w:lineRule="atLeast"/>
              <w:ind w:left="37"/>
              <w:rPr>
                <w:rFonts w:eastAsia="Yu Mincho" w:cstheme="minorHAnsi"/>
              </w:rPr>
            </w:pPr>
            <w:r w:rsidRPr="001F1025">
              <w:rPr>
                <w:rFonts w:eastAsia="Yu Mincho" w:cstheme="minorHAnsi"/>
                <w:b/>
                <w:bCs/>
              </w:rPr>
              <w:lastRenderedPageBreak/>
              <w:t>VPĮ 46 straipsnio 6 dalies 2 punktas</w:t>
            </w:r>
          </w:p>
          <w:p w14:paraId="428DC242" w14:textId="77777777" w:rsidR="006E3CC2" w:rsidRPr="001F1025" w:rsidRDefault="006E3CC2" w:rsidP="006578AD">
            <w:pPr>
              <w:spacing w:line="300" w:lineRule="atLeast"/>
              <w:ind w:left="37"/>
              <w:rPr>
                <w:rFonts w:eastAsia="Yu Mincho" w:cstheme="minorHAnsi"/>
              </w:rPr>
            </w:pPr>
          </w:p>
          <w:p w14:paraId="53623D5C" w14:textId="77777777" w:rsidR="006E3CC2" w:rsidRPr="001F1025" w:rsidRDefault="006E3CC2" w:rsidP="006578AD">
            <w:pPr>
              <w:spacing w:line="300" w:lineRule="atLeast"/>
              <w:ind w:left="37"/>
              <w:rPr>
                <w:rFonts w:eastAsia="Yu Mincho" w:cstheme="minorHAnsi"/>
              </w:rPr>
            </w:pPr>
            <w:r w:rsidRPr="001F1025">
              <w:rPr>
                <w:rFonts w:eastAsia="Yu Mincho" w:cstheme="minorHAnsi"/>
              </w:rPr>
              <w:t>EBVPD III dalies C4, C5, C6, C7, C8, C9 punktai</w:t>
            </w:r>
          </w:p>
        </w:tc>
        <w:tc>
          <w:tcPr>
            <w:tcW w:w="2639" w:type="pct"/>
          </w:tcPr>
          <w:p w14:paraId="7AD8D506" w14:textId="564B8C17"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6B7148E1" w14:textId="77777777" w:rsidR="006E3CC2" w:rsidRPr="001F1025" w:rsidRDefault="006E3CC2" w:rsidP="006578AD">
            <w:pPr>
              <w:spacing w:line="300" w:lineRule="atLeast"/>
              <w:jc w:val="both"/>
              <w:rPr>
                <w:rFonts w:cstheme="minorHAnsi"/>
              </w:rPr>
            </w:pPr>
            <w:r w:rsidRPr="001F1025">
              <w:rPr>
                <w:rFonts w:cstheme="minorHAnsi"/>
              </w:rPr>
              <w:t>Perkančioji organizacija savarankiškai patikrina duomenis nacionalinėje duomenų bazėje, adresu:</w:t>
            </w:r>
          </w:p>
          <w:p w14:paraId="7405C9C2" w14:textId="77777777" w:rsidR="006E3CC2" w:rsidRPr="001F1025" w:rsidRDefault="00085128" w:rsidP="006578AD">
            <w:pPr>
              <w:spacing w:line="300" w:lineRule="atLeast"/>
              <w:jc w:val="both"/>
              <w:rPr>
                <w:rFonts w:cstheme="minorHAnsi"/>
                <w:bCs/>
              </w:rPr>
            </w:pPr>
            <w:hyperlink r:id="rId28" w:history="1">
              <w:r w:rsidR="006E3CC2" w:rsidRPr="001F1025">
                <w:rPr>
                  <w:rFonts w:cstheme="minorHAnsi"/>
                  <w:bCs/>
                  <w:color w:val="0000FF"/>
                  <w:u w:val="single"/>
                </w:rPr>
                <w:t>https://www.registrucentras.lt/jar/p/</w:t>
              </w:r>
            </w:hyperlink>
            <w:r w:rsidR="006E3CC2" w:rsidRPr="001F1025">
              <w:rPr>
                <w:rFonts w:cstheme="minorHAnsi"/>
                <w:bCs/>
              </w:rPr>
              <w:t xml:space="preserve">. </w:t>
            </w:r>
          </w:p>
          <w:p w14:paraId="1D1A1895" w14:textId="77777777" w:rsidR="006E3CC2" w:rsidRPr="001F1025" w:rsidRDefault="006E3CC2" w:rsidP="006578AD">
            <w:pPr>
              <w:spacing w:line="300" w:lineRule="atLeast"/>
              <w:jc w:val="both"/>
              <w:rPr>
                <w:rFonts w:cstheme="minorHAnsi"/>
                <w:b/>
                <w:bCs/>
                <w:highlight w:val="lightGray"/>
              </w:rPr>
            </w:pPr>
          </w:p>
          <w:p w14:paraId="0D2DBE69" w14:textId="77777777" w:rsidR="006E3CC2" w:rsidRPr="001F1025" w:rsidRDefault="006E3CC2" w:rsidP="006578AD">
            <w:pPr>
              <w:spacing w:line="300" w:lineRule="atLeast"/>
              <w:jc w:val="both"/>
              <w:rPr>
                <w:rFonts w:cstheme="minorHAnsi"/>
                <w:i/>
                <w:iCs/>
              </w:rPr>
            </w:pPr>
            <w:r w:rsidRPr="001F1025">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1F1025">
              <w:rPr>
                <w:rFonts w:cstheme="minorHAnsi"/>
                <w:b/>
              </w:rPr>
              <w:t>kaip 120 dienų</w:t>
            </w:r>
            <w:r w:rsidRPr="001F1025">
              <w:rPr>
                <w:rFonts w:cstheme="minorHAnsi"/>
              </w:rPr>
              <w:t xml:space="preserve"> iki </w:t>
            </w:r>
            <w:r w:rsidRPr="001F1025">
              <w:rPr>
                <w:rFonts w:cstheme="minorHAnsi"/>
                <w:i/>
                <w:iCs/>
              </w:rPr>
              <w:t>tos dienos, kai tiekėjas perkančiosios organizacijos prašymu turės pateikti pašalinimo pagrindų nebuvimą patvirtinančius dok</w:t>
            </w:r>
            <w:r w:rsidRPr="001F1025">
              <w:rPr>
                <w:rFonts w:cstheme="minorHAnsi"/>
              </w:rPr>
              <w:t xml:space="preserve">umentus. </w:t>
            </w:r>
            <w:r w:rsidRPr="001F1025">
              <w:rPr>
                <w:rFonts w:cstheme="minorHAnsi"/>
                <w:b/>
                <w:bCs/>
                <w:i/>
                <w:iCs/>
              </w:rPr>
              <w:t>Pavyzdys</w:t>
            </w:r>
            <w:r w:rsidRPr="001F1025">
              <w:rPr>
                <w:rFonts w:cstheme="minorHAnsi"/>
                <w:i/>
                <w:iCs/>
              </w:rPr>
              <w:t xml:space="preserve">: Jeigu perkančioji organizacija 2022-10-10 kreipėsi į tiekėją prašydama iki 2022-10-14 pateikti įrodančius dokumentus, jis turi būti išduotas ne anksčiau </w:t>
            </w:r>
            <w:r w:rsidRPr="001F1025">
              <w:rPr>
                <w:rFonts w:cstheme="minorHAnsi"/>
                <w:b/>
                <w:iCs/>
              </w:rPr>
              <w:t>kaip 120 dienų</w:t>
            </w:r>
            <w:r w:rsidRPr="001F1025">
              <w:rPr>
                <w:rFonts w:cstheme="minorHAnsi"/>
                <w:i/>
                <w:iCs/>
              </w:rPr>
              <w:t>, jas skaičiuojant atgal nuo 2022-10-14.</w:t>
            </w:r>
          </w:p>
          <w:p w14:paraId="2EEE710D" w14:textId="77777777" w:rsidR="006E3CC2" w:rsidRPr="001F1025" w:rsidRDefault="006E3CC2" w:rsidP="006578AD">
            <w:pPr>
              <w:spacing w:line="300" w:lineRule="atLeast"/>
              <w:ind w:left="32"/>
              <w:jc w:val="both"/>
              <w:rPr>
                <w:rFonts w:cstheme="minorHAnsi"/>
              </w:rPr>
            </w:pPr>
          </w:p>
          <w:p w14:paraId="0C73CE53" w14:textId="77777777" w:rsidR="006E3CC2" w:rsidRPr="001F1025" w:rsidRDefault="006E3CC2" w:rsidP="006578AD">
            <w:pPr>
              <w:spacing w:line="300" w:lineRule="atLeast"/>
              <w:ind w:left="32"/>
              <w:jc w:val="both"/>
              <w:rPr>
                <w:rFonts w:cstheme="minorHAnsi"/>
              </w:rPr>
            </w:pPr>
            <w:r w:rsidRPr="001F1025">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1BF0E62" w14:textId="77777777" w:rsidR="006E3CC2" w:rsidRPr="001F1025" w:rsidRDefault="006E3CC2" w:rsidP="006578AD">
            <w:pPr>
              <w:pStyle w:val="Betarp"/>
              <w:spacing w:line="300" w:lineRule="atLeast"/>
              <w:jc w:val="both"/>
              <w:rPr>
                <w:rFonts w:cstheme="minorHAnsi"/>
                <w:b/>
                <w:bCs/>
                <w:i/>
                <w:iCs/>
              </w:rPr>
            </w:pPr>
          </w:p>
          <w:p w14:paraId="2997A357" w14:textId="77777777" w:rsidR="006E3CC2" w:rsidRPr="001F1025" w:rsidRDefault="006E3CC2" w:rsidP="006578AD">
            <w:pPr>
              <w:pStyle w:val="Betarp"/>
              <w:spacing w:line="300" w:lineRule="atLeast"/>
              <w:jc w:val="both"/>
              <w:rPr>
                <w:rFonts w:cstheme="minorHAnsi"/>
                <w:b/>
                <w:bCs/>
                <w:i/>
                <w:iCs/>
              </w:rPr>
            </w:pPr>
            <w:r w:rsidRPr="001F1025">
              <w:rPr>
                <w:rFonts w:cstheme="minorHAnsi"/>
                <w:b/>
                <w:bCs/>
                <w:i/>
                <w:iCs/>
              </w:rPr>
              <w:t>PASTABA</w:t>
            </w:r>
          </w:p>
          <w:p w14:paraId="3961FD00" w14:textId="77777777" w:rsidR="006E3CC2" w:rsidRPr="001F1025" w:rsidRDefault="006E3CC2" w:rsidP="006578AD">
            <w:pPr>
              <w:spacing w:line="300" w:lineRule="atLeast"/>
              <w:ind w:left="32"/>
              <w:jc w:val="both"/>
              <w:rPr>
                <w:rFonts w:cstheme="minorHAnsi"/>
                <w:b/>
                <w:bCs/>
                <w:highlight w:val="lightGray"/>
              </w:rPr>
            </w:pPr>
            <w:r w:rsidRPr="001F1025">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6E3CC2" w:rsidRPr="001F1025" w14:paraId="47407AB9" w14:textId="77777777" w:rsidTr="002317F2">
        <w:trPr>
          <w:jc w:val="center"/>
        </w:trPr>
        <w:tc>
          <w:tcPr>
            <w:tcW w:w="1631" w:type="pct"/>
          </w:tcPr>
          <w:p w14:paraId="7C56EB59" w14:textId="5C0B162B" w:rsidR="006E3CC2" w:rsidRPr="001F1025" w:rsidRDefault="006E3CC2" w:rsidP="00492B0E">
            <w:pPr>
              <w:spacing w:line="300" w:lineRule="atLeast"/>
              <w:jc w:val="both"/>
              <w:rPr>
                <w:rFonts w:cstheme="minorHAnsi"/>
              </w:rPr>
            </w:pPr>
            <w:r w:rsidRPr="001F1025">
              <w:rPr>
                <w:rFonts w:cstheme="minorHAnsi"/>
                <w:b/>
              </w:rPr>
              <w:lastRenderedPageBreak/>
              <w:t>2.5.1.1</w:t>
            </w:r>
            <w:r w:rsidR="00492B0E" w:rsidRPr="001F1025">
              <w:rPr>
                <w:rFonts w:cstheme="minorHAnsi"/>
                <w:b/>
              </w:rPr>
              <w:t>5</w:t>
            </w:r>
            <w:r w:rsidRPr="001F1025">
              <w:rPr>
                <w:rFonts w:cstheme="minorHAnsi"/>
                <w:b/>
              </w:rPr>
              <w:t>.</w:t>
            </w:r>
            <w:r w:rsidRPr="001F1025">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0" w:type="pct"/>
          </w:tcPr>
          <w:p w14:paraId="2D8FB024" w14:textId="77777777" w:rsidR="006E3CC2" w:rsidRPr="001F1025" w:rsidRDefault="006E3CC2" w:rsidP="006578AD">
            <w:pPr>
              <w:spacing w:line="300" w:lineRule="atLeast"/>
              <w:ind w:left="37"/>
              <w:rPr>
                <w:rFonts w:eastAsia="Yu Mincho" w:cstheme="minorHAnsi"/>
              </w:rPr>
            </w:pPr>
            <w:r w:rsidRPr="001F1025">
              <w:rPr>
                <w:rFonts w:eastAsia="Yu Mincho" w:cstheme="minorHAnsi"/>
                <w:b/>
                <w:bCs/>
              </w:rPr>
              <w:t>VPĮ 46 straipsnio 6 dalies 3 punktas</w:t>
            </w:r>
          </w:p>
          <w:p w14:paraId="7C6523D3" w14:textId="77777777" w:rsidR="006E3CC2" w:rsidRPr="001F1025" w:rsidRDefault="006E3CC2" w:rsidP="006578AD">
            <w:pPr>
              <w:spacing w:line="300" w:lineRule="atLeast"/>
              <w:ind w:left="37"/>
              <w:rPr>
                <w:rFonts w:eastAsia="Yu Mincho" w:cstheme="minorHAnsi"/>
              </w:rPr>
            </w:pPr>
          </w:p>
          <w:p w14:paraId="4F1C522F" w14:textId="77777777" w:rsidR="006E3CC2" w:rsidRPr="001F1025" w:rsidRDefault="006E3CC2" w:rsidP="006578AD">
            <w:pPr>
              <w:pBdr>
                <w:top w:val="nil"/>
                <w:left w:val="nil"/>
                <w:bottom w:val="nil"/>
                <w:right w:val="nil"/>
                <w:between w:val="nil"/>
                <w:bar w:val="nil"/>
              </w:pBdr>
              <w:spacing w:line="300" w:lineRule="atLeast"/>
              <w:rPr>
                <w:rFonts w:eastAsia="Yu Mincho" w:cstheme="minorHAnsi"/>
                <w:color w:val="000000"/>
                <w:u w:color="000000"/>
                <w:bdr w:val="nil"/>
              </w:rPr>
            </w:pPr>
            <w:r w:rsidRPr="001F1025">
              <w:rPr>
                <w:rFonts w:eastAsia="Yu Mincho" w:cstheme="minorHAnsi"/>
              </w:rPr>
              <w:t>EBVPD III dalies C11 punktas</w:t>
            </w:r>
          </w:p>
        </w:tc>
        <w:tc>
          <w:tcPr>
            <w:tcW w:w="2639" w:type="pct"/>
          </w:tcPr>
          <w:p w14:paraId="0C89AAB9" w14:textId="26390AEF" w:rsidR="006E3CC2" w:rsidRPr="001F1025" w:rsidRDefault="0019014D" w:rsidP="006578AD">
            <w:pPr>
              <w:spacing w:line="300" w:lineRule="atLeast"/>
              <w:jc w:val="both"/>
              <w:rPr>
                <w:rFonts w:cstheme="minorHAnsi"/>
              </w:rPr>
            </w:pPr>
            <w:r w:rsidRPr="0019014D">
              <w:t>Iš Lietuvoje įsteigtų subjektų įrodančių dokumentų nereikalaujama.</w:t>
            </w:r>
            <w:r>
              <w:rPr>
                <w:i/>
                <w:iCs/>
              </w:rPr>
              <w:t xml:space="preserve"> </w:t>
            </w:r>
            <w:r w:rsidR="006E3CC2" w:rsidRPr="001F1025">
              <w:rPr>
                <w:rFonts w:cstheme="minorHAnsi"/>
              </w:rPr>
              <w:t>Užtenka pateikto EBVPD.</w:t>
            </w:r>
          </w:p>
          <w:p w14:paraId="18671FED" w14:textId="77777777" w:rsidR="006E3CC2" w:rsidRPr="001F1025" w:rsidRDefault="006E3CC2" w:rsidP="006578AD">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327B1AA3" w14:textId="63305FBB" w:rsidR="00A4599F" w:rsidRPr="001F1025" w:rsidRDefault="003F1531" w:rsidP="00C6497D">
      <w:pPr>
        <w:jc w:val="center"/>
        <w:rPr>
          <w:rFonts w:cstheme="minorHAnsi"/>
          <w:b/>
          <w:bCs/>
          <w:smallCaps/>
          <w:sz w:val="22"/>
          <w:szCs w:val="22"/>
        </w:rPr>
      </w:pPr>
      <w:r w:rsidRPr="001F1025">
        <w:rPr>
          <w:rFonts w:cstheme="minorHAnsi"/>
          <w:smallCaps/>
          <w:sz w:val="22"/>
          <w:szCs w:val="22"/>
        </w:rPr>
        <w:t>__________</w:t>
      </w:r>
      <w:r w:rsidR="00A4599F" w:rsidRPr="001F1025">
        <w:rPr>
          <w:rFonts w:cstheme="minorHAnsi"/>
          <w:b/>
          <w:bCs/>
          <w:smallCaps/>
          <w:sz w:val="22"/>
          <w:szCs w:val="22"/>
        </w:rPr>
        <w:br w:type="page"/>
      </w:r>
    </w:p>
    <w:p w14:paraId="7BFABC1F" w14:textId="3E860750" w:rsidR="008D704D" w:rsidRPr="001F1025" w:rsidRDefault="008D704D" w:rsidP="009C2357">
      <w:pPr>
        <w:pStyle w:val="Antrat2"/>
        <w:ind w:left="5103"/>
        <w:rPr>
          <w:rFonts w:asciiTheme="minorHAnsi" w:eastAsia="Calibri" w:hAnsiTheme="minorHAnsi" w:cstheme="minorHAnsi"/>
          <w:color w:val="0070C0"/>
          <w:sz w:val="21"/>
          <w:szCs w:val="21"/>
        </w:rPr>
      </w:pPr>
      <w:bookmarkStart w:id="59" w:name="_Ref38291223"/>
      <w:bookmarkStart w:id="60" w:name="_Ref38291334"/>
      <w:bookmarkStart w:id="61" w:name="_Ref38533412"/>
      <w:bookmarkStart w:id="62" w:name="_Toc190091899"/>
      <w:r w:rsidRPr="001F1025">
        <w:rPr>
          <w:rFonts w:asciiTheme="minorHAnsi" w:eastAsia="Calibri" w:hAnsiTheme="minorHAnsi" w:cstheme="minorHAnsi"/>
          <w:color w:val="0070C0"/>
          <w:sz w:val="21"/>
          <w:szCs w:val="21"/>
        </w:rPr>
        <w:lastRenderedPageBreak/>
        <w:t xml:space="preserve">Pirkimo sąlygų </w:t>
      </w:r>
      <w:r w:rsidR="00214DA5" w:rsidRPr="001F1025">
        <w:rPr>
          <w:rFonts w:asciiTheme="minorHAnsi" w:eastAsia="Calibri" w:hAnsiTheme="minorHAnsi" w:cstheme="minorHAnsi"/>
          <w:color w:val="0070C0"/>
          <w:sz w:val="21"/>
          <w:szCs w:val="21"/>
        </w:rPr>
        <w:t>5</w:t>
      </w:r>
      <w:r w:rsidRPr="001F1025">
        <w:rPr>
          <w:rFonts w:asciiTheme="minorHAnsi" w:eastAsia="Calibri" w:hAnsiTheme="minorHAnsi" w:cstheme="minorHAnsi"/>
          <w:color w:val="0070C0"/>
          <w:sz w:val="21"/>
          <w:szCs w:val="21"/>
        </w:rPr>
        <w:t xml:space="preserve"> priedas „Tiekėjų kvalifikacijos reikalavimai</w:t>
      </w:r>
      <w:r w:rsidR="00283391" w:rsidRPr="001F1025">
        <w:rPr>
          <w:rFonts w:asciiTheme="minorHAnsi" w:eastAsia="Calibri" w:hAnsiTheme="minorHAnsi" w:cstheme="minorHAnsi"/>
          <w:color w:val="0070C0"/>
          <w:sz w:val="21"/>
          <w:szCs w:val="21"/>
        </w:rPr>
        <w:t xml:space="preserve"> ir reikalaujami kokybės bei aplinkos apsaugos vadybos sistemų standartai</w:t>
      </w:r>
      <w:r w:rsidRPr="001F1025">
        <w:rPr>
          <w:rFonts w:asciiTheme="minorHAnsi" w:eastAsia="Calibri" w:hAnsiTheme="minorHAnsi" w:cstheme="minorHAnsi"/>
          <w:color w:val="0070C0"/>
          <w:sz w:val="21"/>
          <w:szCs w:val="21"/>
        </w:rPr>
        <w:t>“</w:t>
      </w:r>
      <w:bookmarkEnd w:id="59"/>
      <w:bookmarkEnd w:id="60"/>
      <w:bookmarkEnd w:id="61"/>
      <w:bookmarkEnd w:id="62"/>
    </w:p>
    <w:p w14:paraId="70EF5423" w14:textId="77777777" w:rsidR="002F396F" w:rsidRPr="001F1025" w:rsidRDefault="002F396F" w:rsidP="00DE290C">
      <w:pPr>
        <w:rPr>
          <w:rFonts w:cstheme="minorHAnsi"/>
          <w:b/>
          <w:bCs/>
          <w:smallCaps/>
          <w:sz w:val="22"/>
          <w:szCs w:val="22"/>
        </w:rPr>
      </w:pPr>
    </w:p>
    <w:p w14:paraId="2E4A6A51" w14:textId="7093DA19" w:rsidR="002F396F" w:rsidRPr="001F1025" w:rsidRDefault="002F396F" w:rsidP="007C0612">
      <w:pPr>
        <w:pStyle w:val="Paantrat"/>
        <w:spacing w:line="240" w:lineRule="auto"/>
        <w:jc w:val="center"/>
        <w:rPr>
          <w:rFonts w:cstheme="minorHAnsi"/>
          <w:smallCaps/>
        </w:rPr>
      </w:pPr>
      <w:r w:rsidRPr="001F1025">
        <w:rPr>
          <w:rFonts w:cstheme="minorHAnsi"/>
          <w:smallCaps/>
        </w:rPr>
        <w:t>TIEKĖJŲ KVALIFIKACIJOS REIKALAVIMAI</w:t>
      </w:r>
      <w:r w:rsidR="00955F2F" w:rsidRPr="001F1025">
        <w:rPr>
          <w:rFonts w:cstheme="minorHAnsi"/>
          <w:smallCaps/>
        </w:rPr>
        <w:t xml:space="preserve"> IR REIKALAVIMAI LAIKYTIS </w:t>
      </w:r>
      <w:r w:rsidR="00955F2F" w:rsidRPr="001F1025">
        <w:rPr>
          <w:rFonts w:cstheme="minorHAnsi"/>
          <w:lang w:eastAsia="en-US"/>
        </w:rPr>
        <w:t>KOKYBĖS VADYBOS SISTEMOS IR (ARBA) APLINKOS APSAUGOS VADYBOS SISTEMOS STANDARTŲ</w:t>
      </w:r>
    </w:p>
    <w:p w14:paraId="2C68D0D2" w14:textId="03106E7F" w:rsidR="004017E7" w:rsidRPr="001F1025" w:rsidRDefault="002F396F" w:rsidP="00CE07EB">
      <w:pPr>
        <w:spacing w:line="300" w:lineRule="atLeast"/>
        <w:ind w:firstLine="567"/>
        <w:jc w:val="both"/>
        <w:rPr>
          <w:rFonts w:cstheme="minorHAnsi"/>
          <w:b/>
          <w:color w:val="000000"/>
        </w:rPr>
      </w:pPr>
      <w:r w:rsidRPr="001F1025">
        <w:rPr>
          <w:rFonts w:eastAsiaTheme="minorHAnsi" w:cstheme="minorHAnsi"/>
          <w:lang w:eastAsia="en-US"/>
        </w:rPr>
        <w:t>Tiekėjo kvalifikacija turi atitikti ši</w:t>
      </w:r>
      <w:r w:rsidR="005B19E4" w:rsidRPr="001F1025">
        <w:rPr>
          <w:rFonts w:eastAsiaTheme="minorHAnsi" w:cstheme="minorHAnsi"/>
          <w:lang w:eastAsia="en-US"/>
        </w:rPr>
        <w:t xml:space="preserve">ame priede nustatytus </w:t>
      </w:r>
      <w:r w:rsidRPr="001F1025">
        <w:rPr>
          <w:rFonts w:eastAsiaTheme="minorHAnsi" w:cstheme="minorHAnsi"/>
          <w:lang w:eastAsia="en-US"/>
        </w:rPr>
        <w:t>reikalavimus kvalifikacijai</w:t>
      </w:r>
      <w:r w:rsidR="005B19E4" w:rsidRPr="001F1025">
        <w:rPr>
          <w:rFonts w:eastAsiaTheme="minorHAnsi" w:cstheme="minorHAnsi"/>
          <w:lang w:eastAsia="en-US"/>
        </w:rPr>
        <w:t>.</w:t>
      </w:r>
      <w:r w:rsidR="000A7A3E" w:rsidRPr="001F1025">
        <w:rPr>
          <w:rFonts w:eastAsiaTheme="minorHAnsi" w:cstheme="minorHAnsi"/>
          <w:lang w:eastAsia="en-US"/>
        </w:rPr>
        <w:t xml:space="preserve"> </w:t>
      </w:r>
      <w:r w:rsidR="000A7A3E" w:rsidRPr="001F1025">
        <w:rPr>
          <w:rFonts w:cstheme="minorHAnsi"/>
          <w:b/>
        </w:rPr>
        <w:t>Tiekėjo kvalifikacija dėl teisės verstis atitinkama veikla nėra tikrinama visa apimtimi. Vadovaujantis VPĮ 35 str. 2 d. 3 p., sutarties projekte (</w:t>
      </w:r>
      <w:r w:rsidR="004C0D70" w:rsidRPr="001F1025">
        <w:rPr>
          <w:rFonts w:cstheme="minorHAnsi"/>
          <w:b/>
        </w:rPr>
        <w:t xml:space="preserve">specialiųjų </w:t>
      </w:r>
      <w:r w:rsidR="000A7A3E" w:rsidRPr="001F1025">
        <w:rPr>
          <w:rFonts w:cstheme="minorHAnsi"/>
          <w:b/>
          <w:bCs/>
        </w:rPr>
        <w:t>sąlygų</w:t>
      </w:r>
      <w:r w:rsidR="000A7A3E" w:rsidRPr="001F1025">
        <w:rPr>
          <w:rFonts w:cstheme="minorHAnsi"/>
          <w:b/>
        </w:rPr>
        <w:t xml:space="preserve"> 7 priedas) nustatytas tiekėjo įsipareigojimas, kad pirkimo sutartį vykdys tik tokią teisę turintys asmenys.</w:t>
      </w:r>
      <w:r w:rsidR="000A7A3E" w:rsidRPr="001F1025">
        <w:rPr>
          <w:rFonts w:cstheme="minorHAnsi"/>
          <w:b/>
          <w:color w:val="000000"/>
        </w:rPr>
        <w:t xml:space="preserve"> Tiekėjas, </w:t>
      </w:r>
      <w:r w:rsidR="00F50FE3">
        <w:rPr>
          <w:rFonts w:cstheme="minorHAnsi"/>
          <w:b/>
          <w:color w:val="000000"/>
        </w:rPr>
        <w:t>Užsakovui</w:t>
      </w:r>
      <w:r w:rsidR="000A7A3E" w:rsidRPr="001F1025">
        <w:rPr>
          <w:rFonts w:cstheme="minorHAnsi"/>
          <w:b/>
          <w:color w:val="000000"/>
        </w:rPr>
        <w:t xml:space="preserve"> paprašius, turės pateikti atitinkamus dokumentus, įrodančius, kad pirkimo sutartį vykdys tik tokią teisę turintys asmenys i</w:t>
      </w:r>
      <w:r w:rsidR="000A7A3E" w:rsidRPr="001F1025">
        <w:rPr>
          <w:rFonts w:cstheme="minorHAnsi"/>
          <w:b/>
          <w:iCs/>
          <w:color w:val="000000"/>
        </w:rPr>
        <w:t>ki atitinkamų veiklų vykdymo pradžios</w:t>
      </w:r>
      <w:r w:rsidR="000A7A3E" w:rsidRPr="001F1025">
        <w:rPr>
          <w:rFonts w:cstheme="minorHAnsi"/>
          <w:b/>
          <w:color w:val="000000"/>
        </w:rPr>
        <w:t xml:space="preserve">. </w:t>
      </w:r>
      <w:r w:rsidR="000A7A3E" w:rsidRPr="001F1025">
        <w:rPr>
          <w:rFonts w:cstheme="minorHAnsi"/>
          <w:b/>
          <w:bCs/>
          <w:color w:val="000000"/>
        </w:rPr>
        <w:t>Tiekėjui (</w:t>
      </w:r>
      <w:r w:rsidR="000A7A3E" w:rsidRPr="001F1025">
        <w:rPr>
          <w:rFonts w:cstheme="minorHAnsi"/>
          <w:b/>
          <w:bCs/>
          <w:i/>
          <w:iCs/>
          <w:color w:val="000000"/>
        </w:rPr>
        <w:t>kai keliamas toks kvalifikacinis reikalavimas</w:t>
      </w:r>
      <w:r w:rsidR="000A7A3E" w:rsidRPr="001F1025">
        <w:rPr>
          <w:rFonts w:cstheme="minorHAnsi"/>
          <w:b/>
          <w:bCs/>
          <w:color w:val="000000"/>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prekės/suteiktos paslaugos, jų apimtis, vertė, o ne visas vykdytos sutarties objektas.</w:t>
      </w:r>
      <w:r w:rsidR="008F38C8" w:rsidRPr="001F1025">
        <w:rPr>
          <w:rFonts w:eastAsiaTheme="minorHAnsi" w:cstheme="minorHAnsi"/>
        </w:rPr>
        <w:t xml:space="preserve"> </w:t>
      </w:r>
    </w:p>
    <w:p w14:paraId="0DB8D79C" w14:textId="16AA2FF4" w:rsidR="0020417D" w:rsidRDefault="0020417D" w:rsidP="00EC43D9">
      <w:pPr>
        <w:widowControl w:val="0"/>
        <w:spacing w:before="60" w:after="60" w:line="257" w:lineRule="auto"/>
        <w:rPr>
          <w:rFonts w:eastAsiaTheme="minorHAnsi" w:cstheme="minorHAnsi"/>
          <w:b/>
          <w:bCs/>
        </w:rPr>
      </w:pPr>
    </w:p>
    <w:p w14:paraId="19FE5D6A" w14:textId="33F2CDF0" w:rsidR="002978CB" w:rsidRDefault="002978CB" w:rsidP="00EC43D9">
      <w:pPr>
        <w:widowControl w:val="0"/>
        <w:spacing w:before="60" w:after="60" w:line="257" w:lineRule="auto"/>
        <w:rPr>
          <w:rFonts w:eastAsiaTheme="minorHAnsi" w:cstheme="minorHAnsi"/>
          <w:b/>
          <w:bCs/>
        </w:rPr>
      </w:pPr>
    </w:p>
    <w:p w14:paraId="04D35186" w14:textId="32C5362F" w:rsidR="002978CB" w:rsidRDefault="002978CB" w:rsidP="00EC43D9">
      <w:pPr>
        <w:widowControl w:val="0"/>
        <w:spacing w:before="60" w:after="60" w:line="257" w:lineRule="auto"/>
        <w:rPr>
          <w:rFonts w:eastAsiaTheme="minorHAnsi" w:cstheme="minorHAnsi"/>
          <w:b/>
          <w:bCs/>
        </w:rPr>
      </w:pPr>
    </w:p>
    <w:p w14:paraId="52BC8682" w14:textId="45580702" w:rsidR="002978CB" w:rsidRDefault="002978CB" w:rsidP="00EC43D9">
      <w:pPr>
        <w:widowControl w:val="0"/>
        <w:spacing w:before="60" w:after="60" w:line="257" w:lineRule="auto"/>
        <w:rPr>
          <w:rFonts w:eastAsiaTheme="minorHAnsi" w:cstheme="minorHAnsi"/>
          <w:b/>
          <w:bCs/>
        </w:rPr>
      </w:pPr>
    </w:p>
    <w:p w14:paraId="5D11A906" w14:textId="6EE9EF57" w:rsidR="002978CB" w:rsidRDefault="002978CB" w:rsidP="00EC43D9">
      <w:pPr>
        <w:widowControl w:val="0"/>
        <w:spacing w:before="60" w:after="60" w:line="257" w:lineRule="auto"/>
        <w:rPr>
          <w:rFonts w:eastAsiaTheme="minorHAnsi" w:cstheme="minorHAnsi"/>
          <w:b/>
          <w:bCs/>
        </w:rPr>
      </w:pPr>
    </w:p>
    <w:p w14:paraId="1F8FC8E1" w14:textId="1A19725A" w:rsidR="002978CB" w:rsidRDefault="002978CB" w:rsidP="00EC43D9">
      <w:pPr>
        <w:widowControl w:val="0"/>
        <w:spacing w:before="60" w:after="60" w:line="257" w:lineRule="auto"/>
        <w:rPr>
          <w:rFonts w:eastAsiaTheme="minorHAnsi" w:cstheme="minorHAnsi"/>
          <w:b/>
          <w:bCs/>
        </w:rPr>
      </w:pPr>
    </w:p>
    <w:p w14:paraId="5D44AC01" w14:textId="18201764" w:rsidR="002978CB" w:rsidRDefault="002978CB" w:rsidP="00EC43D9">
      <w:pPr>
        <w:widowControl w:val="0"/>
        <w:spacing w:before="60" w:after="60" w:line="257" w:lineRule="auto"/>
        <w:rPr>
          <w:rFonts w:eastAsiaTheme="minorHAnsi" w:cstheme="minorHAnsi"/>
          <w:b/>
          <w:bCs/>
        </w:rPr>
      </w:pPr>
    </w:p>
    <w:p w14:paraId="222E155F" w14:textId="03C8A7F6" w:rsidR="002978CB" w:rsidRDefault="002978CB" w:rsidP="00EC43D9">
      <w:pPr>
        <w:widowControl w:val="0"/>
        <w:spacing w:before="60" w:after="60" w:line="257" w:lineRule="auto"/>
        <w:rPr>
          <w:rFonts w:eastAsiaTheme="minorHAnsi" w:cstheme="minorHAnsi"/>
          <w:b/>
          <w:bCs/>
        </w:rPr>
      </w:pPr>
    </w:p>
    <w:p w14:paraId="43E043B6" w14:textId="12044FA6" w:rsidR="002978CB" w:rsidRDefault="002978CB" w:rsidP="00EC43D9">
      <w:pPr>
        <w:widowControl w:val="0"/>
        <w:spacing w:before="60" w:after="60" w:line="257" w:lineRule="auto"/>
        <w:rPr>
          <w:rFonts w:eastAsiaTheme="minorHAnsi" w:cstheme="minorHAnsi"/>
          <w:b/>
          <w:bCs/>
        </w:rPr>
      </w:pPr>
    </w:p>
    <w:p w14:paraId="4A70419C" w14:textId="06A05AA4" w:rsidR="002978CB" w:rsidRDefault="002978CB" w:rsidP="00EC43D9">
      <w:pPr>
        <w:widowControl w:val="0"/>
        <w:spacing w:before="60" w:after="60" w:line="257" w:lineRule="auto"/>
        <w:rPr>
          <w:rFonts w:eastAsiaTheme="minorHAnsi" w:cstheme="minorHAnsi"/>
          <w:b/>
          <w:bCs/>
        </w:rPr>
      </w:pPr>
    </w:p>
    <w:p w14:paraId="50C1EAAB" w14:textId="1215988B" w:rsidR="002978CB" w:rsidRDefault="002978CB" w:rsidP="00EC43D9">
      <w:pPr>
        <w:widowControl w:val="0"/>
        <w:spacing w:before="60" w:after="60" w:line="257" w:lineRule="auto"/>
        <w:rPr>
          <w:rFonts w:eastAsiaTheme="minorHAnsi" w:cstheme="minorHAnsi"/>
          <w:b/>
          <w:bCs/>
        </w:rPr>
      </w:pPr>
    </w:p>
    <w:p w14:paraId="6189DA45" w14:textId="69B1CB8B" w:rsidR="002978CB" w:rsidRDefault="002978CB" w:rsidP="00EC43D9">
      <w:pPr>
        <w:widowControl w:val="0"/>
        <w:spacing w:before="60" w:after="60" w:line="257" w:lineRule="auto"/>
        <w:rPr>
          <w:rFonts w:eastAsiaTheme="minorHAnsi" w:cstheme="minorHAnsi"/>
          <w:b/>
          <w:bCs/>
        </w:rPr>
      </w:pPr>
    </w:p>
    <w:p w14:paraId="64DA92A6" w14:textId="6026DD84" w:rsidR="002978CB" w:rsidRDefault="002978CB" w:rsidP="00EC43D9">
      <w:pPr>
        <w:widowControl w:val="0"/>
        <w:spacing w:before="60" w:after="60" w:line="257" w:lineRule="auto"/>
        <w:rPr>
          <w:rFonts w:eastAsiaTheme="minorHAnsi" w:cstheme="minorHAnsi"/>
          <w:b/>
          <w:bCs/>
        </w:rPr>
      </w:pPr>
    </w:p>
    <w:p w14:paraId="4E0CF1FC" w14:textId="3D3A00A1" w:rsidR="002978CB" w:rsidRDefault="002978CB" w:rsidP="00EC43D9">
      <w:pPr>
        <w:widowControl w:val="0"/>
        <w:spacing w:before="60" w:after="60" w:line="257" w:lineRule="auto"/>
        <w:rPr>
          <w:rFonts w:eastAsiaTheme="minorHAnsi" w:cstheme="minorHAnsi"/>
          <w:b/>
          <w:bCs/>
        </w:rPr>
      </w:pPr>
    </w:p>
    <w:p w14:paraId="75370244" w14:textId="27F23308" w:rsidR="002978CB" w:rsidRDefault="002978CB" w:rsidP="00EC43D9">
      <w:pPr>
        <w:widowControl w:val="0"/>
        <w:spacing w:before="60" w:after="60" w:line="257" w:lineRule="auto"/>
        <w:rPr>
          <w:rFonts w:eastAsiaTheme="minorHAnsi" w:cstheme="minorHAnsi"/>
          <w:b/>
          <w:bCs/>
        </w:rPr>
      </w:pPr>
    </w:p>
    <w:p w14:paraId="119C7C12" w14:textId="153DA59C" w:rsidR="002978CB" w:rsidRDefault="002978CB" w:rsidP="00EC43D9">
      <w:pPr>
        <w:widowControl w:val="0"/>
        <w:spacing w:before="60" w:after="60" w:line="257" w:lineRule="auto"/>
        <w:rPr>
          <w:rFonts w:eastAsiaTheme="minorHAnsi" w:cstheme="minorHAnsi"/>
          <w:b/>
          <w:bCs/>
        </w:rPr>
      </w:pPr>
    </w:p>
    <w:p w14:paraId="79070EA9" w14:textId="19D2A5A4" w:rsidR="002978CB" w:rsidRDefault="002978CB" w:rsidP="00EC43D9">
      <w:pPr>
        <w:widowControl w:val="0"/>
        <w:spacing w:before="60" w:after="60" w:line="257" w:lineRule="auto"/>
        <w:rPr>
          <w:rFonts w:eastAsiaTheme="minorHAnsi" w:cstheme="minorHAnsi"/>
          <w:b/>
          <w:bCs/>
        </w:rPr>
      </w:pPr>
    </w:p>
    <w:p w14:paraId="41294D8F" w14:textId="144EB72E" w:rsidR="002978CB" w:rsidRDefault="002978CB" w:rsidP="00EC43D9">
      <w:pPr>
        <w:widowControl w:val="0"/>
        <w:spacing w:before="60" w:after="60" w:line="257" w:lineRule="auto"/>
        <w:rPr>
          <w:rFonts w:eastAsiaTheme="minorHAnsi" w:cstheme="minorHAnsi"/>
          <w:b/>
          <w:bCs/>
        </w:rPr>
      </w:pPr>
    </w:p>
    <w:p w14:paraId="2AD61789" w14:textId="002B96CF" w:rsidR="002978CB" w:rsidRDefault="002978CB" w:rsidP="00EC43D9">
      <w:pPr>
        <w:widowControl w:val="0"/>
        <w:spacing w:before="60" w:after="60" w:line="257" w:lineRule="auto"/>
        <w:rPr>
          <w:rFonts w:eastAsiaTheme="minorHAnsi" w:cstheme="minorHAnsi"/>
          <w:b/>
          <w:bCs/>
        </w:rPr>
      </w:pPr>
    </w:p>
    <w:p w14:paraId="23453A0C" w14:textId="752CC334" w:rsidR="002978CB" w:rsidRDefault="002978CB" w:rsidP="00EC43D9">
      <w:pPr>
        <w:widowControl w:val="0"/>
        <w:spacing w:before="60" w:after="60" w:line="257" w:lineRule="auto"/>
        <w:rPr>
          <w:rFonts w:eastAsiaTheme="minorHAnsi" w:cstheme="minorHAnsi"/>
          <w:b/>
          <w:bCs/>
        </w:rPr>
      </w:pPr>
    </w:p>
    <w:p w14:paraId="51498B04" w14:textId="5A5DE5D5" w:rsidR="002978CB" w:rsidRDefault="002978CB" w:rsidP="00EC43D9">
      <w:pPr>
        <w:widowControl w:val="0"/>
        <w:spacing w:before="60" w:after="60" w:line="257" w:lineRule="auto"/>
        <w:rPr>
          <w:rFonts w:eastAsiaTheme="minorHAnsi" w:cstheme="minorHAnsi"/>
          <w:b/>
          <w:bCs/>
        </w:rPr>
      </w:pPr>
    </w:p>
    <w:tbl>
      <w:tblPr>
        <w:tblStyle w:val="TableGrid3"/>
        <w:tblpPr w:leftFromText="180" w:rightFromText="180" w:horzAnchor="margin" w:tblpY="770"/>
        <w:tblW w:w="5000" w:type="pct"/>
        <w:tblLayout w:type="fixed"/>
        <w:tblLook w:val="04A0" w:firstRow="1" w:lastRow="0" w:firstColumn="1" w:lastColumn="0" w:noHBand="0" w:noVBand="1"/>
      </w:tblPr>
      <w:tblGrid>
        <w:gridCol w:w="1129"/>
        <w:gridCol w:w="4252"/>
        <w:gridCol w:w="4581"/>
      </w:tblGrid>
      <w:tr w:rsidR="002978CB" w:rsidRPr="009A408F" w14:paraId="168D5A9D" w14:textId="77777777" w:rsidTr="00B346DC">
        <w:trPr>
          <w:cantSplit/>
          <w:tblHeader/>
        </w:trPr>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9763CE9" w14:textId="77777777" w:rsidR="002978CB" w:rsidRPr="00B346DC" w:rsidRDefault="002978CB" w:rsidP="002978CB">
            <w:pPr>
              <w:spacing w:before="60" w:after="60" w:line="256" w:lineRule="auto"/>
              <w:jc w:val="center"/>
              <w:rPr>
                <w:rFonts w:asciiTheme="minorHAnsi" w:hAnsiTheme="minorHAnsi" w:cstheme="minorHAnsi"/>
                <w:b/>
                <w:bCs/>
                <w:sz w:val="21"/>
                <w:szCs w:val="21"/>
              </w:rPr>
            </w:pPr>
            <w:r w:rsidRPr="00B346DC">
              <w:rPr>
                <w:rFonts w:asciiTheme="minorHAnsi" w:eastAsiaTheme="minorHAnsi" w:hAnsiTheme="minorHAnsi" w:cstheme="minorHAnsi"/>
                <w:b/>
                <w:bCs/>
                <w:sz w:val="21"/>
                <w:szCs w:val="21"/>
              </w:rPr>
              <w:lastRenderedPageBreak/>
              <w:t>Eil. Nr.</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80B762E" w14:textId="77777777" w:rsidR="002978CB" w:rsidRPr="00B346DC" w:rsidRDefault="002978CB" w:rsidP="002978CB">
            <w:pPr>
              <w:spacing w:before="60" w:after="60" w:line="256" w:lineRule="auto"/>
              <w:jc w:val="center"/>
              <w:rPr>
                <w:rFonts w:asciiTheme="minorHAnsi" w:eastAsiaTheme="minorEastAsia" w:hAnsiTheme="minorHAnsi" w:cstheme="minorHAnsi"/>
                <w:b/>
                <w:bCs/>
                <w:sz w:val="21"/>
                <w:szCs w:val="21"/>
              </w:rPr>
            </w:pPr>
            <w:r w:rsidRPr="00B346DC">
              <w:rPr>
                <w:rFonts w:asciiTheme="minorHAnsi" w:hAnsiTheme="minorHAnsi" w:cstheme="minorHAnsi"/>
                <w:b/>
                <w:bCs/>
                <w:color w:val="000000"/>
                <w:sz w:val="21"/>
                <w:szCs w:val="21"/>
              </w:rPr>
              <w:t>Kvalifikacijos reikalavimas</w:t>
            </w:r>
            <w:r w:rsidRPr="00B346DC">
              <w:rPr>
                <w:rStyle w:val="Puslapioinaosnuoroda"/>
                <w:rFonts w:asciiTheme="minorHAnsi" w:hAnsiTheme="minorHAnsi" w:cstheme="minorHAnsi"/>
                <w:b/>
                <w:bCs/>
                <w:color w:val="000000"/>
                <w:sz w:val="21"/>
                <w:szCs w:val="21"/>
              </w:rPr>
              <w:footnoteReference w:id="2"/>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AC1C41D" w14:textId="77777777" w:rsidR="002978CB" w:rsidRPr="00B346DC" w:rsidRDefault="002978CB" w:rsidP="002978CB">
            <w:pPr>
              <w:autoSpaceDE w:val="0"/>
              <w:autoSpaceDN w:val="0"/>
              <w:adjustRightInd w:val="0"/>
              <w:jc w:val="center"/>
              <w:rPr>
                <w:rFonts w:asciiTheme="minorHAnsi" w:hAnsiTheme="minorHAnsi" w:cstheme="minorHAnsi"/>
                <w:b/>
                <w:bCs/>
                <w:color w:val="000000"/>
                <w:sz w:val="21"/>
                <w:szCs w:val="21"/>
              </w:rPr>
            </w:pPr>
            <w:r w:rsidRPr="00B346DC">
              <w:rPr>
                <w:rFonts w:asciiTheme="minorHAnsi" w:hAnsiTheme="minorHAnsi" w:cstheme="minorHAnsi"/>
                <w:b/>
                <w:bCs/>
                <w:color w:val="000000"/>
                <w:sz w:val="21"/>
                <w:szCs w:val="21"/>
              </w:rPr>
              <w:t>Atitiktį reikalavimui įrodantys  dokumentai</w:t>
            </w:r>
          </w:p>
        </w:tc>
      </w:tr>
      <w:tr w:rsidR="002978CB" w:rsidRPr="009A408F" w14:paraId="59516E24"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9F6DA" w14:textId="6BF7F0FC" w:rsidR="002978CB" w:rsidRPr="00B346DC" w:rsidRDefault="00B346DC" w:rsidP="00B346DC">
            <w:pPr>
              <w:spacing w:before="60" w:after="60" w:line="257" w:lineRule="auto"/>
              <w:rPr>
                <w:rFonts w:eastAsiaTheme="minorHAnsi" w:cstheme="minorHAnsi"/>
              </w:rPr>
            </w:pPr>
            <w:r>
              <w:rPr>
                <w:rFonts w:eastAsiaTheme="minorHAnsi" w:cstheme="minorHAnsi"/>
              </w:rPr>
              <w:t xml:space="preserve">         </w:t>
            </w:r>
            <w:r w:rsidRPr="00B346DC">
              <w:rPr>
                <w:rFonts w:eastAsiaTheme="minorHAnsi" w:cstheme="minorHAnsi"/>
              </w:rPr>
              <w:t>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0FDFDD6B" w14:textId="77777777" w:rsidR="002978CB" w:rsidRPr="00B346DC" w:rsidRDefault="002978CB" w:rsidP="002978CB">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Teisė verstis veikla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A3E0BA5"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p>
        </w:tc>
      </w:tr>
      <w:tr w:rsidR="002978CB" w:rsidRPr="009A408F" w14:paraId="31C0389E"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FB3392" w14:textId="6FFC9AB0" w:rsidR="002978CB" w:rsidRPr="00B346DC" w:rsidRDefault="00B346DC" w:rsidP="002978CB">
            <w:pPr>
              <w:pStyle w:val="Sraopastraipa"/>
              <w:spacing w:before="60" w:after="60" w:line="257" w:lineRule="auto"/>
              <w:ind w:left="0"/>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 xml:space="preserve">            </w:t>
            </w:r>
            <w:r w:rsidR="002978CB" w:rsidRPr="00B346DC">
              <w:rPr>
                <w:rFonts w:asciiTheme="minorHAnsi" w:eastAsiaTheme="minorHAnsi" w:hAnsiTheme="minorHAnsi" w:cstheme="minorHAnsi"/>
                <w:sz w:val="21"/>
                <w:szCs w:val="21"/>
              </w:rPr>
              <w:t>1.1.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76F62F5E"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r w:rsidRPr="00B346DC">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D84265A"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p>
        </w:tc>
      </w:tr>
      <w:tr w:rsidR="002978CB" w:rsidRPr="009A408F" w14:paraId="2AE6B870"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48CAC8" w14:textId="1297612B" w:rsidR="002978CB" w:rsidRPr="00B346DC" w:rsidRDefault="00B346DC" w:rsidP="00B346DC">
            <w:pPr>
              <w:spacing w:before="60" w:after="60" w:line="257" w:lineRule="auto"/>
              <w:jc w:val="center"/>
              <w:rPr>
                <w:rFonts w:eastAsiaTheme="minorHAnsi" w:cstheme="minorHAnsi"/>
              </w:rPr>
            </w:pPr>
            <w:r>
              <w:rPr>
                <w:rFonts w:eastAsiaTheme="minorHAnsi" w:cstheme="minorHAnsi"/>
              </w:rPr>
              <w:t>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21983C24" w14:textId="77777777" w:rsidR="002978CB" w:rsidRPr="00B346DC" w:rsidRDefault="002978CB" w:rsidP="002978CB">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Finansinis</w:t>
            </w:r>
            <w:r w:rsidRPr="00B346DC">
              <w:rPr>
                <w:rFonts w:asciiTheme="minorHAnsi" w:hAnsiTheme="minorHAnsi" w:cstheme="minorHAnsi"/>
                <w:color w:val="000000"/>
                <w:sz w:val="21"/>
                <w:szCs w:val="21"/>
              </w:rPr>
              <w:t xml:space="preserve"> </w:t>
            </w:r>
            <w:r w:rsidRPr="00B346DC">
              <w:rPr>
                <w:rFonts w:asciiTheme="minorHAnsi" w:hAnsiTheme="minorHAnsi" w:cstheme="minorHAnsi"/>
                <w:b/>
                <w:bCs/>
                <w:color w:val="000000"/>
                <w:sz w:val="21"/>
                <w:szCs w:val="21"/>
              </w:rPr>
              <w:t>ir ekonominis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6847F09D"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p>
        </w:tc>
      </w:tr>
      <w:tr w:rsidR="002978CB" w:rsidRPr="009A408F" w14:paraId="2299C846"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3E6EC3" w14:textId="77777777" w:rsidR="002978CB" w:rsidRPr="00B346DC" w:rsidRDefault="002978CB" w:rsidP="00B346DC">
            <w:pPr>
              <w:spacing w:before="60" w:after="60" w:line="257" w:lineRule="auto"/>
              <w:jc w:val="right"/>
              <w:rPr>
                <w:rFonts w:eastAsiaTheme="minorHAnsi" w:cstheme="minorHAnsi"/>
              </w:rPr>
            </w:pPr>
            <w:r w:rsidRPr="00B346DC">
              <w:rPr>
                <w:rFonts w:eastAsiaTheme="minorHAnsi" w:cstheme="minorHAnsi"/>
              </w:rPr>
              <w:t>2.1.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262C1305"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r w:rsidRPr="00B346DC">
              <w:rPr>
                <w:rFonts w:asciiTheme="minorHAnsi" w:hAnsiTheme="minorHAnsi" w:cstheme="minorHAnsi"/>
                <w:color w:val="00B050"/>
                <w:sz w:val="21"/>
                <w:szCs w:val="21"/>
              </w:rPr>
              <w:t>Netaikoma</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03E27B1D"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p>
        </w:tc>
      </w:tr>
      <w:tr w:rsidR="002978CB" w:rsidRPr="009A408F" w14:paraId="792924EC"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4FCE0" w14:textId="77777777" w:rsidR="002978CB" w:rsidRPr="00B346DC" w:rsidRDefault="002978CB" w:rsidP="002978CB">
            <w:pPr>
              <w:spacing w:before="60" w:after="60" w:line="257" w:lineRule="auto"/>
              <w:ind w:left="426"/>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5485CFE0" w14:textId="77777777" w:rsidR="002978CB" w:rsidRPr="00B346DC" w:rsidRDefault="002978CB" w:rsidP="002978CB">
            <w:pPr>
              <w:autoSpaceDE w:val="0"/>
              <w:autoSpaceDN w:val="0"/>
              <w:adjustRightInd w:val="0"/>
              <w:rPr>
                <w:rFonts w:asciiTheme="minorHAnsi" w:hAnsiTheme="minorHAnsi" w:cstheme="minorHAnsi"/>
                <w:color w:val="00B050"/>
                <w:sz w:val="21"/>
                <w:szCs w:val="21"/>
              </w:rPr>
            </w:pPr>
            <w:r w:rsidRPr="00B346DC">
              <w:rPr>
                <w:rFonts w:asciiTheme="minorHAnsi" w:hAnsiTheme="minorHAnsi" w:cstheme="minorHAnsi"/>
                <w:b/>
                <w:bCs/>
                <w:color w:val="000000"/>
                <w:sz w:val="21"/>
                <w:szCs w:val="21"/>
              </w:rPr>
              <w:t>Techninis ir profesinis pajėgumas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2C84AE8D" w14:textId="77777777" w:rsidR="002978CB" w:rsidRPr="00B346DC" w:rsidRDefault="002978CB" w:rsidP="002978CB">
            <w:pPr>
              <w:autoSpaceDE w:val="0"/>
              <w:autoSpaceDN w:val="0"/>
              <w:adjustRightInd w:val="0"/>
              <w:rPr>
                <w:rFonts w:asciiTheme="minorHAnsi" w:hAnsiTheme="minorHAnsi" w:cstheme="minorHAnsi"/>
                <w:color w:val="000000"/>
                <w:sz w:val="21"/>
                <w:szCs w:val="21"/>
              </w:rPr>
            </w:pPr>
          </w:p>
        </w:tc>
      </w:tr>
      <w:tr w:rsidR="002978CB" w:rsidRPr="009A408F" w14:paraId="2FAA1C3B"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A5970" w14:textId="77777777" w:rsidR="002978CB" w:rsidRPr="00B346DC" w:rsidRDefault="002978CB" w:rsidP="002978CB">
            <w:pPr>
              <w:spacing w:before="60" w:after="60" w:line="240" w:lineRule="atLeast"/>
              <w:ind w:left="492"/>
              <w:jc w:val="center"/>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02C5E027" w14:textId="14323D34" w:rsidR="002978CB" w:rsidRPr="00B346DC" w:rsidRDefault="002978CB" w:rsidP="002978CB">
            <w:pPr>
              <w:spacing w:line="240" w:lineRule="atLeast"/>
              <w:jc w:val="both"/>
              <w:rPr>
                <w:rFonts w:asciiTheme="minorHAnsi" w:hAnsiTheme="minorHAnsi" w:cstheme="minorHAnsi"/>
                <w:b/>
                <w:sz w:val="21"/>
                <w:szCs w:val="21"/>
              </w:rPr>
            </w:pPr>
            <w:r w:rsidRPr="00B346DC">
              <w:rPr>
                <w:rFonts w:asciiTheme="minorHAnsi" w:hAnsiTheme="minorHAnsi" w:cstheme="minorHAnsi"/>
                <w:sz w:val="21"/>
                <w:szCs w:val="21"/>
              </w:rPr>
              <w:t>Tiekėjas, tiekėjo grupės partneriai, ūkio subjektai, kurių pajėgumais tiekėjas remiasi, per paskutinius 5 metus iki pasiūlymo pateikimo termino pabaigos dienos pagal vieną ar daugiau sutarčių savo jėgomis</w:t>
            </w:r>
            <w:r w:rsidRPr="00B346DC">
              <w:rPr>
                <w:rFonts w:asciiTheme="minorHAnsi" w:hAnsiTheme="minorHAnsi" w:cstheme="minorHAnsi"/>
                <w:sz w:val="21"/>
                <w:szCs w:val="21"/>
                <w:vertAlign w:val="superscript"/>
              </w:rPr>
              <w:t>1</w:t>
            </w:r>
            <w:r w:rsidRPr="00B346DC">
              <w:rPr>
                <w:rFonts w:asciiTheme="minorHAnsi" w:hAnsiTheme="minorHAnsi" w:cstheme="minorHAnsi"/>
                <w:sz w:val="21"/>
                <w:szCs w:val="21"/>
              </w:rPr>
              <w:t xml:space="preserve"> yra atlikęs naujos statybos ir (ar) rekonstravimo </w:t>
            </w:r>
            <w:r w:rsidR="00FF070E" w:rsidRPr="00B346DC">
              <w:rPr>
                <w:rFonts w:asciiTheme="minorHAnsi" w:hAnsiTheme="minorHAnsi" w:cstheme="minorHAnsi"/>
                <w:sz w:val="21"/>
                <w:szCs w:val="21"/>
              </w:rPr>
              <w:t xml:space="preserve">ir (ar) remonto </w:t>
            </w:r>
            <w:r w:rsidRPr="00B346DC">
              <w:rPr>
                <w:rFonts w:asciiTheme="minorHAnsi" w:hAnsiTheme="minorHAnsi" w:cstheme="minorHAnsi"/>
                <w:sz w:val="21"/>
                <w:szCs w:val="21"/>
              </w:rPr>
              <w:t xml:space="preserve">darbų, kurių vertė </w:t>
            </w:r>
            <w:r w:rsidR="00FF070E" w:rsidRPr="00B346DC">
              <w:rPr>
                <w:rFonts w:asciiTheme="minorHAnsi" w:hAnsiTheme="minorHAnsi" w:cstheme="minorHAnsi"/>
                <w:b/>
                <w:sz w:val="21"/>
                <w:szCs w:val="21"/>
              </w:rPr>
              <w:t xml:space="preserve">ne mažesnė kaip </w:t>
            </w:r>
            <w:r w:rsidRPr="00B346DC">
              <w:rPr>
                <w:rFonts w:asciiTheme="minorHAnsi" w:hAnsiTheme="minorHAnsi" w:cstheme="minorHAnsi"/>
                <w:b/>
                <w:sz w:val="21"/>
                <w:szCs w:val="21"/>
              </w:rPr>
              <w:t>950 000 Eur (be PVM).</w:t>
            </w:r>
          </w:p>
          <w:p w14:paraId="7C34F010" w14:textId="77777777" w:rsidR="002978CB" w:rsidRPr="00B346DC" w:rsidRDefault="002978CB" w:rsidP="002978CB">
            <w:pPr>
              <w:spacing w:line="240" w:lineRule="atLeast"/>
              <w:jc w:val="both"/>
              <w:rPr>
                <w:rFonts w:asciiTheme="minorHAnsi" w:hAnsiTheme="minorHAnsi" w:cstheme="minorHAnsi"/>
                <w:b/>
                <w:sz w:val="21"/>
                <w:szCs w:val="21"/>
              </w:rPr>
            </w:pPr>
          </w:p>
          <w:p w14:paraId="15EA82FD" w14:textId="2FAFDFCC" w:rsidR="002978CB" w:rsidRPr="00B346DC" w:rsidRDefault="002978CB" w:rsidP="002978CB">
            <w:pPr>
              <w:pStyle w:val="Komentarotekstas"/>
              <w:spacing w:line="240" w:lineRule="atLeast"/>
              <w:jc w:val="both"/>
              <w:rPr>
                <w:rFonts w:asciiTheme="minorHAnsi" w:hAnsiTheme="minorHAnsi" w:cstheme="minorHAnsi"/>
                <w:bCs/>
                <w:i/>
                <w:iCs/>
                <w:sz w:val="21"/>
                <w:szCs w:val="21"/>
              </w:rPr>
            </w:pPr>
            <w:r w:rsidRPr="00B346DC">
              <w:rPr>
                <w:rFonts w:asciiTheme="minorHAnsi" w:hAnsiTheme="minorHAnsi" w:cstheme="minorHAnsi"/>
                <w:b/>
                <w:sz w:val="21"/>
                <w:szCs w:val="21"/>
                <w:vertAlign w:val="superscript"/>
              </w:rPr>
              <w:t xml:space="preserve">1 </w:t>
            </w:r>
            <w:r w:rsidRPr="00B346DC">
              <w:rPr>
                <w:rFonts w:asciiTheme="minorHAnsi" w:hAnsiTheme="minorHAnsi" w:cstheme="minorHAnsi"/>
                <w:i/>
                <w:sz w:val="21"/>
                <w:szCs w:val="21"/>
              </w:rPr>
              <w:t>darbai, kuriuos Tiekėjas, tiekėjų grupės partneriai, ūkio subjektai, kurių pajėgumais tiekėjas remiasi, atliko savo jėgomis.</w:t>
            </w:r>
            <w:r w:rsidRPr="00B346DC">
              <w:rPr>
                <w:rFonts w:asciiTheme="minorHAnsi" w:hAnsiTheme="minorHAnsi" w:cstheme="minorHAnsi"/>
                <w:bCs/>
                <w:iCs/>
                <w:sz w:val="21"/>
                <w:szCs w:val="21"/>
              </w:rPr>
              <w:t xml:space="preserve"> </w:t>
            </w:r>
            <w:r w:rsidRPr="00B346DC">
              <w:rPr>
                <w:rFonts w:asciiTheme="minorHAnsi" w:hAnsiTheme="minorHAnsi" w:cstheme="minorHAnsi"/>
                <w:bCs/>
                <w:i/>
                <w:iCs/>
                <w:sz w:val="21"/>
                <w:szCs w:val="21"/>
              </w:rPr>
              <w:t>Tiekėjui,</w:t>
            </w:r>
            <w:r w:rsidRPr="00B346DC">
              <w:rPr>
                <w:rFonts w:asciiTheme="minorHAnsi" w:hAnsiTheme="minorHAnsi" w:cstheme="minorHAnsi"/>
                <w:i/>
                <w:sz w:val="21"/>
                <w:szCs w:val="21"/>
              </w:rPr>
              <w:t xml:space="preserve"> tiekėjų grupės partneriui, ūkio subjektui, kurio pajėgumais tiekėjas remiasi, </w:t>
            </w:r>
            <w:r w:rsidRPr="00B346DC">
              <w:rPr>
                <w:rFonts w:asciiTheme="minorHAnsi" w:hAnsiTheme="minorHAnsi" w:cstheme="minorHAnsi"/>
                <w:bCs/>
                <w:i/>
                <w:iCs/>
                <w:sz w:val="21"/>
                <w:szCs w:val="21"/>
              </w:rPr>
              <w:t>nedraudžiama remtis sutartimi, kurią jis vykdė ne vienas, bet kartu su kitais ūkio subjektais. Tačiau tokiu atveju turi būti nurodomi būtent konkretaus subjekto, dalyvaujančio viešajame pirkime, atlikti statybos darbai, jų apimtis, vertė, o ne visas vykdytos sutarties objektas</w:t>
            </w:r>
            <w:r w:rsidRPr="00B346DC">
              <w:rPr>
                <w:rFonts w:asciiTheme="minorHAnsi" w:hAnsiTheme="minorHAnsi" w:cstheme="minorHAnsi"/>
                <w:sz w:val="21"/>
                <w:szCs w:val="21"/>
              </w:rPr>
              <w:t>, t. y.</w:t>
            </w:r>
            <w:r w:rsidR="00B346DC">
              <w:rPr>
                <w:rFonts w:asciiTheme="minorHAnsi" w:hAnsiTheme="minorHAnsi" w:cstheme="minorHAnsi"/>
                <w:sz w:val="21"/>
                <w:szCs w:val="21"/>
              </w:rPr>
              <w:t>,</w:t>
            </w:r>
            <w:r w:rsidRPr="00B346DC">
              <w:rPr>
                <w:rFonts w:asciiTheme="minorHAnsi" w:hAnsiTheme="minorHAnsi" w:cstheme="minorHAnsi"/>
                <w:sz w:val="21"/>
                <w:szCs w:val="21"/>
              </w:rPr>
              <w:t xml:space="preserve"> iš subjekto atliktų darbų vertės turi būti atimta jo subtiekėjų atliktų darbų, suteiktų paslaugų vertė.</w:t>
            </w:r>
          </w:p>
          <w:p w14:paraId="60AFE0FA" w14:textId="77777777" w:rsidR="002978CB" w:rsidRPr="00B346DC" w:rsidRDefault="002978CB" w:rsidP="002978CB">
            <w:pPr>
              <w:pStyle w:val="Komentarotekstas"/>
              <w:spacing w:line="240" w:lineRule="atLeast"/>
              <w:jc w:val="both"/>
              <w:rPr>
                <w:rFonts w:asciiTheme="minorHAnsi" w:hAnsiTheme="minorHAnsi" w:cstheme="minorHAnsi"/>
                <w:sz w:val="21"/>
                <w:szCs w:val="21"/>
              </w:rPr>
            </w:pPr>
          </w:p>
          <w:p w14:paraId="5656B215" w14:textId="77777777" w:rsidR="002978CB" w:rsidRPr="00B346DC" w:rsidRDefault="002978CB" w:rsidP="002978CB">
            <w:pPr>
              <w:autoSpaceDE w:val="0"/>
              <w:autoSpaceDN w:val="0"/>
              <w:adjustRightInd w:val="0"/>
              <w:spacing w:line="240" w:lineRule="atLeast"/>
              <w:rPr>
                <w:rFonts w:asciiTheme="minorHAnsi" w:hAnsiTheme="minorHAnsi" w:cstheme="minorHAnsi"/>
                <w:color w:val="000000"/>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56FAB29C" w14:textId="77777777" w:rsidR="002978CB" w:rsidRPr="00B346DC" w:rsidRDefault="002978CB" w:rsidP="002978CB">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Pateikiama:</w:t>
            </w:r>
          </w:p>
          <w:p w14:paraId="6AA2E27C" w14:textId="3C5E3DD7" w:rsidR="002978CB" w:rsidRPr="00B346DC" w:rsidRDefault="002978CB" w:rsidP="002978CB">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 xml:space="preserve">1) Per paskutinius 5 metus iki pasiūlymo pateikimo termino pabaigos atliktų naujos statybos ir (ar) rekonstravimo </w:t>
            </w:r>
            <w:r w:rsidR="00FF070E" w:rsidRPr="00B346DC">
              <w:rPr>
                <w:rFonts w:asciiTheme="minorHAnsi" w:hAnsiTheme="minorHAnsi" w:cstheme="minorHAnsi"/>
                <w:sz w:val="21"/>
                <w:szCs w:val="21"/>
              </w:rPr>
              <w:t xml:space="preserve">ir (ar) remonto </w:t>
            </w:r>
            <w:r w:rsidRPr="00B346DC">
              <w:rPr>
                <w:rFonts w:asciiTheme="minorHAnsi" w:hAnsiTheme="minorHAnsi" w:cstheme="minorHAnsi"/>
                <w:sz w:val="21"/>
                <w:szCs w:val="21"/>
              </w:rPr>
              <w:t>darbų sąrašas (</w:t>
            </w:r>
            <w:r w:rsidRPr="00B346DC">
              <w:rPr>
                <w:rFonts w:asciiTheme="minorHAnsi" w:hAnsiTheme="minorHAnsi" w:cstheme="minorHAnsi"/>
                <w:b/>
                <w:sz w:val="21"/>
                <w:szCs w:val="21"/>
              </w:rPr>
              <w:t>parengtas pagal pirkimo sąlygų 10 priedą).</w:t>
            </w:r>
            <w:r w:rsidRPr="00B346DC">
              <w:rPr>
                <w:rFonts w:asciiTheme="minorHAnsi" w:hAnsiTheme="minorHAnsi" w:cstheme="minorHAnsi"/>
                <w:sz w:val="21"/>
                <w:szCs w:val="21"/>
              </w:rPr>
              <w:t xml:space="preserve"> Sąrašas pateiktas elektroninėje formoje, kartu su užsakovų pažymomis (skenuotomis) apie tai, kad darbai buvo atlikti tinkamai arba atitinkami dokumentai, kai tiekėjas yra registruotas kitoje šalyje. Sąraše nurodomi </w:t>
            </w:r>
            <w:r w:rsidRPr="00B346DC">
              <w:rPr>
                <w:rFonts w:asciiTheme="minorHAnsi" w:hAnsiTheme="minorHAnsi" w:cstheme="minorHAnsi"/>
                <w:sz w:val="21"/>
                <w:szCs w:val="21"/>
                <w:u w:val="single"/>
              </w:rPr>
              <w:t>tiekėjo/tiekėjo grupės partnerių/ūkio subjektų kurių pajėgumais tiekėjas remiasi, jėgomis atliktų darbų</w:t>
            </w:r>
            <w:r w:rsidRPr="00B346DC">
              <w:rPr>
                <w:rFonts w:asciiTheme="minorHAnsi" w:hAnsiTheme="minorHAnsi" w:cstheme="minorHAnsi"/>
                <w:sz w:val="21"/>
                <w:szCs w:val="21"/>
              </w:rPr>
              <w:t xml:space="preserve"> pavadinimai/apibūdinimas, statybos darbų rūšis, per nurodytą laikotarpį atliktų darbų vertė, tikslios darbų atlikimo datos (metai, mėnuo, diena), užsakovo identifikavimo duomenys; </w:t>
            </w:r>
          </w:p>
          <w:p w14:paraId="05D7AAC2" w14:textId="77777777" w:rsidR="002978CB" w:rsidRPr="00B346DC" w:rsidRDefault="002978CB" w:rsidP="002978CB">
            <w:pPr>
              <w:tabs>
                <w:tab w:val="left" w:pos="709"/>
              </w:tabs>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2) Užsakovų pažymose (ar atsiliepimuose) turi būti nurodomas tiekėjo/tiekėjo grupės partnerių/ūkio subjektų, kurių pajėgumais tiekėjas remiasi, jėgomis atliktų darbų pavadinimas/apibūdinimas, statybos darbų rūšis, per reikalaujamą laikotarpį atliktų darbų vertė, tikslios darbų atlikimo datos (metai, mėnuo, diena) ar jie buvo atlikti pagal galiojančių teisės aktų, reglamentuojančių darbų atlikimą, reikalavimus ir tinkamai užbaigti. Įrodymui bus priimtini ir užsakovo pasirašyti ir antspaudu patvirtinti darbų priėmimo-perdavimo aktai, jei juose yra visa reikalaujama informacija.</w:t>
            </w:r>
          </w:p>
          <w:p w14:paraId="3DBE83AF" w14:textId="77777777" w:rsidR="002978CB" w:rsidRPr="00B346DC" w:rsidRDefault="002978CB" w:rsidP="002978CB">
            <w:pPr>
              <w:tabs>
                <w:tab w:val="left" w:pos="709"/>
              </w:tabs>
              <w:spacing w:line="240" w:lineRule="atLeast"/>
              <w:jc w:val="both"/>
              <w:rPr>
                <w:rFonts w:asciiTheme="minorHAnsi" w:eastAsia="Calibri" w:hAnsiTheme="minorHAnsi" w:cstheme="minorHAnsi"/>
                <w:b/>
                <w:sz w:val="21"/>
                <w:szCs w:val="21"/>
              </w:rPr>
            </w:pPr>
            <w:r w:rsidRPr="00B346DC">
              <w:rPr>
                <w:rFonts w:asciiTheme="minorHAnsi" w:hAnsiTheme="minorHAnsi" w:cstheme="minorHAnsi"/>
                <w:i/>
                <w:sz w:val="21"/>
                <w:szCs w:val="21"/>
              </w:rPr>
              <w:t>Užsakovų pažymose pateikta informacija turi sutapti su pirkimo sąlygų 10 priede ,,Atliktų statybos darbų sąrašas“ pateikta informacija.</w:t>
            </w:r>
          </w:p>
          <w:p w14:paraId="50CE94AF" w14:textId="77777777" w:rsidR="002978CB" w:rsidRPr="00B346DC" w:rsidRDefault="002978CB" w:rsidP="002978CB">
            <w:pPr>
              <w:tabs>
                <w:tab w:val="left" w:pos="709"/>
              </w:tabs>
              <w:spacing w:line="240" w:lineRule="atLeast"/>
              <w:jc w:val="both"/>
              <w:rPr>
                <w:rFonts w:asciiTheme="minorHAnsi" w:hAnsiTheme="minorHAnsi" w:cstheme="minorHAnsi"/>
                <w:sz w:val="21"/>
                <w:szCs w:val="21"/>
              </w:rPr>
            </w:pPr>
          </w:p>
          <w:p w14:paraId="202ADBB0" w14:textId="3EC90151" w:rsidR="002978CB" w:rsidRPr="00B346DC" w:rsidRDefault="002978CB" w:rsidP="002978CB">
            <w:pPr>
              <w:spacing w:line="240" w:lineRule="atLeast"/>
              <w:jc w:val="both"/>
              <w:rPr>
                <w:rFonts w:asciiTheme="minorHAnsi" w:eastAsia="Calibri" w:hAnsiTheme="minorHAnsi" w:cstheme="minorHAnsi"/>
                <w:i/>
                <w:sz w:val="21"/>
                <w:szCs w:val="21"/>
              </w:rPr>
            </w:pPr>
            <w:r w:rsidRPr="00B346DC">
              <w:rPr>
                <w:rFonts w:asciiTheme="minorHAnsi" w:eastAsia="Calibri" w:hAnsiTheme="minorHAnsi" w:cstheme="minorHAnsi"/>
                <w:b/>
                <w:sz w:val="21"/>
                <w:szCs w:val="21"/>
              </w:rPr>
              <w:t xml:space="preserve">Pastaba. </w:t>
            </w:r>
            <w:r w:rsidRPr="00B346DC">
              <w:rPr>
                <w:rFonts w:asciiTheme="minorHAnsi" w:eastAsia="Calibri" w:hAnsiTheme="minorHAnsi" w:cstheme="minorHAnsi"/>
                <w:i/>
                <w:sz w:val="21"/>
                <w:szCs w:val="21"/>
              </w:rPr>
              <w:t>Į atliktų naujos statybos,</w:t>
            </w:r>
            <w:r w:rsidRPr="00B346DC">
              <w:rPr>
                <w:rFonts w:asciiTheme="minorHAnsi" w:hAnsiTheme="minorHAnsi" w:cstheme="minorHAnsi"/>
                <w:sz w:val="21"/>
                <w:szCs w:val="21"/>
              </w:rPr>
              <w:t xml:space="preserve"> </w:t>
            </w:r>
            <w:r w:rsidRPr="00B346DC">
              <w:rPr>
                <w:rFonts w:asciiTheme="minorHAnsi" w:eastAsia="Calibri" w:hAnsiTheme="minorHAnsi" w:cstheme="minorHAnsi"/>
                <w:i/>
                <w:sz w:val="21"/>
                <w:szCs w:val="21"/>
              </w:rPr>
              <w:t>rekonstravimo</w:t>
            </w:r>
            <w:r w:rsidR="00FF070E" w:rsidRPr="00B346DC">
              <w:rPr>
                <w:rFonts w:asciiTheme="minorHAnsi" w:eastAsia="Calibri" w:hAnsiTheme="minorHAnsi" w:cstheme="minorHAnsi"/>
                <w:i/>
                <w:sz w:val="21"/>
                <w:szCs w:val="21"/>
              </w:rPr>
              <w:t>, remonto</w:t>
            </w:r>
            <w:r w:rsidRPr="00B346DC">
              <w:rPr>
                <w:rFonts w:asciiTheme="minorHAnsi" w:eastAsia="Calibri" w:hAnsiTheme="minorHAnsi" w:cstheme="minorHAnsi"/>
                <w:i/>
                <w:sz w:val="21"/>
                <w:szCs w:val="21"/>
              </w:rPr>
              <w:t xml:space="preserve"> darbų vertę negali būti įskaityta </w:t>
            </w:r>
            <w:r w:rsidRPr="00B346DC">
              <w:rPr>
                <w:rFonts w:asciiTheme="minorHAnsi" w:eastAsia="Calibri" w:hAnsiTheme="minorHAnsi" w:cstheme="minorHAnsi"/>
                <w:i/>
                <w:sz w:val="21"/>
                <w:szCs w:val="21"/>
                <w:shd w:val="clear" w:color="auto" w:fill="FFFFFF"/>
              </w:rPr>
              <w:t>projektavimo</w:t>
            </w:r>
            <w:r w:rsidRPr="00B346DC">
              <w:rPr>
                <w:rFonts w:asciiTheme="minorHAnsi" w:eastAsia="Calibri" w:hAnsiTheme="minorHAnsi" w:cstheme="minorHAnsi"/>
                <w:i/>
                <w:sz w:val="21"/>
                <w:szCs w:val="21"/>
              </w:rPr>
              <w:t xml:space="preserve">, projekto vykdymo priežiūros </w:t>
            </w:r>
            <w:r w:rsidRPr="00B346DC">
              <w:rPr>
                <w:rFonts w:asciiTheme="minorHAnsi" w:eastAsia="Calibri" w:hAnsiTheme="minorHAnsi" w:cstheme="minorHAnsi"/>
                <w:i/>
                <w:sz w:val="21"/>
                <w:szCs w:val="21"/>
              </w:rPr>
              <w:lastRenderedPageBreak/>
              <w:t>paslaugų vertė, jei tos paslaugos buvo atliktos kartu su naujos statybos ir (ar) rekonstravimo</w:t>
            </w:r>
            <w:r w:rsidR="00FF070E" w:rsidRPr="00B346DC">
              <w:rPr>
                <w:rFonts w:asciiTheme="minorHAnsi" w:eastAsia="Calibri" w:hAnsiTheme="minorHAnsi" w:cstheme="minorHAnsi"/>
                <w:i/>
                <w:sz w:val="21"/>
                <w:szCs w:val="21"/>
              </w:rPr>
              <w:t xml:space="preserve"> ir (ar) remonto</w:t>
            </w:r>
            <w:r w:rsidRPr="00B346DC">
              <w:rPr>
                <w:rFonts w:asciiTheme="minorHAnsi" w:eastAsia="Calibri" w:hAnsiTheme="minorHAnsi" w:cstheme="minorHAnsi"/>
                <w:i/>
                <w:sz w:val="21"/>
                <w:szCs w:val="21"/>
              </w:rPr>
              <w:t xml:space="preserve"> darbais, į nurodytas darbų rūšis nepatenkanti darbų vertė.</w:t>
            </w:r>
          </w:p>
          <w:p w14:paraId="273AA7CF" w14:textId="77777777" w:rsidR="002978CB" w:rsidRPr="00B346DC" w:rsidRDefault="002978CB" w:rsidP="002978CB">
            <w:pPr>
              <w:spacing w:line="240" w:lineRule="atLeast"/>
              <w:jc w:val="both"/>
              <w:rPr>
                <w:rFonts w:asciiTheme="minorHAnsi" w:eastAsia="Calibri" w:hAnsiTheme="minorHAnsi" w:cstheme="minorHAnsi"/>
                <w:i/>
                <w:sz w:val="21"/>
                <w:szCs w:val="21"/>
              </w:rPr>
            </w:pPr>
            <w:r w:rsidRPr="00B346DC">
              <w:rPr>
                <w:rFonts w:asciiTheme="minorHAnsi" w:hAnsiTheme="minorHAnsi" w:cstheme="minorHAnsi"/>
                <w:i/>
                <w:color w:val="000000"/>
                <w:sz w:val="21"/>
                <w:szCs w:val="21"/>
              </w:rPr>
              <w:t>Tiekėjas gali remtis kitų ūkio subjektų pajėgumais tik tuo atveju, jeigu tie subjektai patys vykdys tą pirkimo sutarties dalį, kuriai reikia jų turimų pajėgumų.</w:t>
            </w:r>
          </w:p>
          <w:p w14:paraId="104484DF" w14:textId="77777777" w:rsidR="002978CB" w:rsidRPr="00B346DC" w:rsidRDefault="002978CB" w:rsidP="002978CB">
            <w:pPr>
              <w:autoSpaceDE w:val="0"/>
              <w:autoSpaceDN w:val="0"/>
              <w:adjustRightInd w:val="0"/>
              <w:spacing w:line="240" w:lineRule="atLeast"/>
              <w:rPr>
                <w:rFonts w:asciiTheme="minorHAnsi" w:hAnsiTheme="minorHAnsi" w:cstheme="minorHAnsi"/>
                <w:i/>
                <w:color w:val="000000"/>
                <w:sz w:val="21"/>
                <w:szCs w:val="21"/>
              </w:rPr>
            </w:pPr>
            <w:r w:rsidRPr="00B346DC">
              <w:rPr>
                <w:rFonts w:asciiTheme="minorHAnsi" w:hAnsiTheme="minorHAnsi" w:cstheme="minorHAnsi"/>
                <w:i/>
                <w:sz w:val="21"/>
                <w:szCs w:val="21"/>
              </w:rPr>
              <w:t>Pateikiamos atitinkamų dokumentų skaitmeninės kopijos</w:t>
            </w:r>
          </w:p>
        </w:tc>
      </w:tr>
      <w:tr w:rsidR="002978CB" w:rsidRPr="009A408F" w14:paraId="36A913FB"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9C645" w14:textId="77777777" w:rsidR="002978CB" w:rsidRPr="00B346DC" w:rsidRDefault="002978CB" w:rsidP="002978CB">
            <w:pPr>
              <w:spacing w:before="60" w:after="60" w:line="240" w:lineRule="atLeast"/>
              <w:ind w:left="568"/>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lastRenderedPageBreak/>
              <w:t>3.2.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0E081FCF" w14:textId="77777777"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Tiekėjo vadovaujančių specialistų ir asmenų, atsakingų už sutarties vykdymą, kvalifikacija.</w:t>
            </w:r>
          </w:p>
          <w:p w14:paraId="68B8FA66" w14:textId="54664482"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 xml:space="preserve">Tiekėjas privalo paskirti specialistus, kurie atitinka kvalifikacijos reikalavimus </w:t>
            </w:r>
            <w:r w:rsidRPr="00B346DC">
              <w:rPr>
                <w:rFonts w:asciiTheme="minorHAnsi" w:hAnsiTheme="minorHAnsi" w:cstheme="minorHAnsi"/>
                <w:i/>
                <w:sz w:val="21"/>
                <w:szCs w:val="21"/>
              </w:rPr>
              <w:t>(</w:t>
            </w:r>
            <w:r w:rsidRPr="00B346DC">
              <w:rPr>
                <w:rFonts w:asciiTheme="minorHAnsi" w:hAnsiTheme="minorHAnsi" w:cstheme="minorHAnsi"/>
                <w:i/>
                <w:iCs/>
                <w:sz w:val="21"/>
                <w:szCs w:val="21"/>
              </w:rPr>
              <w:t>reikalavimas nustatomas atsižvelgiant į Lietuvos Respublikos statybos įstatyme nurodytus  kvalifikacijos reikalavimus)</w:t>
            </w:r>
            <w:r w:rsidRPr="00B346DC">
              <w:rPr>
                <w:rFonts w:asciiTheme="minorHAnsi" w:hAnsiTheme="minorHAnsi" w:cstheme="minorHAnsi"/>
                <w:sz w:val="21"/>
                <w:szCs w:val="21"/>
              </w:rPr>
              <w:t>:</w:t>
            </w:r>
          </w:p>
          <w:p w14:paraId="725F0025" w14:textId="77777777" w:rsidR="00A029AF" w:rsidRPr="00B346DC" w:rsidRDefault="00A029AF" w:rsidP="002978CB">
            <w:pPr>
              <w:spacing w:line="240" w:lineRule="atLeast"/>
              <w:jc w:val="both"/>
              <w:rPr>
                <w:rFonts w:asciiTheme="minorHAnsi" w:hAnsiTheme="minorHAnsi" w:cstheme="minorHAnsi"/>
                <w:sz w:val="21"/>
                <w:szCs w:val="21"/>
              </w:rPr>
            </w:pPr>
          </w:p>
          <w:p w14:paraId="778E5B36" w14:textId="6B1B9E90" w:rsidR="00FF070E" w:rsidRPr="00B346DC" w:rsidRDefault="002978CB" w:rsidP="00FF070E">
            <w:pPr>
              <w:spacing w:line="300" w:lineRule="atLeast"/>
              <w:jc w:val="both"/>
              <w:rPr>
                <w:rFonts w:asciiTheme="minorHAnsi" w:hAnsiTheme="minorHAnsi" w:cstheme="minorHAnsi"/>
                <w:i/>
                <w:color w:val="000000"/>
                <w:sz w:val="21"/>
                <w:szCs w:val="21"/>
                <w:bdr w:val="none" w:sz="0" w:space="0" w:color="auto" w:frame="1"/>
              </w:rPr>
            </w:pPr>
            <w:r w:rsidRPr="00B346DC">
              <w:rPr>
                <w:rFonts w:asciiTheme="minorHAnsi" w:eastAsia="Calibri" w:hAnsiTheme="minorHAnsi" w:cstheme="minorHAnsi"/>
                <w:b/>
                <w:bCs/>
                <w:sz w:val="21"/>
                <w:szCs w:val="21"/>
              </w:rPr>
              <w:t xml:space="preserve">3.2.1. </w:t>
            </w:r>
            <w:r w:rsidR="00FF070E" w:rsidRPr="00B346DC">
              <w:rPr>
                <w:rFonts w:asciiTheme="minorHAnsi" w:eastAsia="Calibri" w:hAnsiTheme="minorHAnsi" w:cstheme="minorHAnsi"/>
                <w:b/>
                <w:bCs/>
                <w:sz w:val="21"/>
                <w:szCs w:val="21"/>
              </w:rPr>
              <w:t>ne mažiau kaip 1 (vieną) ne</w:t>
            </w:r>
            <w:r w:rsidR="00FF070E" w:rsidRPr="00B346DC">
              <w:rPr>
                <w:rFonts w:asciiTheme="minorHAnsi" w:hAnsiTheme="minorHAnsi" w:cstheme="minorHAnsi"/>
                <w:b/>
                <w:sz w:val="21"/>
                <w:szCs w:val="21"/>
              </w:rPr>
              <w:t>ypatingojo statinio statybos vadovą</w:t>
            </w:r>
            <w:r w:rsidR="00FF070E" w:rsidRPr="00B346DC">
              <w:rPr>
                <w:rFonts w:asciiTheme="minorHAnsi" w:hAnsiTheme="minorHAnsi" w:cstheme="minorHAnsi"/>
                <w:sz w:val="21"/>
                <w:szCs w:val="21"/>
              </w:rPr>
              <w:t xml:space="preserve"> (</w:t>
            </w:r>
            <w:r w:rsidR="00FF070E" w:rsidRPr="00B346DC">
              <w:rPr>
                <w:rFonts w:asciiTheme="minorHAnsi" w:hAnsiTheme="minorHAnsi" w:cstheme="minorHAnsi"/>
                <w:b/>
                <w:sz w:val="21"/>
                <w:szCs w:val="21"/>
              </w:rPr>
              <w:t>inžinerinių statinių grupė:</w:t>
            </w:r>
            <w:r w:rsidR="00FF070E" w:rsidRPr="00B346DC">
              <w:rPr>
                <w:rFonts w:asciiTheme="minorHAnsi" w:hAnsiTheme="minorHAnsi" w:cstheme="minorHAnsi"/>
                <w:sz w:val="21"/>
                <w:szCs w:val="21"/>
              </w:rPr>
              <w:t xml:space="preserve"> </w:t>
            </w:r>
            <w:r w:rsidR="00FF070E" w:rsidRPr="00B346DC">
              <w:rPr>
                <w:rFonts w:asciiTheme="minorHAnsi" w:hAnsiTheme="minorHAnsi" w:cstheme="minorHAnsi"/>
                <w:i/>
                <w:color w:val="000000"/>
                <w:sz w:val="21"/>
                <w:szCs w:val="21"/>
                <w:bdr w:val="none" w:sz="0" w:space="0" w:color="auto" w:frame="1"/>
              </w:rPr>
              <w:t>kiti inžineriniai statiniai</w:t>
            </w:r>
            <w:r w:rsidR="00FF070E" w:rsidRPr="00B346DC">
              <w:rPr>
                <w:rFonts w:asciiTheme="minorHAnsi" w:hAnsiTheme="minorHAnsi" w:cstheme="minorHAnsi"/>
                <w:color w:val="000000"/>
                <w:sz w:val="21"/>
                <w:szCs w:val="21"/>
                <w:bdr w:val="none" w:sz="0" w:space="0" w:color="auto" w:frame="1"/>
              </w:rPr>
              <w:t xml:space="preserve">, </w:t>
            </w:r>
            <w:r w:rsidR="00FF070E" w:rsidRPr="00B346DC">
              <w:rPr>
                <w:rFonts w:asciiTheme="minorHAnsi" w:hAnsiTheme="minorHAnsi" w:cstheme="minorHAnsi"/>
                <w:b/>
                <w:color w:val="000000"/>
                <w:sz w:val="21"/>
                <w:szCs w:val="21"/>
                <w:bdr w:val="none" w:sz="0" w:space="0" w:color="auto" w:frame="1"/>
              </w:rPr>
              <w:t>inžinerinių statinių pogrupis (paskirtis):</w:t>
            </w:r>
            <w:r w:rsidR="00FF070E" w:rsidRPr="00B346DC">
              <w:rPr>
                <w:rFonts w:asciiTheme="minorHAnsi" w:hAnsiTheme="minorHAnsi" w:cstheme="minorHAnsi"/>
                <w:color w:val="000000"/>
                <w:sz w:val="21"/>
                <w:szCs w:val="21"/>
                <w:bdr w:val="none" w:sz="0" w:space="0" w:color="auto" w:frame="1"/>
              </w:rPr>
              <w:t xml:space="preserve"> </w:t>
            </w:r>
            <w:r w:rsidR="00FF070E" w:rsidRPr="00B346DC">
              <w:rPr>
                <w:rFonts w:asciiTheme="minorHAnsi" w:hAnsiTheme="minorHAnsi" w:cstheme="minorHAnsi"/>
                <w:i/>
                <w:color w:val="000000"/>
                <w:sz w:val="21"/>
                <w:szCs w:val="21"/>
                <w:bdr w:val="none" w:sz="0" w:space="0" w:color="auto" w:frame="1"/>
              </w:rPr>
              <w:t xml:space="preserve">kitos paskirties. </w:t>
            </w:r>
          </w:p>
          <w:p w14:paraId="2B4E2998" w14:textId="77777777" w:rsidR="00FF070E" w:rsidRPr="00B346DC" w:rsidRDefault="00FF070E" w:rsidP="00FF070E">
            <w:pPr>
              <w:spacing w:line="300" w:lineRule="atLeast"/>
              <w:jc w:val="both"/>
              <w:rPr>
                <w:rFonts w:asciiTheme="minorHAnsi" w:hAnsiTheme="minorHAnsi" w:cstheme="minorHAnsi"/>
                <w:sz w:val="21"/>
                <w:szCs w:val="21"/>
              </w:rPr>
            </w:pPr>
          </w:p>
          <w:p w14:paraId="7546D890" w14:textId="2DA9652A" w:rsidR="002978CB" w:rsidRPr="00B346DC" w:rsidRDefault="002978CB" w:rsidP="00A029AF">
            <w:pPr>
              <w:spacing w:line="300" w:lineRule="atLeast"/>
              <w:jc w:val="both"/>
              <w:rPr>
                <w:rFonts w:asciiTheme="minorHAnsi" w:hAnsiTheme="minorHAnsi" w:cstheme="minorHAnsi"/>
                <w:i/>
                <w:color w:val="000000"/>
                <w:sz w:val="21"/>
                <w:szCs w:val="21"/>
                <w:bdr w:val="none" w:sz="0" w:space="0" w:color="auto" w:frame="1"/>
              </w:rPr>
            </w:pPr>
            <w:r w:rsidRPr="00B346DC">
              <w:rPr>
                <w:rFonts w:asciiTheme="minorHAnsi" w:hAnsiTheme="minorHAnsi" w:cstheme="minorHAnsi"/>
                <w:b/>
                <w:sz w:val="21"/>
                <w:szCs w:val="21"/>
              </w:rPr>
              <w:t xml:space="preserve">3.2.2. </w:t>
            </w:r>
            <w:r w:rsidR="00A029AF" w:rsidRPr="00B346DC">
              <w:rPr>
                <w:rFonts w:asciiTheme="minorHAnsi" w:hAnsiTheme="minorHAnsi" w:cstheme="minorHAnsi"/>
                <w:b/>
                <w:sz w:val="21"/>
                <w:szCs w:val="21"/>
              </w:rPr>
              <w:t xml:space="preserve">ne mažiau kaip 1 (vieną) neypatingojo statinio </w:t>
            </w:r>
            <w:r w:rsidRPr="00B346DC">
              <w:rPr>
                <w:rFonts w:asciiTheme="minorHAnsi" w:hAnsiTheme="minorHAnsi" w:cstheme="minorHAnsi"/>
                <w:b/>
                <w:sz w:val="21"/>
                <w:szCs w:val="21"/>
              </w:rPr>
              <w:t xml:space="preserve">projekto vadovą </w:t>
            </w:r>
            <w:r w:rsidRPr="00B346DC">
              <w:rPr>
                <w:rFonts w:asciiTheme="minorHAnsi" w:hAnsiTheme="minorHAnsi" w:cstheme="minorHAnsi"/>
                <w:i/>
                <w:sz w:val="21"/>
                <w:szCs w:val="21"/>
                <w:u w:val="single"/>
              </w:rPr>
              <w:t>(darbo projekto parengimui)</w:t>
            </w:r>
            <w:r w:rsidRPr="00B346DC">
              <w:rPr>
                <w:rFonts w:asciiTheme="minorHAnsi" w:hAnsiTheme="minorHAnsi" w:cstheme="minorHAnsi"/>
                <w:sz w:val="21"/>
                <w:szCs w:val="21"/>
              </w:rPr>
              <w:t xml:space="preserve"> </w:t>
            </w:r>
            <w:r w:rsidR="00A029AF" w:rsidRPr="00B346DC">
              <w:rPr>
                <w:rFonts w:asciiTheme="minorHAnsi" w:hAnsiTheme="minorHAnsi" w:cstheme="minorHAnsi"/>
                <w:sz w:val="21"/>
                <w:szCs w:val="21"/>
              </w:rPr>
              <w:t>(</w:t>
            </w:r>
            <w:r w:rsidR="00A029AF" w:rsidRPr="00B346DC">
              <w:rPr>
                <w:rFonts w:asciiTheme="minorHAnsi" w:hAnsiTheme="minorHAnsi" w:cstheme="minorHAnsi"/>
                <w:b/>
                <w:sz w:val="21"/>
                <w:szCs w:val="21"/>
              </w:rPr>
              <w:t>inžinerinių statinių grupė:</w:t>
            </w:r>
            <w:r w:rsidR="00A029AF" w:rsidRPr="00B346DC">
              <w:rPr>
                <w:rFonts w:asciiTheme="minorHAnsi" w:hAnsiTheme="minorHAnsi" w:cstheme="minorHAnsi"/>
                <w:sz w:val="21"/>
                <w:szCs w:val="21"/>
              </w:rPr>
              <w:t xml:space="preserve"> </w:t>
            </w:r>
            <w:r w:rsidR="00A029AF" w:rsidRPr="00B346DC">
              <w:rPr>
                <w:rFonts w:asciiTheme="minorHAnsi" w:hAnsiTheme="minorHAnsi" w:cstheme="minorHAnsi"/>
                <w:i/>
                <w:color w:val="000000"/>
                <w:sz w:val="21"/>
                <w:szCs w:val="21"/>
                <w:bdr w:val="none" w:sz="0" w:space="0" w:color="auto" w:frame="1"/>
              </w:rPr>
              <w:t>kiti inžineriniai statiniai</w:t>
            </w:r>
            <w:r w:rsidR="00A029AF" w:rsidRPr="00B346DC">
              <w:rPr>
                <w:rFonts w:asciiTheme="minorHAnsi" w:hAnsiTheme="minorHAnsi" w:cstheme="minorHAnsi"/>
                <w:color w:val="000000"/>
                <w:sz w:val="21"/>
                <w:szCs w:val="21"/>
                <w:bdr w:val="none" w:sz="0" w:space="0" w:color="auto" w:frame="1"/>
              </w:rPr>
              <w:t xml:space="preserve">, </w:t>
            </w:r>
            <w:r w:rsidR="00A029AF" w:rsidRPr="00B346DC">
              <w:rPr>
                <w:rFonts w:asciiTheme="minorHAnsi" w:hAnsiTheme="minorHAnsi" w:cstheme="minorHAnsi"/>
                <w:b/>
                <w:color w:val="000000"/>
                <w:sz w:val="21"/>
                <w:szCs w:val="21"/>
                <w:bdr w:val="none" w:sz="0" w:space="0" w:color="auto" w:frame="1"/>
              </w:rPr>
              <w:t>inžinerinių statinių pogrupis (paskirtis):</w:t>
            </w:r>
            <w:r w:rsidR="00A029AF" w:rsidRPr="00B346DC">
              <w:rPr>
                <w:rFonts w:asciiTheme="minorHAnsi" w:hAnsiTheme="minorHAnsi" w:cstheme="minorHAnsi"/>
                <w:color w:val="000000"/>
                <w:sz w:val="21"/>
                <w:szCs w:val="21"/>
                <w:bdr w:val="none" w:sz="0" w:space="0" w:color="auto" w:frame="1"/>
              </w:rPr>
              <w:t xml:space="preserve"> </w:t>
            </w:r>
            <w:r w:rsidR="00A029AF" w:rsidRPr="00B346DC">
              <w:rPr>
                <w:rFonts w:asciiTheme="minorHAnsi" w:hAnsiTheme="minorHAnsi" w:cstheme="minorHAnsi"/>
                <w:i/>
                <w:color w:val="000000"/>
                <w:sz w:val="21"/>
                <w:szCs w:val="21"/>
                <w:bdr w:val="none" w:sz="0" w:space="0" w:color="auto" w:frame="1"/>
              </w:rPr>
              <w:t xml:space="preserve">kitos paskirties. </w:t>
            </w:r>
          </w:p>
          <w:p w14:paraId="31A7A441" w14:textId="05CCE132" w:rsidR="00FF070E" w:rsidRPr="00B346DC" w:rsidRDefault="00FF070E" w:rsidP="002978CB">
            <w:pPr>
              <w:spacing w:line="240" w:lineRule="atLeast"/>
              <w:jc w:val="both"/>
              <w:rPr>
                <w:rFonts w:asciiTheme="minorHAnsi" w:hAnsiTheme="minorHAnsi" w:cstheme="minorHAnsi"/>
                <w:i/>
                <w:sz w:val="21"/>
                <w:szCs w:val="21"/>
              </w:rPr>
            </w:pPr>
          </w:p>
          <w:p w14:paraId="3C998F7B" w14:textId="77777777" w:rsidR="00FF070E" w:rsidRPr="00B346DC" w:rsidRDefault="00FF070E" w:rsidP="00FF070E">
            <w:pPr>
              <w:spacing w:line="300" w:lineRule="atLeast"/>
              <w:jc w:val="both"/>
              <w:rPr>
                <w:rFonts w:asciiTheme="minorHAnsi" w:hAnsiTheme="minorHAnsi" w:cstheme="minorHAnsi"/>
                <w:i/>
                <w:sz w:val="21"/>
                <w:szCs w:val="21"/>
                <w:u w:val="single"/>
              </w:rPr>
            </w:pPr>
            <w:r w:rsidRPr="00B346DC">
              <w:rPr>
                <w:rFonts w:asciiTheme="minorHAnsi" w:hAnsiTheme="minorHAnsi" w:cstheme="minorHAnsi"/>
                <w:i/>
                <w:sz w:val="21"/>
                <w:szCs w:val="21"/>
                <w:u w:val="single"/>
              </w:rPr>
              <w:t>Pastabos:</w:t>
            </w:r>
          </w:p>
          <w:p w14:paraId="6A2240D7" w14:textId="51642612" w:rsidR="00FF070E" w:rsidRPr="00B346DC" w:rsidRDefault="00FF070E" w:rsidP="00FF070E">
            <w:pPr>
              <w:spacing w:line="300" w:lineRule="atLeast"/>
              <w:jc w:val="both"/>
              <w:rPr>
                <w:rFonts w:asciiTheme="minorHAnsi" w:hAnsiTheme="minorHAnsi" w:cstheme="minorHAnsi"/>
                <w:i/>
                <w:color w:val="000000"/>
                <w:sz w:val="21"/>
                <w:szCs w:val="21"/>
              </w:rPr>
            </w:pPr>
            <w:r w:rsidRPr="00B346DC">
              <w:rPr>
                <w:rFonts w:asciiTheme="minorHAnsi" w:hAnsiTheme="minorHAnsi" w:cstheme="minorHAnsi"/>
                <w:i/>
                <w:color w:val="000000"/>
                <w:sz w:val="21"/>
                <w:szCs w:val="21"/>
              </w:rPr>
              <w:t xml:space="preserve">1) </w:t>
            </w:r>
            <w:r w:rsidRPr="00B346DC">
              <w:rPr>
                <w:rFonts w:asciiTheme="minorHAnsi" w:hAnsiTheme="minorHAnsi" w:cstheme="minorHAnsi"/>
                <w:i/>
                <w:sz w:val="21"/>
                <w:szCs w:val="21"/>
              </w:rPr>
              <w:t>Reik</w:t>
            </w:r>
            <w:r w:rsidR="00A20CB2" w:rsidRPr="00B346DC">
              <w:rPr>
                <w:rFonts w:asciiTheme="minorHAnsi" w:hAnsiTheme="minorHAnsi" w:cstheme="minorHAnsi"/>
                <w:i/>
                <w:sz w:val="21"/>
                <w:szCs w:val="21"/>
              </w:rPr>
              <w:t>alaujamą kvalifikaciją tiekėjo personalas</w:t>
            </w:r>
            <w:r w:rsidRPr="00B346DC">
              <w:rPr>
                <w:rFonts w:asciiTheme="minorHAnsi" w:hAnsiTheme="minorHAnsi" w:cstheme="minorHAnsi"/>
                <w:i/>
                <w:sz w:val="21"/>
                <w:szCs w:val="21"/>
              </w:rPr>
              <w:t xml:space="preserve"> privalo būti įgijęs iki pasiū</w:t>
            </w:r>
            <w:r w:rsidR="00B346DC">
              <w:rPr>
                <w:rFonts w:asciiTheme="minorHAnsi" w:hAnsiTheme="minorHAnsi" w:cstheme="minorHAnsi"/>
                <w:i/>
                <w:sz w:val="21"/>
                <w:szCs w:val="21"/>
              </w:rPr>
              <w:t>lymų pateikimo termino pabaigos;</w:t>
            </w:r>
          </w:p>
          <w:p w14:paraId="3F1E6C2B" w14:textId="01CBD64B" w:rsidR="00FF070E" w:rsidRPr="00B346DC" w:rsidRDefault="00FF070E" w:rsidP="00FF070E">
            <w:pPr>
              <w:spacing w:line="300" w:lineRule="atLeast"/>
              <w:jc w:val="both"/>
              <w:rPr>
                <w:rFonts w:asciiTheme="minorHAnsi" w:hAnsiTheme="minorHAnsi" w:cstheme="minorHAnsi"/>
                <w:i/>
                <w:color w:val="000000"/>
                <w:sz w:val="21"/>
                <w:szCs w:val="21"/>
              </w:rPr>
            </w:pPr>
            <w:r w:rsidRPr="00B346DC">
              <w:rPr>
                <w:rFonts w:asciiTheme="minorHAnsi" w:hAnsiTheme="minorHAnsi" w:cstheme="minorHAnsi"/>
                <w:i/>
                <w:sz w:val="21"/>
                <w:szCs w:val="21"/>
              </w:rPr>
              <w:t>2) Tiekėjas privalo paskirti reikiamą skaičių specialistų, kad užtik</w:t>
            </w:r>
            <w:r w:rsidR="00B346DC">
              <w:rPr>
                <w:rFonts w:asciiTheme="minorHAnsi" w:hAnsiTheme="minorHAnsi" w:cstheme="minorHAnsi"/>
                <w:i/>
                <w:sz w:val="21"/>
                <w:szCs w:val="21"/>
              </w:rPr>
              <w:t>rintų tinkamą sutarties vykdymą;</w:t>
            </w:r>
          </w:p>
          <w:p w14:paraId="0D289553" w14:textId="4CAFB246" w:rsidR="00FF070E" w:rsidRPr="00B346DC" w:rsidRDefault="00FF070E" w:rsidP="00FF070E">
            <w:pPr>
              <w:autoSpaceDE w:val="0"/>
              <w:autoSpaceDN w:val="0"/>
              <w:adjustRightInd w:val="0"/>
              <w:spacing w:line="300" w:lineRule="atLeast"/>
              <w:jc w:val="both"/>
              <w:rPr>
                <w:rFonts w:asciiTheme="minorHAnsi" w:hAnsiTheme="minorHAnsi" w:cstheme="minorHAnsi"/>
                <w:i/>
                <w:iCs/>
                <w:color w:val="000000"/>
                <w:sz w:val="21"/>
                <w:szCs w:val="21"/>
                <w:bdr w:val="none" w:sz="0" w:space="0" w:color="auto" w:frame="1"/>
              </w:rPr>
            </w:pPr>
            <w:r w:rsidRPr="00B346DC">
              <w:rPr>
                <w:rFonts w:asciiTheme="minorHAnsi" w:hAnsiTheme="minorHAnsi" w:cstheme="minorHAnsi"/>
                <w:i/>
                <w:iCs/>
                <w:color w:val="000000"/>
                <w:sz w:val="21"/>
                <w:szCs w:val="21"/>
              </w:rPr>
              <w:t xml:space="preserve">3) </w:t>
            </w:r>
            <w:r w:rsidR="00A20CB2" w:rsidRPr="00B346DC">
              <w:rPr>
                <w:rFonts w:asciiTheme="minorHAnsi" w:hAnsiTheme="minorHAnsi" w:cstheme="minorHAnsi"/>
                <w:i/>
                <w:iCs/>
                <w:color w:val="000000"/>
                <w:sz w:val="21"/>
                <w:szCs w:val="21"/>
                <w:bdr w:val="none" w:sz="0" w:space="0" w:color="auto" w:frame="1"/>
              </w:rPr>
              <w:t>Jei atestate yra nurodytas visa</w:t>
            </w:r>
            <w:r w:rsidRPr="00B346DC">
              <w:rPr>
                <w:rFonts w:asciiTheme="minorHAnsi" w:hAnsiTheme="minorHAnsi" w:cstheme="minorHAnsi"/>
                <w:i/>
                <w:iCs/>
                <w:color w:val="000000"/>
                <w:sz w:val="21"/>
                <w:szCs w:val="21"/>
                <w:bdr w:val="none" w:sz="0" w:space="0" w:color="auto" w:frame="1"/>
              </w:rPr>
              <w:t xml:space="preserve"> </w:t>
            </w:r>
            <w:r w:rsidR="00A20CB2" w:rsidRPr="00B346DC">
              <w:rPr>
                <w:rFonts w:asciiTheme="minorHAnsi" w:hAnsiTheme="minorHAnsi" w:cstheme="minorHAnsi"/>
                <w:i/>
                <w:iCs/>
                <w:color w:val="000000"/>
                <w:sz w:val="21"/>
                <w:szCs w:val="21"/>
                <w:bdr w:val="none" w:sz="0" w:space="0" w:color="auto" w:frame="1"/>
              </w:rPr>
              <w:t>inžinerinių statinių grupė (neišskirta/nenurodyta</w:t>
            </w:r>
            <w:r w:rsidRPr="00B346DC">
              <w:rPr>
                <w:rFonts w:asciiTheme="minorHAnsi" w:hAnsiTheme="minorHAnsi" w:cstheme="minorHAnsi"/>
                <w:i/>
                <w:iCs/>
                <w:color w:val="000000"/>
                <w:sz w:val="21"/>
                <w:szCs w:val="21"/>
                <w:bdr w:val="none" w:sz="0" w:space="0" w:color="auto" w:frame="1"/>
              </w:rPr>
              <w:t xml:space="preserve"> </w:t>
            </w:r>
            <w:r w:rsidR="00A20CB2" w:rsidRPr="00B346DC">
              <w:rPr>
                <w:rFonts w:asciiTheme="minorHAnsi" w:hAnsiTheme="minorHAnsi" w:cstheme="minorHAnsi"/>
                <w:i/>
                <w:iCs/>
                <w:color w:val="000000"/>
                <w:sz w:val="21"/>
                <w:szCs w:val="21"/>
                <w:bdr w:val="none" w:sz="0" w:space="0" w:color="auto" w:frame="1"/>
              </w:rPr>
              <w:t>inžinerinių statinių grupė,</w:t>
            </w:r>
            <w:r w:rsidRPr="00B346DC">
              <w:rPr>
                <w:rFonts w:asciiTheme="minorHAnsi" w:hAnsiTheme="minorHAnsi" w:cstheme="minorHAnsi"/>
                <w:i/>
                <w:iCs/>
                <w:color w:val="000000"/>
                <w:sz w:val="21"/>
                <w:szCs w:val="21"/>
                <w:bdr w:val="none" w:sz="0" w:space="0" w:color="auto" w:frame="1"/>
              </w:rPr>
              <w:t xml:space="preserve"> </w:t>
            </w:r>
            <w:r w:rsidR="00A20CB2" w:rsidRPr="00B346DC">
              <w:rPr>
                <w:rFonts w:asciiTheme="minorHAnsi" w:hAnsiTheme="minorHAnsi" w:cstheme="minorHAnsi"/>
                <w:i/>
                <w:iCs/>
                <w:color w:val="000000"/>
                <w:sz w:val="21"/>
                <w:szCs w:val="21"/>
                <w:bdr w:val="none" w:sz="0" w:space="0" w:color="auto" w:frame="1"/>
              </w:rPr>
              <w:t>pogrupis (paskirtis)</w:t>
            </w:r>
            <w:r w:rsidRPr="00B346DC">
              <w:rPr>
                <w:rFonts w:asciiTheme="minorHAnsi" w:hAnsiTheme="minorHAnsi" w:cstheme="minorHAnsi"/>
                <w:i/>
                <w:iCs/>
                <w:color w:val="000000"/>
                <w:sz w:val="21"/>
                <w:szCs w:val="21"/>
                <w:bdr w:val="none" w:sz="0" w:space="0" w:color="auto" w:frame="1"/>
              </w:rPr>
              <w:t xml:space="preserve">) ar </w:t>
            </w:r>
            <w:r w:rsidR="00A20CB2" w:rsidRPr="00B346DC">
              <w:rPr>
                <w:rFonts w:asciiTheme="minorHAnsi" w:hAnsiTheme="minorHAnsi" w:cstheme="minorHAnsi"/>
                <w:i/>
                <w:iCs/>
                <w:color w:val="000000"/>
                <w:sz w:val="21"/>
                <w:szCs w:val="21"/>
                <w:bdr w:val="none" w:sz="0" w:space="0" w:color="auto" w:frame="1"/>
              </w:rPr>
              <w:t>ji yra išskirta</w:t>
            </w:r>
            <w:r w:rsidRPr="00B346DC">
              <w:rPr>
                <w:rFonts w:asciiTheme="minorHAnsi" w:hAnsiTheme="minorHAnsi" w:cstheme="minorHAnsi"/>
                <w:i/>
                <w:iCs/>
                <w:color w:val="000000"/>
                <w:sz w:val="21"/>
                <w:szCs w:val="21"/>
                <w:bdr w:val="none" w:sz="0" w:space="0" w:color="auto" w:frame="1"/>
              </w:rPr>
              <w:t xml:space="preserve"> ir tarp jų</w:t>
            </w:r>
            <w:r w:rsidR="00A20CB2" w:rsidRPr="00B346DC">
              <w:rPr>
                <w:rFonts w:asciiTheme="minorHAnsi" w:hAnsiTheme="minorHAnsi" w:cstheme="minorHAnsi"/>
                <w:i/>
                <w:iCs/>
                <w:color w:val="000000"/>
                <w:sz w:val="21"/>
                <w:szCs w:val="21"/>
                <w:bdr w:val="none" w:sz="0" w:space="0" w:color="auto" w:frame="1"/>
              </w:rPr>
              <w:t xml:space="preserve"> yra nurodyta reikalaujama</w:t>
            </w:r>
            <w:r w:rsidR="00B346DC">
              <w:rPr>
                <w:rFonts w:asciiTheme="minorHAnsi" w:hAnsiTheme="minorHAnsi" w:cstheme="minorHAnsi"/>
                <w:i/>
                <w:iCs/>
                <w:color w:val="000000"/>
                <w:sz w:val="21"/>
                <w:szCs w:val="21"/>
                <w:bdr w:val="none" w:sz="0" w:space="0" w:color="auto" w:frame="1"/>
              </w:rPr>
              <w:t xml:space="preserve"> – tokie atestatai yra tinkami;</w:t>
            </w:r>
          </w:p>
          <w:p w14:paraId="200E14BE" w14:textId="173FEC1D" w:rsidR="002978CB" w:rsidRPr="00B346DC" w:rsidRDefault="00FF070E" w:rsidP="002978CB">
            <w:pPr>
              <w:spacing w:line="240" w:lineRule="atLeast"/>
              <w:jc w:val="both"/>
              <w:rPr>
                <w:rFonts w:asciiTheme="minorHAnsi" w:hAnsiTheme="minorHAnsi" w:cstheme="minorHAnsi"/>
                <w:i/>
                <w:sz w:val="21"/>
                <w:szCs w:val="21"/>
              </w:rPr>
            </w:pPr>
            <w:r w:rsidRPr="00B346DC">
              <w:rPr>
                <w:rFonts w:asciiTheme="minorHAnsi" w:hAnsiTheme="minorHAnsi" w:cstheme="minorHAnsi"/>
                <w:i/>
                <w:sz w:val="21"/>
                <w:szCs w:val="21"/>
              </w:rPr>
              <w:t xml:space="preserve">4) </w:t>
            </w:r>
            <w:r w:rsidR="002978CB" w:rsidRPr="00B346DC">
              <w:rPr>
                <w:rFonts w:asciiTheme="minorHAnsi" w:hAnsiTheme="minorHAnsi" w:cstheme="minorHAnsi"/>
                <w:i/>
                <w:sz w:val="21"/>
                <w:szCs w:val="21"/>
              </w:rPr>
              <w:t>Tiekėjas gali siūlyti vieną asmenį kelioms pozicijoms, jei šis asmuo atitinka visus skirtingoms pozicijoms keliamus reikalavimus.</w:t>
            </w:r>
          </w:p>
          <w:p w14:paraId="573E6EA0" w14:textId="77777777" w:rsidR="002978CB" w:rsidRPr="00B346DC" w:rsidRDefault="002978CB" w:rsidP="002978CB">
            <w:pPr>
              <w:spacing w:line="240" w:lineRule="atLeast"/>
              <w:jc w:val="both"/>
              <w:rPr>
                <w:rFonts w:asciiTheme="minorHAnsi" w:hAnsiTheme="minorHAnsi" w:cstheme="minorHAnsi"/>
                <w:i/>
                <w:sz w:val="21"/>
                <w:szCs w:val="21"/>
              </w:rPr>
            </w:pPr>
          </w:p>
          <w:p w14:paraId="1126D368" w14:textId="77777777" w:rsidR="002978CB" w:rsidRPr="00B346DC" w:rsidRDefault="002978CB" w:rsidP="002978CB">
            <w:pPr>
              <w:spacing w:line="240" w:lineRule="atLeast"/>
              <w:jc w:val="both"/>
              <w:rPr>
                <w:rFonts w:asciiTheme="minorHAnsi" w:hAnsiTheme="minorHAnsi" w:cstheme="minorHAnsi"/>
                <w:sz w:val="21"/>
                <w:szCs w:val="21"/>
              </w:rPr>
            </w:pP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19890A1C" w14:textId="77777777"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b/>
                <w:sz w:val="21"/>
                <w:szCs w:val="21"/>
              </w:rPr>
              <w:lastRenderedPageBreak/>
              <w:t>1)</w:t>
            </w:r>
            <w:r w:rsidRPr="00B346DC">
              <w:rPr>
                <w:rFonts w:asciiTheme="minorHAnsi" w:hAnsiTheme="minorHAnsi" w:cstheme="minorHAnsi"/>
                <w:sz w:val="21"/>
                <w:szCs w:val="21"/>
              </w:rPr>
              <w:t xml:space="preserve"> Vadovaujančių specialistų ir asmenų atsakingų už sutarties vykdymą sąrašas (</w:t>
            </w:r>
            <w:r w:rsidRPr="00B346DC">
              <w:rPr>
                <w:rFonts w:asciiTheme="minorHAnsi" w:hAnsiTheme="minorHAnsi" w:cstheme="minorHAnsi"/>
                <w:b/>
                <w:sz w:val="21"/>
                <w:szCs w:val="21"/>
              </w:rPr>
              <w:t xml:space="preserve">parengtas pagal pirkimo </w:t>
            </w:r>
            <w:r w:rsidRPr="00B346DC">
              <w:rPr>
                <w:rFonts w:asciiTheme="minorHAnsi" w:hAnsiTheme="minorHAnsi" w:cstheme="minorHAnsi"/>
                <w:b/>
                <w:bCs/>
                <w:sz w:val="21"/>
                <w:szCs w:val="21"/>
              </w:rPr>
              <w:t>sąlygų</w:t>
            </w:r>
            <w:r w:rsidRPr="00B346DC">
              <w:rPr>
                <w:rFonts w:asciiTheme="minorHAnsi" w:hAnsiTheme="minorHAnsi" w:cstheme="minorHAnsi"/>
                <w:b/>
                <w:sz w:val="21"/>
                <w:szCs w:val="21"/>
              </w:rPr>
              <w:t xml:space="preserve"> 9 priedą)</w:t>
            </w:r>
            <w:r w:rsidRPr="00B346DC">
              <w:rPr>
                <w:rFonts w:asciiTheme="minorHAnsi" w:hAnsiTheme="minorHAnsi" w:cstheme="minorHAnsi"/>
                <w:sz w:val="21"/>
                <w:szCs w:val="21"/>
              </w:rPr>
              <w:t xml:space="preserve"> „</w:t>
            </w:r>
            <w:r w:rsidRPr="00B346DC">
              <w:rPr>
                <w:rFonts w:asciiTheme="minorHAnsi" w:hAnsiTheme="minorHAnsi" w:cstheme="minorHAnsi"/>
                <w:i/>
                <w:sz w:val="21"/>
                <w:szCs w:val="21"/>
              </w:rPr>
              <w:t>Tiekėjo vadovaujančių darbuotojų (specialistų) ir asmenų, atsakingų už sutarties vykdymą sąrašas“</w:t>
            </w:r>
            <w:r w:rsidRPr="00B346DC">
              <w:rPr>
                <w:rFonts w:asciiTheme="minorHAnsi" w:hAnsiTheme="minorHAnsi" w:cstheme="minorHAnsi"/>
                <w:sz w:val="21"/>
                <w:szCs w:val="21"/>
              </w:rPr>
              <w:t xml:space="preserve">), </w:t>
            </w:r>
            <w:r w:rsidRPr="00B346DC">
              <w:rPr>
                <w:rFonts w:asciiTheme="minorHAnsi" w:hAnsiTheme="minorHAnsi" w:cstheme="minorHAnsi"/>
                <w:sz w:val="21"/>
                <w:szCs w:val="21"/>
                <w:u w:val="single"/>
              </w:rPr>
              <w:t>pateiktas elektroninėje formoje,</w:t>
            </w:r>
            <w:r w:rsidRPr="00B346DC">
              <w:rPr>
                <w:rFonts w:asciiTheme="minorHAnsi" w:hAnsiTheme="minorHAnsi" w:cstheme="minorHAnsi"/>
                <w:sz w:val="21"/>
                <w:szCs w:val="21"/>
              </w:rPr>
              <w:t xml:space="preserve"> nurodant pavardes, profesinę kvalifikaciją, dabartinę darbovietę.</w:t>
            </w:r>
          </w:p>
          <w:p w14:paraId="39559908" w14:textId="0912C7F6" w:rsidR="002978CB" w:rsidRPr="00B346DC" w:rsidRDefault="002978CB" w:rsidP="002978CB">
            <w:pPr>
              <w:spacing w:line="240" w:lineRule="atLeast"/>
              <w:jc w:val="both"/>
              <w:rPr>
                <w:rFonts w:asciiTheme="minorHAnsi" w:eastAsia="Calibri" w:hAnsiTheme="minorHAnsi" w:cstheme="minorHAnsi"/>
                <w:b/>
                <w:bCs/>
                <w:sz w:val="21"/>
                <w:szCs w:val="21"/>
              </w:rPr>
            </w:pPr>
            <w:r w:rsidRPr="00B346DC">
              <w:rPr>
                <w:rFonts w:asciiTheme="minorHAnsi" w:hAnsiTheme="minorHAnsi" w:cstheme="minorHAnsi"/>
                <w:b/>
                <w:sz w:val="21"/>
                <w:szCs w:val="21"/>
              </w:rPr>
              <w:t>2)</w:t>
            </w:r>
            <w:r w:rsidRPr="00B346DC">
              <w:rPr>
                <w:rFonts w:asciiTheme="minorHAnsi" w:hAnsiTheme="minorHAnsi" w:cstheme="minorHAnsi"/>
                <w:sz w:val="21"/>
                <w:szCs w:val="21"/>
              </w:rPr>
              <w:t xml:space="preserve"> </w:t>
            </w:r>
            <w:r w:rsidRPr="00B346DC">
              <w:rPr>
                <w:rFonts w:asciiTheme="minorHAnsi" w:eastAsia="Calibri" w:hAnsiTheme="minorHAnsi" w:cstheme="minorHAnsi"/>
                <w:b/>
                <w:bCs/>
                <w:sz w:val="21"/>
                <w:szCs w:val="21"/>
              </w:rPr>
              <w:t xml:space="preserve">dėl 3.2.1-3.2.2 </w:t>
            </w:r>
            <w:r w:rsidRPr="00B346DC">
              <w:rPr>
                <w:rFonts w:asciiTheme="minorHAnsi" w:hAnsiTheme="minorHAnsi" w:cstheme="minorHAnsi"/>
                <w:b/>
                <w:sz w:val="21"/>
                <w:szCs w:val="21"/>
              </w:rPr>
              <w:t>punkte nurodytų specialistų –</w:t>
            </w:r>
            <w:r w:rsidRPr="00B346DC">
              <w:rPr>
                <w:rFonts w:asciiTheme="minorHAnsi" w:eastAsia="Calibri" w:hAnsiTheme="minorHAnsi" w:cstheme="minorHAnsi"/>
                <w:sz w:val="21"/>
                <w:szCs w:val="21"/>
              </w:rPr>
              <w:t>Aplinkos ministerijos ar VĮ Statybos produkcijos sertifikavimo centro ar LR Architektų rūmų išduoti</w:t>
            </w:r>
            <w:r w:rsidRPr="00B346DC">
              <w:rPr>
                <w:rFonts w:asciiTheme="minorHAnsi" w:hAnsiTheme="minorHAnsi" w:cstheme="minorHAnsi"/>
                <w:sz w:val="21"/>
                <w:szCs w:val="21"/>
              </w:rPr>
              <w:t xml:space="preserve"> neypatingojo statinio statybos vadovo / </w:t>
            </w:r>
            <w:r w:rsidRPr="00B346DC">
              <w:rPr>
                <w:rFonts w:asciiTheme="minorHAnsi" w:eastAsia="Calibri" w:hAnsiTheme="minorHAnsi" w:cstheme="minorHAnsi"/>
                <w:sz w:val="21"/>
                <w:szCs w:val="21"/>
              </w:rPr>
              <w:t xml:space="preserve">ypatingojo statinio statybos vadovo / </w:t>
            </w:r>
            <w:r w:rsidR="0016653D" w:rsidRPr="00B346DC">
              <w:rPr>
                <w:rFonts w:asciiTheme="minorHAnsi" w:eastAsia="Calibri" w:hAnsiTheme="minorHAnsi" w:cstheme="minorHAnsi"/>
                <w:sz w:val="21"/>
                <w:szCs w:val="21"/>
              </w:rPr>
              <w:t>ne</w:t>
            </w:r>
            <w:r w:rsidRPr="00B346DC">
              <w:rPr>
                <w:rFonts w:asciiTheme="minorHAnsi" w:eastAsia="Calibri" w:hAnsiTheme="minorHAnsi" w:cstheme="minorHAnsi"/>
                <w:sz w:val="21"/>
                <w:szCs w:val="21"/>
              </w:rPr>
              <w:t>ypatingojo statinio projekto vadovo / ypatingojo statinio projekto vadovo atestatai, turintys tokią pačią teisinę galią ir suteikiantys teisę atlikti atitinkamas pareigas, ar atitinkamas užsienio šalies institucijos išduotas dokumentas.</w:t>
            </w:r>
          </w:p>
          <w:p w14:paraId="23DC9EFA" w14:textId="77777777" w:rsidR="002978CB" w:rsidRPr="00B346DC" w:rsidRDefault="002978CB" w:rsidP="002978CB">
            <w:pPr>
              <w:spacing w:line="240" w:lineRule="atLeast"/>
              <w:jc w:val="both"/>
              <w:rPr>
                <w:rFonts w:asciiTheme="minorHAnsi" w:eastAsia="Calibri" w:hAnsiTheme="minorHAnsi" w:cstheme="minorHAnsi"/>
                <w:sz w:val="21"/>
                <w:szCs w:val="21"/>
              </w:rPr>
            </w:pPr>
            <w:r w:rsidRPr="00B346DC">
              <w:rPr>
                <w:rFonts w:asciiTheme="minorHAnsi" w:hAnsiTheme="minorHAnsi" w:cstheme="minorHAnsi"/>
                <w:b/>
                <w:sz w:val="21"/>
                <w:szCs w:val="21"/>
              </w:rPr>
              <w:t>3)</w:t>
            </w:r>
            <w:r w:rsidRPr="00B346DC">
              <w:rPr>
                <w:rFonts w:asciiTheme="minorHAnsi" w:hAnsiTheme="minorHAnsi" w:cstheme="minorHAnsi"/>
                <w:sz w:val="21"/>
                <w:szCs w:val="21"/>
              </w:rPr>
              <w:t xml:space="preserve"> </w:t>
            </w:r>
            <w:r w:rsidRPr="00B346DC">
              <w:rPr>
                <w:rFonts w:asciiTheme="minorHAnsi" w:eastAsia="Calibri" w:hAnsiTheme="minorHAnsi" w:cstheme="minorHAnsi"/>
                <w:b/>
                <w:bCs/>
                <w:sz w:val="21"/>
                <w:szCs w:val="21"/>
              </w:rPr>
              <w:t>specialisto – kvazisubrangovo sutikimas</w:t>
            </w:r>
            <w:r w:rsidRPr="00B346DC">
              <w:rPr>
                <w:rFonts w:asciiTheme="minorHAnsi" w:eastAsia="Calibri" w:hAnsiTheme="minorHAnsi" w:cstheme="minorHAnsi"/>
                <w:sz w:val="21"/>
                <w:szCs w:val="21"/>
              </w:rPr>
              <w:t xml:space="preserve"> atlikti sutartyje nurodytus darbus/paslaugas, </w:t>
            </w:r>
            <w:r w:rsidRPr="00B346DC">
              <w:rPr>
                <w:rFonts w:asciiTheme="minorHAnsi" w:eastAsia="Calibri" w:hAnsiTheme="minorHAnsi" w:cstheme="minorHAnsi"/>
                <w:b/>
                <w:bCs/>
                <w:sz w:val="21"/>
                <w:szCs w:val="21"/>
              </w:rPr>
              <w:t>jei jis dirba kitoje įmonėje</w:t>
            </w:r>
            <w:r w:rsidRPr="00B346DC">
              <w:rPr>
                <w:rFonts w:asciiTheme="minorHAnsi" w:eastAsia="Calibri" w:hAnsiTheme="minorHAnsi" w:cstheme="minorHAnsi"/>
                <w:sz w:val="21"/>
                <w:szCs w:val="21"/>
              </w:rPr>
              <w:t xml:space="preserve"> (ne tiekėjo ar ūkio subjekto, kurio pajėgumais tiekėjas remiasi, įmonėje) ir </w:t>
            </w:r>
            <w:r w:rsidRPr="00B346DC">
              <w:rPr>
                <w:rFonts w:asciiTheme="minorHAnsi" w:eastAsia="Calibri" w:hAnsiTheme="minorHAnsi" w:cstheme="minorHAnsi"/>
                <w:b/>
                <w:bCs/>
                <w:sz w:val="21"/>
                <w:szCs w:val="21"/>
              </w:rPr>
              <w:t xml:space="preserve">tiekėjo ar ūkio subjekto, kurio pajėgumais tiekėjas remiasi, patvirtinimas, </w:t>
            </w:r>
            <w:r w:rsidRPr="00B346DC">
              <w:rPr>
                <w:rFonts w:asciiTheme="minorHAnsi" w:eastAsia="Calibri" w:hAnsiTheme="minorHAnsi" w:cstheme="minorHAnsi"/>
                <w:sz w:val="21"/>
                <w:szCs w:val="21"/>
              </w:rPr>
              <w:t>kad laimėjęs konkursą, įdarbins šį kvazisubrangovą (tik tuo atveju, jei šis specialistas nesiūlomas kaip ūkio subjektas, kurio pajėgumais tiekėjas remiasi).</w:t>
            </w:r>
          </w:p>
          <w:p w14:paraId="61CB92D8" w14:textId="510727AC" w:rsidR="002978CB" w:rsidRPr="00B346DC" w:rsidRDefault="005814F9" w:rsidP="002978CB">
            <w:pPr>
              <w:spacing w:line="240" w:lineRule="atLeast"/>
              <w:jc w:val="both"/>
              <w:rPr>
                <w:rFonts w:asciiTheme="minorHAnsi" w:hAnsiTheme="minorHAnsi" w:cstheme="minorHAnsi"/>
                <w:sz w:val="21"/>
                <w:szCs w:val="21"/>
              </w:rPr>
            </w:pPr>
            <w:r w:rsidRPr="00B346DC">
              <w:rPr>
                <w:rFonts w:asciiTheme="minorHAnsi" w:hAnsiTheme="minorHAnsi" w:cstheme="minorHAnsi"/>
                <w:color w:val="000000"/>
                <w:sz w:val="21"/>
                <w:szCs w:val="21"/>
              </w:rPr>
              <w:t>Užsienio s</w:t>
            </w:r>
            <w:r w:rsidR="002978CB" w:rsidRPr="00B346DC">
              <w:rPr>
                <w:rFonts w:asciiTheme="minorHAnsi" w:hAnsiTheme="minorHAnsi" w:cstheme="minorHAnsi"/>
                <w:color w:val="000000"/>
                <w:sz w:val="21"/>
                <w:szCs w:val="21"/>
              </w:rPr>
              <w:t xml:space="preserve">pecialistai pasiūlymo pateikimo termino pabaigos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002978CB" w:rsidRPr="00B346DC">
              <w:rPr>
                <w:rFonts w:asciiTheme="minorHAnsi" w:hAnsiTheme="minorHAnsi" w:cstheme="minorHAnsi"/>
                <w:sz w:val="21"/>
                <w:szCs w:val="21"/>
              </w:rPr>
              <w:t>kurį turi įgyti prieš pasirašant sutartį (PO pasitikrins LT registruose),</w:t>
            </w:r>
            <w:r w:rsidR="002978CB" w:rsidRPr="00B346DC">
              <w:rPr>
                <w:rFonts w:asciiTheme="minorHAnsi" w:hAnsiTheme="minorHAnsi" w:cstheme="minorHAnsi"/>
                <w:color w:val="000000"/>
                <w:sz w:val="21"/>
                <w:szCs w:val="21"/>
              </w:rPr>
              <w:t xml:space="preserve"> išdavimo</w:t>
            </w:r>
            <w:r w:rsidR="002978CB" w:rsidRPr="00B346DC">
              <w:rPr>
                <w:rFonts w:asciiTheme="minorHAnsi" w:hAnsiTheme="minorHAnsi" w:cstheme="minorHAnsi"/>
                <w:sz w:val="21"/>
                <w:szCs w:val="21"/>
              </w:rPr>
              <w:t xml:space="preserve">. </w:t>
            </w:r>
          </w:p>
          <w:p w14:paraId="59CD40E2" w14:textId="0483C6F8"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lastRenderedPageBreak/>
              <w:t>Specialistai, registruoti trečiojoje šalyje, atestuojami LR statybos techninio reglamento STR 1.02.01:2017 „Statybos dalyvių atestavimo ir teisės pripažinimo tvarkos aprašas“ nustatyta tvarka.</w:t>
            </w:r>
          </w:p>
          <w:p w14:paraId="4E74D7EF" w14:textId="683FBEF2" w:rsidR="00B346DC" w:rsidRPr="00D12EFC" w:rsidRDefault="00B346DC" w:rsidP="002978CB">
            <w:pPr>
              <w:spacing w:line="240" w:lineRule="atLeast"/>
              <w:jc w:val="both"/>
              <w:rPr>
                <w:rFonts w:asciiTheme="minorHAnsi" w:hAnsiTheme="minorHAnsi" w:cstheme="minorHAnsi"/>
                <w:sz w:val="21"/>
                <w:szCs w:val="21"/>
                <w:u w:val="single"/>
              </w:rPr>
            </w:pPr>
            <w:r w:rsidRPr="00D12EFC">
              <w:rPr>
                <w:rFonts w:asciiTheme="minorHAnsi" w:eastAsia="Calibri" w:hAnsiTheme="minorHAnsi" w:cstheme="minorHAnsi"/>
                <w:i/>
                <w:sz w:val="21"/>
                <w:szCs w:val="21"/>
                <w:u w:val="single"/>
              </w:rPr>
              <w:t>Tiekėjas privalo pateikti nurodyto kvalifikacijos atestato kopiją, išskyrus atvejus, jei informacija apie turimą kvalifikacijos atestatą yra paskelbta</w:t>
            </w:r>
            <w:r w:rsidRPr="00D12EFC">
              <w:rPr>
                <w:rFonts w:asciiTheme="minorHAnsi" w:eastAsia="Calibri" w:hAnsiTheme="minorHAnsi" w:cstheme="minorHAnsi"/>
                <w:i/>
                <w:color w:val="00B050"/>
                <w:sz w:val="21"/>
                <w:szCs w:val="21"/>
                <w:u w:val="single"/>
              </w:rPr>
              <w:t xml:space="preserve"> </w:t>
            </w:r>
            <w:r w:rsidRPr="00D12EFC">
              <w:rPr>
                <w:rFonts w:asciiTheme="minorHAnsi" w:hAnsiTheme="minorHAnsi" w:cstheme="minorHAnsi"/>
                <w:i/>
                <w:sz w:val="21"/>
                <w:szCs w:val="21"/>
                <w:u w:val="single"/>
              </w:rPr>
              <w:t>viešai skelbiamame registre.</w:t>
            </w:r>
            <w:r w:rsidRPr="00D12EFC">
              <w:rPr>
                <w:rFonts w:asciiTheme="minorHAnsi" w:hAnsiTheme="minorHAnsi" w:cstheme="minorHAnsi"/>
                <w:color w:val="000000"/>
                <w:sz w:val="21"/>
                <w:szCs w:val="21"/>
                <w:u w:val="single"/>
                <w:bdr w:val="none" w:sz="0" w:space="0" w:color="auto" w:frame="1"/>
              </w:rPr>
              <w:t> </w:t>
            </w:r>
          </w:p>
          <w:p w14:paraId="323F04D4" w14:textId="77777777" w:rsidR="002978CB" w:rsidRPr="00B346DC" w:rsidRDefault="002978CB" w:rsidP="002978CB">
            <w:pPr>
              <w:tabs>
                <w:tab w:val="left" w:pos="709"/>
              </w:tabs>
              <w:spacing w:line="240" w:lineRule="atLeast"/>
              <w:jc w:val="both"/>
              <w:rPr>
                <w:rFonts w:asciiTheme="minorHAnsi" w:hAnsiTheme="minorHAnsi" w:cstheme="minorHAnsi"/>
                <w:i/>
                <w:sz w:val="21"/>
                <w:szCs w:val="21"/>
              </w:rPr>
            </w:pPr>
            <w:r w:rsidRPr="00B346DC">
              <w:rPr>
                <w:rFonts w:asciiTheme="minorHAnsi" w:hAnsiTheme="minorHAnsi" w:cstheme="minorHAnsi"/>
                <w:i/>
                <w:sz w:val="21"/>
                <w:szCs w:val="21"/>
              </w:rPr>
              <w:t>Pateikiamos atitinkamų dokumentų skaitmeninės kopijos**</w:t>
            </w:r>
          </w:p>
        </w:tc>
      </w:tr>
      <w:tr w:rsidR="002978CB" w:rsidRPr="009A408F" w14:paraId="7B3F6F06"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04B4B" w14:textId="77777777" w:rsidR="002978CB" w:rsidRPr="00B346DC" w:rsidRDefault="002978CB" w:rsidP="002978CB">
            <w:pPr>
              <w:spacing w:before="60" w:after="60" w:line="240" w:lineRule="atLeast"/>
              <w:ind w:left="568"/>
              <w:jc w:val="right"/>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lastRenderedPageBreak/>
              <w:t>3.3.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62053E2E" w14:textId="77777777"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Pastabos</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E2F64EA" w14:textId="77777777" w:rsidR="002978CB" w:rsidRPr="00B346DC" w:rsidRDefault="002978CB" w:rsidP="002978CB">
            <w:pPr>
              <w:spacing w:line="240" w:lineRule="atLeast"/>
              <w:jc w:val="both"/>
              <w:rPr>
                <w:rFonts w:asciiTheme="minorHAnsi" w:hAnsiTheme="minorHAnsi" w:cstheme="minorHAnsi"/>
                <w:b/>
                <w:sz w:val="21"/>
                <w:szCs w:val="21"/>
                <w:highlight w:val="yellow"/>
              </w:rPr>
            </w:pPr>
          </w:p>
        </w:tc>
      </w:tr>
      <w:tr w:rsidR="002978CB" w:rsidRPr="009A408F" w14:paraId="22F68BAF"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93297F" w14:textId="77777777" w:rsidR="002978CB" w:rsidRPr="00B346DC" w:rsidRDefault="002978CB" w:rsidP="002978CB">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3.3.1.</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67ABD1C3" w14:textId="77777777" w:rsidR="002978CB" w:rsidRPr="00B346DC" w:rsidRDefault="002978CB" w:rsidP="002978CB">
            <w:pPr>
              <w:spacing w:line="240" w:lineRule="atLeast"/>
              <w:jc w:val="both"/>
              <w:rPr>
                <w:rFonts w:asciiTheme="minorHAnsi" w:hAnsiTheme="minorHAnsi" w:cstheme="minorHAnsi"/>
                <w:sz w:val="21"/>
                <w:szCs w:val="21"/>
              </w:rPr>
            </w:pPr>
            <w:r w:rsidRPr="00B346DC">
              <w:rPr>
                <w:rFonts w:asciiTheme="minorHAnsi" w:hAnsiTheme="minorHAnsi" w:cstheme="minorHAnsi"/>
                <w:b/>
                <w:bCs/>
                <w:sz w:val="21"/>
                <w:szCs w:val="21"/>
              </w:rPr>
              <w:t>Jeigu pirkimo procedūroje dalyvauja jungtinės veiklos sutarties pagrindu ūkio subjektų grupė</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C321495" w14:textId="5C8735A2" w:rsidR="00B346DC" w:rsidRPr="00B346DC" w:rsidRDefault="00B346DC" w:rsidP="00B346DC">
            <w:pPr>
              <w:spacing w:line="240" w:lineRule="atLeast"/>
              <w:jc w:val="both"/>
              <w:rPr>
                <w:rFonts w:asciiTheme="minorHAnsi" w:hAnsiTheme="minorHAnsi" w:cstheme="minorHAnsi"/>
                <w:sz w:val="21"/>
                <w:szCs w:val="21"/>
              </w:rPr>
            </w:pPr>
            <w:r w:rsidRPr="00B346DC">
              <w:rPr>
                <w:rFonts w:asciiTheme="minorHAnsi" w:hAnsiTheme="minorHAnsi" w:cstheme="minorHAnsi"/>
                <w:sz w:val="21"/>
                <w:szCs w:val="21"/>
              </w:rPr>
              <w:t xml:space="preserve">Kvalifikacijos reikalavimų 3.1 punkto reikalavimus turi atitikti ir pateikti nurodytus dokumentus visi ūkio subjektų grupės nariai kartu (ūkio subjektų grupės narių turima patirtis sumuojama), atsižvelgiant į jų prisiimamus įsipareigojimus;                     3.2 punkto reikalavimus turi atitikti ir pateikti nurodytus dokumentus ūkio subjektų grupės nario (-ių) specialistai, atsižvelgiant į jų prisiimamus įsipareigojimus pirkimo sutarčiai vykdyti. </w:t>
            </w:r>
          </w:p>
          <w:p w14:paraId="6BBBE96B" w14:textId="284C9124" w:rsidR="002978CB" w:rsidRPr="00B346DC" w:rsidRDefault="00B346DC" w:rsidP="00B346DC">
            <w:pPr>
              <w:spacing w:line="240" w:lineRule="atLeast"/>
              <w:jc w:val="both"/>
              <w:rPr>
                <w:rFonts w:asciiTheme="minorHAnsi" w:hAnsiTheme="minorHAnsi" w:cstheme="minorHAnsi"/>
                <w:b/>
                <w:i/>
                <w:sz w:val="21"/>
                <w:szCs w:val="21"/>
              </w:rPr>
            </w:pPr>
            <w:r w:rsidRPr="00B346DC">
              <w:rPr>
                <w:rFonts w:asciiTheme="minorHAnsi" w:hAnsiTheme="minorHAnsi" w:cstheme="minorHAnsi"/>
                <w:i/>
                <w:sz w:val="21"/>
                <w:szCs w:val="21"/>
              </w:rPr>
              <w:t>Pateikiamos dokumentų skaitmeninės kopijos arba dokumentai elektroninėje formoje.</w:t>
            </w:r>
          </w:p>
        </w:tc>
      </w:tr>
      <w:tr w:rsidR="002978CB" w:rsidRPr="009A408F" w14:paraId="574A5B18"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97BEF" w14:textId="77777777" w:rsidR="002978CB" w:rsidRPr="00B346DC" w:rsidRDefault="002978CB" w:rsidP="002978CB">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3.3.2.</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6EF464FA" w14:textId="77777777" w:rsidR="002978CB" w:rsidRPr="00B346DC" w:rsidRDefault="002978CB" w:rsidP="002978CB">
            <w:pPr>
              <w:jc w:val="both"/>
              <w:rPr>
                <w:rFonts w:asciiTheme="minorHAnsi" w:hAnsiTheme="minorHAnsi" w:cstheme="minorHAnsi"/>
                <w:b/>
                <w:bCs/>
                <w:sz w:val="21"/>
                <w:szCs w:val="21"/>
              </w:rPr>
            </w:pPr>
            <w:r w:rsidRPr="00B346DC">
              <w:rPr>
                <w:rFonts w:asciiTheme="minorHAnsi" w:hAnsiTheme="minorHAnsi" w:cstheme="minorHAnsi"/>
                <w:b/>
                <w:bCs/>
                <w:sz w:val="21"/>
                <w:szCs w:val="21"/>
              </w:rPr>
              <w:t>2. Tiekėjas turi teisę pasitelkti ūkio subjektus, kurių pajėgumais tiekėjas remiasi</w:t>
            </w:r>
            <w:r w:rsidRPr="00B346DC">
              <w:rPr>
                <w:rFonts w:asciiTheme="minorHAnsi" w:hAnsiTheme="minorHAnsi" w:cstheme="minorHAnsi"/>
                <w:sz w:val="21"/>
                <w:szCs w:val="21"/>
              </w:rPr>
              <w:t xml:space="preserve"> </w:t>
            </w:r>
            <w:r w:rsidRPr="00B346DC">
              <w:rPr>
                <w:rFonts w:asciiTheme="minorHAnsi" w:hAnsiTheme="minorHAnsi" w:cstheme="minorHAnsi"/>
                <w:b/>
                <w:bCs/>
                <w:sz w:val="21"/>
                <w:szCs w:val="21"/>
              </w:rPr>
              <w:t>savo įsipareigojimams vykdyti.</w:t>
            </w:r>
            <w:r w:rsidRPr="00B346DC">
              <w:rPr>
                <w:rFonts w:asciiTheme="minorHAnsi" w:hAnsiTheme="minorHAnsi" w:cstheme="minorHAnsi"/>
                <w:sz w:val="21"/>
                <w:szCs w:val="21"/>
              </w:rPr>
              <w:t xml:space="preserve"> </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30D2ACE7" w14:textId="77777777" w:rsidR="002978CB" w:rsidRPr="00B346DC" w:rsidRDefault="002978CB" w:rsidP="002978CB">
            <w:pPr>
              <w:jc w:val="both"/>
              <w:rPr>
                <w:rFonts w:asciiTheme="minorHAnsi" w:hAnsiTheme="minorHAnsi" w:cstheme="minorHAnsi"/>
                <w:sz w:val="21"/>
                <w:szCs w:val="21"/>
              </w:rPr>
            </w:pP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iCs/>
                <w:sz w:val="21"/>
                <w:szCs w:val="21"/>
              </w:rPr>
              <w:t xml:space="preserve">, dokumentai, nurodyti 3.1 ir 3.2 punktuose pateikiami </w:t>
            </w:r>
            <w:r w:rsidRPr="00B346DC">
              <w:rPr>
                <w:rFonts w:asciiTheme="minorHAnsi" w:hAnsiTheme="minorHAnsi" w:cstheme="minorHAnsi"/>
                <w:color w:val="000000"/>
                <w:sz w:val="21"/>
                <w:szCs w:val="21"/>
              </w:rPr>
              <w:t xml:space="preserve">tuo atveju, jeigu tie subjektai patys vykdys tą pirkimo sutarties dalį, kuriai reikia jų turimų pajėgumų. Pateikiama </w:t>
            </w:r>
            <w:r w:rsidRPr="00B346DC">
              <w:rPr>
                <w:rFonts w:asciiTheme="minorHAnsi" w:hAnsiTheme="minorHAnsi" w:cstheme="minorHAnsi"/>
                <w:iCs/>
                <w:sz w:val="21"/>
                <w:szCs w:val="21"/>
              </w:rPr>
              <w:t xml:space="preserve">ketinamo pasitelkti </w:t>
            </w:r>
            <w:r w:rsidRPr="00B346DC">
              <w:rPr>
                <w:rFonts w:asciiTheme="minorHAnsi" w:hAnsiTheme="minorHAnsi" w:cstheme="minorHAnsi"/>
                <w:bCs/>
                <w:sz w:val="21"/>
                <w:szCs w:val="21"/>
              </w:rPr>
              <w:t>ūkio subjekto, kurio pajėgumais tiekėjas remiasi</w:t>
            </w:r>
            <w:r w:rsidRPr="00B346DC">
              <w:rPr>
                <w:rFonts w:asciiTheme="minorHAnsi" w:hAnsiTheme="minorHAnsi" w:cstheme="minorHAnsi"/>
                <w:sz w:val="21"/>
                <w:szCs w:val="21"/>
              </w:rPr>
              <w:t>, pasirašyta laisvos formos deklaracija ar kitas dokumentas, patvirtinantis sutikimą dalyvauti šiame viešajame pirkime ir atlikti jam pavestus darbus/paslaugas/prekes, konkrečiai juos įvardijant.</w:t>
            </w:r>
          </w:p>
          <w:p w14:paraId="1D3FEAEB" w14:textId="77777777" w:rsidR="002978CB" w:rsidRPr="00B346DC" w:rsidRDefault="002978CB" w:rsidP="002978CB">
            <w:pPr>
              <w:jc w:val="both"/>
              <w:rPr>
                <w:rFonts w:asciiTheme="minorHAnsi" w:hAnsiTheme="minorHAnsi" w:cstheme="minorHAnsi"/>
                <w:i/>
                <w:sz w:val="21"/>
                <w:szCs w:val="21"/>
                <w:lang w:eastAsia="en-US"/>
              </w:rPr>
            </w:pPr>
            <w:r w:rsidRPr="00B346DC">
              <w:rPr>
                <w:rFonts w:asciiTheme="minorHAnsi" w:hAnsiTheme="minorHAnsi" w:cstheme="minorHAnsi"/>
                <w:i/>
                <w:sz w:val="21"/>
                <w:szCs w:val="21"/>
              </w:rPr>
              <w:t>Pateikiamos dokumentų skaitmeninės kopijos arba el. parašu pasirašyti dokumentai.</w:t>
            </w:r>
          </w:p>
          <w:p w14:paraId="3823FA69" w14:textId="77777777" w:rsidR="002978CB" w:rsidRPr="00B346DC" w:rsidRDefault="002978CB" w:rsidP="002978CB">
            <w:pPr>
              <w:spacing w:line="300" w:lineRule="atLeast"/>
              <w:jc w:val="both"/>
              <w:rPr>
                <w:rFonts w:asciiTheme="minorHAnsi" w:hAnsiTheme="minorHAnsi" w:cstheme="minorHAnsi"/>
                <w:sz w:val="21"/>
                <w:szCs w:val="21"/>
              </w:rPr>
            </w:pPr>
            <w:r w:rsidRPr="00B346DC">
              <w:rPr>
                <w:rFonts w:asciiTheme="minorHAnsi" w:hAnsiTheme="minorHAnsi" w:cstheme="minorHAnsi"/>
                <w:sz w:val="21"/>
                <w:szCs w:val="21"/>
              </w:rPr>
              <w:t>Galimybė pasitelkti trečiuosius asmenis nekeičia pagrindinio tiekėjo atsakomybės dėl numatomos sudaryti pirkimo sutarties įvykdymo.</w:t>
            </w:r>
          </w:p>
        </w:tc>
      </w:tr>
      <w:tr w:rsidR="002978CB" w:rsidRPr="009A408F" w14:paraId="7D58E3F6" w14:textId="77777777" w:rsidTr="00B346DC">
        <w:tc>
          <w:tcPr>
            <w:tcW w:w="5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59676" w14:textId="77777777" w:rsidR="002978CB" w:rsidRPr="00B346DC" w:rsidRDefault="002978CB" w:rsidP="002978CB">
            <w:pPr>
              <w:pStyle w:val="Sraopastraipa"/>
              <w:spacing w:before="60" w:after="60" w:line="240" w:lineRule="atLeast"/>
              <w:ind w:left="357"/>
              <w:rPr>
                <w:rFonts w:asciiTheme="minorHAnsi" w:eastAsiaTheme="minorHAnsi" w:hAnsiTheme="minorHAnsi" w:cstheme="minorHAnsi"/>
                <w:sz w:val="21"/>
                <w:szCs w:val="21"/>
              </w:rPr>
            </w:pPr>
            <w:r w:rsidRPr="00B346DC">
              <w:rPr>
                <w:rFonts w:asciiTheme="minorHAnsi" w:eastAsiaTheme="minorHAnsi" w:hAnsiTheme="minorHAnsi" w:cstheme="minorHAnsi"/>
                <w:sz w:val="21"/>
                <w:szCs w:val="21"/>
              </w:rPr>
              <w:t>3.3.3.</w:t>
            </w:r>
          </w:p>
        </w:tc>
        <w:tc>
          <w:tcPr>
            <w:tcW w:w="2134" w:type="pct"/>
            <w:tcBorders>
              <w:top w:val="single" w:sz="4" w:space="0" w:color="000000" w:themeColor="text1"/>
              <w:left w:val="single" w:sz="4" w:space="0" w:color="000000" w:themeColor="text1"/>
              <w:bottom w:val="single" w:sz="4" w:space="0" w:color="000000" w:themeColor="text1"/>
              <w:right w:val="single" w:sz="4" w:space="0" w:color="auto"/>
            </w:tcBorders>
          </w:tcPr>
          <w:p w14:paraId="37BA188A" w14:textId="3F127DCF" w:rsidR="002978CB" w:rsidRPr="00B346DC" w:rsidRDefault="00B346DC" w:rsidP="00B346DC">
            <w:pPr>
              <w:jc w:val="both"/>
              <w:rPr>
                <w:rFonts w:asciiTheme="minorHAnsi" w:hAnsiTheme="minorHAnsi" w:cstheme="minorHAnsi"/>
                <w:b/>
                <w:bCs/>
                <w:sz w:val="21"/>
                <w:szCs w:val="21"/>
              </w:rPr>
            </w:pPr>
            <w:r w:rsidRPr="00B346DC">
              <w:rPr>
                <w:rFonts w:asciiTheme="minorHAnsi" w:hAnsiTheme="minorHAnsi" w:cstheme="minorHAnsi"/>
                <w:b/>
                <w:bCs/>
                <w:sz w:val="21"/>
                <w:szCs w:val="21"/>
              </w:rPr>
              <w:t>Jei tiekėjas (jo pasitelkiami specialistai) pats</w:t>
            </w:r>
            <w:r w:rsidR="002978CB" w:rsidRPr="00B346DC">
              <w:rPr>
                <w:rFonts w:asciiTheme="minorHAnsi" w:hAnsiTheme="minorHAnsi" w:cstheme="minorHAnsi"/>
                <w:b/>
                <w:bCs/>
                <w:sz w:val="21"/>
                <w:szCs w:val="21"/>
              </w:rPr>
              <w:t xml:space="preserve"> atitinka nustatytą reikalavimą, tačiau pirkimo sutarties vykdymui ketina pasitelkti subtiekėjus (jo specialistus), subtiekėjų specialistai privalo atitikti reikalavimus nustatytus 3.</w:t>
            </w:r>
            <w:r w:rsidRPr="00B346DC">
              <w:rPr>
                <w:rFonts w:asciiTheme="minorHAnsi" w:hAnsiTheme="minorHAnsi" w:cstheme="minorHAnsi"/>
                <w:b/>
                <w:bCs/>
                <w:sz w:val="21"/>
                <w:szCs w:val="21"/>
              </w:rPr>
              <w:t>2</w:t>
            </w:r>
            <w:r w:rsidR="002978CB" w:rsidRPr="00B346DC">
              <w:rPr>
                <w:rFonts w:asciiTheme="minorHAnsi" w:hAnsiTheme="minorHAnsi" w:cstheme="minorHAnsi"/>
                <w:b/>
                <w:bCs/>
                <w:sz w:val="21"/>
                <w:szCs w:val="21"/>
              </w:rPr>
              <w:t xml:space="preserve"> p.</w:t>
            </w:r>
          </w:p>
        </w:tc>
        <w:tc>
          <w:tcPr>
            <w:tcW w:w="2299" w:type="pct"/>
            <w:tcBorders>
              <w:top w:val="single" w:sz="4" w:space="0" w:color="000000" w:themeColor="text1"/>
              <w:left w:val="single" w:sz="4" w:space="0" w:color="auto"/>
              <w:bottom w:val="single" w:sz="4" w:space="0" w:color="000000" w:themeColor="text1"/>
              <w:right w:val="single" w:sz="4" w:space="0" w:color="000000" w:themeColor="text1"/>
            </w:tcBorders>
          </w:tcPr>
          <w:p w14:paraId="794C40A5" w14:textId="77777777" w:rsidR="002978CB" w:rsidRPr="00B346DC" w:rsidRDefault="002978CB" w:rsidP="002978CB">
            <w:pPr>
              <w:jc w:val="both"/>
              <w:rPr>
                <w:rFonts w:asciiTheme="minorHAnsi" w:hAnsiTheme="minorHAnsi" w:cstheme="minorHAnsi"/>
                <w:sz w:val="21"/>
                <w:szCs w:val="21"/>
              </w:rPr>
            </w:pPr>
            <w:r w:rsidRPr="00B346DC">
              <w:rPr>
                <w:rFonts w:asciiTheme="minorHAnsi" w:hAnsiTheme="minorHAnsi" w:cstheme="minorHAnsi"/>
                <w:sz w:val="21"/>
                <w:szCs w:val="21"/>
              </w:rPr>
              <w:t xml:space="preserve">Dėl 3.1 p. - subtiekėjo specialisto dokumentai, nurodyti 3.1 punkte </w:t>
            </w:r>
            <w:r w:rsidRPr="00B346DC">
              <w:rPr>
                <w:rFonts w:asciiTheme="minorHAnsi" w:hAnsiTheme="minorHAnsi" w:cstheme="minorHAnsi"/>
                <w:color w:val="000000"/>
                <w:sz w:val="21"/>
                <w:szCs w:val="21"/>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5F470BF2" w14:textId="5C8BF4EF" w:rsidR="002978CB" w:rsidRDefault="002978CB" w:rsidP="00EC43D9">
      <w:pPr>
        <w:widowControl w:val="0"/>
        <w:spacing w:before="60" w:after="60" w:line="257" w:lineRule="auto"/>
        <w:rPr>
          <w:rFonts w:eastAsiaTheme="minorHAnsi" w:cstheme="minorHAnsi"/>
          <w:b/>
          <w:bCs/>
        </w:rPr>
      </w:pPr>
    </w:p>
    <w:p w14:paraId="13E1CD6B" w14:textId="7B94B70F" w:rsidR="002D71B6" w:rsidRPr="001F1025" w:rsidRDefault="002D71B6" w:rsidP="003B29EF">
      <w:pPr>
        <w:spacing w:before="60" w:after="60" w:line="256" w:lineRule="auto"/>
        <w:jc w:val="center"/>
        <w:rPr>
          <w:rFonts w:eastAsiaTheme="minorHAnsi" w:cstheme="minorHAnsi"/>
          <w:b/>
          <w:bCs/>
        </w:rPr>
        <w:sectPr w:rsidR="002D71B6" w:rsidRPr="001F1025" w:rsidSect="009D6624">
          <w:footerReference w:type="first" r:id="rId29"/>
          <w:pgSz w:w="12240" w:h="15840"/>
          <w:pgMar w:top="1134" w:right="567" w:bottom="1134" w:left="1701" w:header="720" w:footer="720" w:gutter="0"/>
          <w:cols w:space="720"/>
          <w:titlePg/>
          <w:docGrid w:linePitch="360"/>
        </w:sectPr>
      </w:pPr>
    </w:p>
    <w:p w14:paraId="2AE912CA" w14:textId="60E66F18" w:rsidR="002F396F" w:rsidRPr="001F1025" w:rsidRDefault="23669F6D" w:rsidP="003B29EF">
      <w:pPr>
        <w:tabs>
          <w:tab w:val="left" w:pos="720"/>
        </w:tabs>
        <w:spacing w:after="0" w:line="240" w:lineRule="auto"/>
        <w:jc w:val="center"/>
        <w:rPr>
          <w:rFonts w:eastAsia="Calibri" w:cstheme="minorHAnsi"/>
          <w:b/>
          <w:bCs/>
          <w:lang w:eastAsia="en-US"/>
        </w:rPr>
      </w:pPr>
      <w:r w:rsidRPr="001F1025">
        <w:rPr>
          <w:rFonts w:eastAsia="Calibri" w:cstheme="minorHAnsi"/>
          <w:b/>
          <w:bCs/>
          <w:lang w:eastAsia="en-US"/>
        </w:rPr>
        <w:lastRenderedPageBreak/>
        <w:t xml:space="preserve">Tiekėjams keliami reikalavimai dėl kokybės vadybos sistemos ir </w:t>
      </w:r>
      <w:r w:rsidR="50CC865C" w:rsidRPr="001F1025">
        <w:rPr>
          <w:rFonts w:eastAsia="Calibri" w:cstheme="minorHAnsi"/>
          <w:b/>
          <w:bCs/>
          <w:lang w:eastAsia="en-US"/>
        </w:rPr>
        <w:t xml:space="preserve">(ar) </w:t>
      </w:r>
      <w:r w:rsidRPr="001F1025">
        <w:rPr>
          <w:rFonts w:eastAsia="Calibri" w:cstheme="minorHAnsi"/>
          <w:b/>
          <w:bCs/>
          <w:lang w:eastAsia="en-US"/>
        </w:rPr>
        <w:t>aplinkos apsaugos vadybos sistemos standartų</w:t>
      </w:r>
      <w:r w:rsidR="13C3E59B" w:rsidRPr="001F1025">
        <w:rPr>
          <w:rFonts w:eastAsia="Calibri" w:cstheme="minorHAnsi"/>
          <w:b/>
          <w:bCs/>
          <w:lang w:eastAsia="en-US"/>
        </w:rPr>
        <w:t xml:space="preserve"> reikalavimai</w:t>
      </w:r>
    </w:p>
    <w:p w14:paraId="07691038" w14:textId="77777777" w:rsidR="002D71B6" w:rsidRPr="001F1025" w:rsidRDefault="002D71B6" w:rsidP="005B19E4">
      <w:pPr>
        <w:tabs>
          <w:tab w:val="left" w:pos="720"/>
        </w:tabs>
        <w:spacing w:after="0" w:line="240" w:lineRule="auto"/>
        <w:ind w:firstLine="567"/>
        <w:jc w:val="both"/>
        <w:rPr>
          <w:rFonts w:eastAsia="Calibri" w:cstheme="minorHAnsi"/>
          <w:i/>
          <w:iCs/>
          <w:color w:val="7030A0"/>
          <w:lang w:eastAsia="en-US"/>
        </w:rPr>
      </w:pPr>
    </w:p>
    <w:p w14:paraId="4E56CBB2" w14:textId="2A6AEA54" w:rsidR="0029178B" w:rsidRDefault="00E55E1A" w:rsidP="0029178B">
      <w:pPr>
        <w:spacing w:line="300" w:lineRule="atLeast"/>
        <w:jc w:val="both"/>
        <w:rPr>
          <w:rFonts w:cstheme="minorHAnsi"/>
        </w:rPr>
      </w:pPr>
      <w:r w:rsidRPr="001F1025">
        <w:rPr>
          <w:rFonts w:eastAsia="Calibri" w:cstheme="minorHAnsi"/>
          <w:lang w:eastAsia="en-US"/>
        </w:rPr>
        <w:t>T</w:t>
      </w:r>
      <w:r w:rsidR="002F396F" w:rsidRPr="001F1025">
        <w:rPr>
          <w:rFonts w:eastAsia="Calibri" w:cstheme="minorHAnsi"/>
          <w:lang w:eastAsia="en-US"/>
        </w:rPr>
        <w:t>iekėjai turi atitikti š</w:t>
      </w:r>
      <w:r w:rsidR="005B19E4" w:rsidRPr="001F1025">
        <w:rPr>
          <w:rFonts w:eastAsia="Calibri" w:cstheme="minorHAnsi"/>
          <w:lang w:eastAsia="en-US"/>
        </w:rPr>
        <w:t>iame priede nustatytus</w:t>
      </w:r>
      <w:r w:rsidR="002F396F" w:rsidRPr="001F1025">
        <w:rPr>
          <w:rFonts w:eastAsia="Calibri" w:cstheme="minorHAnsi"/>
          <w:lang w:eastAsia="en-US"/>
        </w:rPr>
        <w:t xml:space="preserve"> reikalavimus</w:t>
      </w:r>
      <w:r w:rsidR="002F396F" w:rsidRPr="001F1025">
        <w:rPr>
          <w:rFonts w:eastAsiaTheme="minorHAnsi" w:cstheme="minorHAnsi"/>
          <w:lang w:eastAsia="en-US"/>
        </w:rPr>
        <w:t xml:space="preserve"> </w:t>
      </w:r>
      <w:r w:rsidR="008F38C8" w:rsidRPr="001F1025">
        <w:rPr>
          <w:rFonts w:eastAsiaTheme="minorHAnsi" w:cstheme="minorHAnsi"/>
          <w:lang w:eastAsia="en-US"/>
        </w:rPr>
        <w:t xml:space="preserve">dėl </w:t>
      </w:r>
      <w:r w:rsidR="008F38C8" w:rsidRPr="001F1025">
        <w:rPr>
          <w:rFonts w:eastAsia="Calibri" w:cstheme="minorHAnsi"/>
          <w:iCs/>
          <w:color w:val="00B050"/>
          <w:lang w:eastAsia="en-US"/>
        </w:rPr>
        <w:t xml:space="preserve">aplinkos apsaugos vadybos sistemos </w:t>
      </w:r>
      <w:r w:rsidR="008F38C8" w:rsidRPr="001F1025">
        <w:rPr>
          <w:rFonts w:eastAsia="Calibri" w:cstheme="minorHAnsi"/>
          <w:iCs/>
          <w:lang w:eastAsia="en-US"/>
        </w:rPr>
        <w:t>standartų</w:t>
      </w:r>
      <w:r w:rsidR="008F38C8" w:rsidRPr="001F1025">
        <w:rPr>
          <w:rFonts w:eastAsiaTheme="minorHAnsi" w:cstheme="minorHAnsi"/>
          <w:lang w:eastAsia="en-US"/>
        </w:rPr>
        <w:t xml:space="preserve"> laikymosi.</w:t>
      </w:r>
      <w:r w:rsidR="0029178B" w:rsidRPr="001F1025">
        <w:rPr>
          <w:rFonts w:eastAsiaTheme="minorHAnsi" w:cstheme="minorHAnsi"/>
          <w:lang w:eastAsia="en-US"/>
        </w:rPr>
        <w:t xml:space="preserve"> </w:t>
      </w:r>
      <w:r w:rsidR="0029178B" w:rsidRPr="001F1025">
        <w:rPr>
          <w:rFonts w:cstheme="minorHAnsi"/>
        </w:rPr>
        <w:t>Perkančioji organizacija šiame pirkime dalyviams kokybės vadybos sistemos standartų, įskaitant ir prieinamumo neįgaliesiems standartus, laikymosi reikalavimų pagal VPĮ 48 str., nenustato.</w:t>
      </w:r>
    </w:p>
    <w:tbl>
      <w:tblPr>
        <w:tblStyle w:val="TableGrid3"/>
        <w:tblW w:w="9918" w:type="dxa"/>
        <w:tblLook w:val="04A0" w:firstRow="1" w:lastRow="0" w:firstColumn="1" w:lastColumn="0" w:noHBand="0" w:noVBand="1"/>
      </w:tblPr>
      <w:tblGrid>
        <w:gridCol w:w="3539"/>
        <w:gridCol w:w="6379"/>
      </w:tblGrid>
      <w:tr w:rsidR="00D12EFC" w:rsidRPr="009A408F" w14:paraId="2534BB9F" w14:textId="77777777" w:rsidTr="00154AD9">
        <w:tc>
          <w:tcPr>
            <w:tcW w:w="3539" w:type="dxa"/>
          </w:tcPr>
          <w:p w14:paraId="16EC179E" w14:textId="02968038" w:rsidR="00D12EFC" w:rsidRPr="00736DC4" w:rsidRDefault="00D12EFC" w:rsidP="00154AD9">
            <w:pPr>
              <w:spacing w:line="300" w:lineRule="atLeast"/>
              <w:jc w:val="both"/>
              <w:rPr>
                <w:rFonts w:ascii="Calibri" w:hAnsi="Calibri" w:cs="Calibri"/>
                <w:color w:val="00B050"/>
                <w:sz w:val="22"/>
                <w:szCs w:val="22"/>
                <w:u w:val="single"/>
              </w:rPr>
            </w:pPr>
            <w:r w:rsidRPr="009A408F">
              <w:rPr>
                <w:rFonts w:asciiTheme="minorHAnsi" w:hAnsiTheme="minorHAnsi" w:cstheme="minorHAnsi"/>
                <w:spacing w:val="2"/>
                <w:sz w:val="21"/>
                <w:szCs w:val="21"/>
                <w:shd w:val="clear" w:color="auto" w:fill="FFFFFF"/>
              </w:rPr>
              <w:t xml:space="preserve">Tiekėjas </w:t>
            </w:r>
            <w:r w:rsidRPr="00D12EFC">
              <w:rPr>
                <w:rFonts w:asciiTheme="minorHAnsi" w:hAnsiTheme="minorHAnsi" w:cstheme="minorHAnsi"/>
                <w:b/>
                <w:i/>
                <w:color w:val="00B050"/>
                <w:sz w:val="21"/>
                <w:szCs w:val="21"/>
                <w:u w:val="single"/>
                <w:bdr w:val="none" w:sz="0" w:space="0" w:color="auto" w:frame="1"/>
              </w:rPr>
              <w:t xml:space="preserve">inžinerinių statinių (inžinerinių statinių grupė: kiti inžineriniai statiniai, inžinerinių statinių pogrupis (paskirtis): kitos paskirties) </w:t>
            </w:r>
            <w:r w:rsidRPr="00D12EFC">
              <w:rPr>
                <w:rFonts w:asciiTheme="minorHAnsi" w:hAnsiTheme="minorHAnsi" w:cstheme="minorHAnsi"/>
                <w:b/>
                <w:i/>
                <w:color w:val="00B050"/>
                <w:spacing w:val="2"/>
                <w:sz w:val="21"/>
                <w:szCs w:val="21"/>
                <w:u w:val="single"/>
                <w:shd w:val="clear" w:color="auto" w:fill="FFFFFF"/>
              </w:rPr>
              <w:t>statybos srityje (</w:t>
            </w:r>
            <w:r w:rsidRPr="00D12EFC">
              <w:rPr>
                <w:rFonts w:ascii="Calibri" w:hAnsi="Calibri" w:cs="Calibri"/>
                <w:b/>
                <w:i/>
                <w:color w:val="00B050"/>
                <w:sz w:val="22"/>
                <w:szCs w:val="22"/>
                <w:u w:val="single"/>
              </w:rPr>
              <w:t>bendrieji darbai: (žemės darbai (statybos sklypo reljefo sutvarkymas,</w:t>
            </w:r>
            <w:r w:rsidRPr="00D12EFC">
              <w:rPr>
                <w:b/>
                <w:i/>
              </w:rPr>
              <w:t xml:space="preserve"> </w:t>
            </w:r>
            <w:r w:rsidRPr="00D12EFC">
              <w:rPr>
                <w:rFonts w:ascii="Calibri" w:hAnsi="Calibri" w:cs="Calibri"/>
                <w:b/>
                <w:i/>
                <w:color w:val="00B050"/>
                <w:sz w:val="22"/>
                <w:szCs w:val="22"/>
                <w:u w:val="single"/>
              </w:rPr>
              <w:t xml:space="preserve">griovių kasimas bei jų tvirtinimas); apdailos darbai (horizontalus </w:t>
            </w:r>
            <w:r w:rsidR="00623EDD">
              <w:rPr>
                <w:rFonts w:ascii="Calibri" w:hAnsi="Calibri" w:cs="Calibri"/>
                <w:b/>
                <w:i/>
                <w:color w:val="00B050"/>
                <w:sz w:val="22"/>
                <w:szCs w:val="22"/>
                <w:u w:val="single"/>
              </w:rPr>
              <w:t xml:space="preserve">ir vertikalus </w:t>
            </w:r>
            <w:r w:rsidRPr="00D12EFC">
              <w:rPr>
                <w:rFonts w:ascii="Calibri" w:hAnsi="Calibri" w:cs="Calibri"/>
                <w:b/>
                <w:i/>
                <w:color w:val="00B050"/>
                <w:sz w:val="22"/>
                <w:szCs w:val="22"/>
                <w:u w:val="single"/>
              </w:rPr>
              <w:t xml:space="preserve">ženklinimas) </w:t>
            </w:r>
            <w:r w:rsidRPr="00D12EFC">
              <w:rPr>
                <w:rFonts w:asciiTheme="minorHAnsi" w:hAnsiTheme="minorHAnsi" w:cstheme="minorHAnsi"/>
                <w:b/>
                <w:i/>
                <w:color w:val="00B050"/>
                <w:spacing w:val="2"/>
                <w:sz w:val="21"/>
                <w:szCs w:val="21"/>
                <w:u w:val="single"/>
                <w:shd w:val="clear" w:color="auto" w:fill="FFFFFF"/>
              </w:rPr>
              <w:t>turi būti įsidiegęs ir taikyti</w:t>
            </w:r>
            <w:r w:rsidRPr="008144FE">
              <w:rPr>
                <w:rFonts w:asciiTheme="minorHAnsi" w:hAnsiTheme="minorHAnsi" w:cstheme="minorHAnsi"/>
                <w:spacing w:val="2"/>
                <w:sz w:val="21"/>
                <w:szCs w:val="21"/>
                <w:shd w:val="clear" w:color="auto" w:fill="FFFFFF"/>
              </w:rPr>
              <w:t xml:space="preserve"> </w:t>
            </w:r>
            <w:r w:rsidRPr="009A408F">
              <w:rPr>
                <w:rFonts w:asciiTheme="minorHAnsi" w:hAnsiTheme="minorHAnsi" w:cstheme="minorHAnsi"/>
                <w:spacing w:val="2"/>
                <w:sz w:val="21"/>
                <w:szCs w:val="21"/>
                <w:shd w:val="clear" w:color="auto" w:fill="FFFFFF"/>
              </w:rPr>
              <w:t>aplinkos apsaugos vadybos sistemos reikalavimus pagal standartą LST EN ISO 14001 „Aplinkos vadybos sistemos. Reikalavimai ir naudojimo gairės“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7A52D08D" w14:textId="77777777" w:rsidR="00D12EFC" w:rsidRPr="009A408F" w:rsidRDefault="00D12EFC" w:rsidP="00154AD9">
            <w:pPr>
              <w:spacing w:line="300" w:lineRule="atLeast"/>
              <w:jc w:val="both"/>
              <w:rPr>
                <w:rFonts w:asciiTheme="minorHAnsi" w:hAnsiTheme="minorHAnsi" w:cstheme="minorHAnsi"/>
                <w:color w:val="000000"/>
                <w:sz w:val="21"/>
                <w:szCs w:val="21"/>
              </w:rPr>
            </w:pPr>
          </w:p>
          <w:p w14:paraId="5617AE5A" w14:textId="77777777" w:rsidR="00D12EFC" w:rsidRPr="00B67FC8" w:rsidRDefault="00D12EFC" w:rsidP="00154AD9">
            <w:pPr>
              <w:shd w:val="clear" w:color="auto" w:fill="FFFFFF"/>
              <w:spacing w:line="320" w:lineRule="atLeast"/>
              <w:jc w:val="both"/>
              <w:rPr>
                <w:rFonts w:ascii="Calibri" w:hAnsi="Calibri" w:cs="Calibri"/>
                <w:b/>
                <w:i/>
                <w:sz w:val="21"/>
                <w:szCs w:val="21"/>
              </w:rPr>
            </w:pPr>
            <w:r w:rsidRPr="00B67FC8">
              <w:rPr>
                <w:rFonts w:ascii="Calibri" w:hAnsi="Calibri" w:cs="Calibri"/>
                <w:b/>
                <w:i/>
                <w:sz w:val="21"/>
                <w:szCs w:val="21"/>
              </w:rPr>
              <w:t xml:space="preserve">Pastaba. </w:t>
            </w:r>
          </w:p>
          <w:p w14:paraId="658899B8" w14:textId="77777777" w:rsidR="00D12EFC" w:rsidRPr="00273DD7" w:rsidRDefault="00D12EFC" w:rsidP="00154AD9">
            <w:pPr>
              <w:shd w:val="clear" w:color="auto" w:fill="FFFFFF"/>
              <w:spacing w:line="320" w:lineRule="atLeast"/>
              <w:jc w:val="both"/>
              <w:rPr>
                <w:rFonts w:ascii="Calibri" w:hAnsi="Calibri" w:cs="Calibri"/>
                <w:sz w:val="22"/>
                <w:szCs w:val="22"/>
                <w:u w:val="single"/>
              </w:rPr>
            </w:pPr>
            <w:r w:rsidRPr="00B67FC8">
              <w:rPr>
                <w:rFonts w:ascii="Calibri" w:hAnsi="Calibri" w:cs="Calibri"/>
                <w:i/>
                <w:sz w:val="21"/>
                <w:szCs w:val="21"/>
              </w:rPr>
              <w:t>Sertifikatas</w:t>
            </w:r>
            <w:r w:rsidRPr="00D90601">
              <w:rPr>
                <w:rFonts w:ascii="Calibri" w:hAnsi="Calibri" w:cs="Calibri"/>
                <w:i/>
                <w:sz w:val="21"/>
                <w:szCs w:val="21"/>
              </w:rPr>
              <w:t xml:space="preserve"> atitiks reikalavimus, jei apims daugiau </w:t>
            </w:r>
            <w:r w:rsidRPr="00D90601">
              <w:rPr>
                <w:rFonts w:ascii="Calibri" w:hAnsi="Calibri" w:cs="Calibri"/>
                <w:i/>
                <w:iCs/>
                <w:color w:val="000000"/>
                <w:sz w:val="21"/>
                <w:szCs w:val="21"/>
                <w:bdr w:val="none" w:sz="0" w:space="0" w:color="auto" w:frame="1"/>
              </w:rPr>
              <w:t>statinių tipų, paskirties grupių, paskirčių</w:t>
            </w:r>
            <w:r w:rsidRPr="00D90601">
              <w:rPr>
                <w:rFonts w:ascii="Calibri" w:hAnsi="Calibri" w:cs="Calibri"/>
                <w:i/>
                <w:sz w:val="21"/>
                <w:szCs w:val="21"/>
              </w:rPr>
              <w:t xml:space="preserve"> ar</w:t>
            </w:r>
            <w:r w:rsidRPr="00D90601">
              <w:rPr>
                <w:rFonts w:ascii="Calibri" w:hAnsi="Calibri" w:cs="Calibri"/>
                <w:i/>
                <w:iCs/>
                <w:color w:val="000000"/>
                <w:sz w:val="21"/>
                <w:szCs w:val="21"/>
                <w:bdr w:val="none" w:sz="0" w:space="0" w:color="auto" w:frame="1"/>
              </w:rPr>
              <w:t xml:space="preserve"> inžinerinių statinių grupių, pogrupių (paskirčių), darbų sričių, rūšių</w:t>
            </w:r>
            <w:r w:rsidRPr="00D90601">
              <w:rPr>
                <w:rFonts w:ascii="Calibri" w:hAnsi="Calibri" w:cs="Calibri"/>
                <w:i/>
                <w:sz w:val="21"/>
                <w:szCs w:val="21"/>
              </w:rPr>
              <w:t xml:space="preserve"> nei reikalaujama</w:t>
            </w:r>
            <w:r w:rsidRPr="00D90601">
              <w:rPr>
                <w:rFonts w:ascii="Calibri" w:hAnsi="Calibri" w:cs="Calibri"/>
                <w:i/>
                <w:sz w:val="22"/>
                <w:szCs w:val="22"/>
              </w:rPr>
              <w:t>.</w:t>
            </w:r>
          </w:p>
          <w:p w14:paraId="447E1EAE" w14:textId="77777777" w:rsidR="00D12EFC" w:rsidRPr="009A408F" w:rsidRDefault="00D12EFC" w:rsidP="00154AD9">
            <w:pPr>
              <w:spacing w:line="300" w:lineRule="atLeast"/>
              <w:jc w:val="both"/>
              <w:rPr>
                <w:rFonts w:asciiTheme="minorHAnsi" w:hAnsiTheme="minorHAnsi" w:cstheme="minorHAnsi"/>
                <w:color w:val="000000"/>
                <w:sz w:val="21"/>
                <w:szCs w:val="21"/>
              </w:rPr>
            </w:pPr>
          </w:p>
        </w:tc>
        <w:tc>
          <w:tcPr>
            <w:tcW w:w="6379" w:type="dxa"/>
          </w:tcPr>
          <w:p w14:paraId="356BD633" w14:textId="77777777" w:rsidR="00D12EFC" w:rsidRPr="009A408F" w:rsidRDefault="00D12EFC" w:rsidP="00154AD9">
            <w:pPr>
              <w:spacing w:line="300" w:lineRule="atLeast"/>
              <w:jc w:val="both"/>
              <w:rPr>
                <w:rFonts w:asciiTheme="minorHAnsi" w:hAnsiTheme="minorHAnsi" w:cstheme="minorHAnsi"/>
                <w:sz w:val="21"/>
                <w:szCs w:val="21"/>
              </w:rPr>
            </w:pPr>
            <w:r w:rsidRPr="009A408F">
              <w:rPr>
                <w:rFonts w:asciiTheme="minorHAnsi" w:hAnsiTheme="minorHAnsi" w:cstheme="minorHAnsi"/>
                <w:sz w:val="21"/>
                <w:szCs w:val="21"/>
              </w:rPr>
              <w:t>Pateikiama:</w:t>
            </w:r>
          </w:p>
          <w:p w14:paraId="050525F7" w14:textId="473CF654" w:rsidR="00D12EFC" w:rsidRPr="009A408F" w:rsidRDefault="00D12EFC" w:rsidP="00154AD9">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color w:val="000000"/>
                <w:sz w:val="21"/>
                <w:szCs w:val="21"/>
              </w:rPr>
              <w:t>tiekėjo (</w:t>
            </w:r>
            <w:r w:rsidRPr="009A408F">
              <w:rPr>
                <w:rFonts w:asciiTheme="minorHAnsi" w:hAnsiTheme="minorHAnsi" w:cstheme="minorHAnsi"/>
                <w:color w:val="000000"/>
                <w:spacing w:val="2"/>
                <w:sz w:val="21"/>
                <w:szCs w:val="21"/>
              </w:rPr>
              <w:t>tiekėjas gali pasitelkti kitus ūkio subjektus, kad atitiktų nustatytus aplinkos apsaugos vadybos sistemos standartų reikalavimus</w:t>
            </w:r>
            <w:r w:rsidRPr="009A408F">
              <w:rPr>
                <w:rFonts w:asciiTheme="minorHAnsi" w:hAnsiTheme="minorHAnsi" w:cstheme="minorHAnsi"/>
                <w:color w:val="1F497D"/>
                <w:spacing w:val="2"/>
                <w:sz w:val="21"/>
                <w:szCs w:val="21"/>
              </w:rPr>
              <w:t>*</w:t>
            </w:r>
            <w:r w:rsidRPr="009A408F">
              <w:rPr>
                <w:rFonts w:asciiTheme="minorHAnsi" w:hAnsiTheme="minorHAnsi" w:cstheme="minorHAnsi"/>
                <w:color w:val="000000"/>
                <w:sz w:val="21"/>
                <w:szCs w:val="21"/>
              </w:rPr>
              <w:t xml:space="preserve">) </w:t>
            </w:r>
            <w:r w:rsidRPr="009A408F">
              <w:rPr>
                <w:rFonts w:asciiTheme="minorHAnsi" w:hAnsiTheme="minorHAnsi" w:cstheme="minorHAnsi"/>
                <w:bCs/>
                <w:sz w:val="21"/>
                <w:szCs w:val="21"/>
              </w:rPr>
              <w:t xml:space="preserve">LST EN ISO 14001 arba EMAS, ar kitas lygiavertis sertifikatas, </w:t>
            </w:r>
            <w:r w:rsidRPr="009A408F">
              <w:rPr>
                <w:rFonts w:asciiTheme="minorHAnsi" w:hAnsiTheme="minorHAnsi" w:cstheme="minorHAnsi"/>
                <w:sz w:val="21"/>
                <w:szCs w:val="21"/>
              </w:rPr>
              <w:t xml:space="preserve">išduotas nepriklausomos įstaigos, patvirtinantis, kad tiekėjas </w:t>
            </w:r>
            <w:r w:rsidR="00623EDD" w:rsidRPr="00623EDD">
              <w:rPr>
                <w:rFonts w:asciiTheme="minorHAnsi" w:hAnsiTheme="minorHAnsi" w:cstheme="minorHAnsi"/>
                <w:b/>
                <w:i/>
                <w:color w:val="00B050"/>
                <w:sz w:val="21"/>
                <w:szCs w:val="21"/>
                <w:u w:val="single"/>
                <w:bdr w:val="none" w:sz="0" w:space="0" w:color="auto" w:frame="1"/>
              </w:rPr>
              <w:t xml:space="preserve">inžinerinių statinių (inžinerinių statinių grupė: kiti inžineriniai statiniai, inžinerinių statinių pogrupis (paskirtis): kitos paskirties </w:t>
            </w:r>
            <w:r w:rsidRPr="00623EDD">
              <w:rPr>
                <w:rFonts w:asciiTheme="minorHAnsi" w:hAnsiTheme="minorHAnsi" w:cstheme="minorHAnsi"/>
                <w:b/>
                <w:i/>
                <w:color w:val="00B050"/>
                <w:sz w:val="21"/>
                <w:szCs w:val="21"/>
                <w:u w:val="single"/>
                <w:bdr w:val="none" w:sz="0" w:space="0" w:color="auto" w:frame="1"/>
              </w:rPr>
              <w:t xml:space="preserve">statybos srityje (bendrieji darbai: (žemės darbai (statybos sklypo reljefo sutvarkymas, griovių kasimas bei jų tvirtinimas); apdailos darbai (horizontalus </w:t>
            </w:r>
            <w:r w:rsidR="00623EDD" w:rsidRPr="00623EDD">
              <w:rPr>
                <w:rFonts w:asciiTheme="minorHAnsi" w:hAnsiTheme="minorHAnsi" w:cstheme="minorHAnsi"/>
                <w:b/>
                <w:i/>
                <w:color w:val="00B050"/>
                <w:sz w:val="21"/>
                <w:szCs w:val="21"/>
                <w:u w:val="single"/>
                <w:bdr w:val="none" w:sz="0" w:space="0" w:color="auto" w:frame="1"/>
              </w:rPr>
              <w:t xml:space="preserve">ir vertikalus </w:t>
            </w:r>
            <w:r w:rsidRPr="00623EDD">
              <w:rPr>
                <w:rFonts w:asciiTheme="minorHAnsi" w:hAnsiTheme="minorHAnsi" w:cstheme="minorHAnsi"/>
                <w:b/>
                <w:i/>
                <w:color w:val="00B050"/>
                <w:sz w:val="21"/>
                <w:szCs w:val="21"/>
                <w:u w:val="single"/>
                <w:bdr w:val="none" w:sz="0" w:space="0" w:color="auto" w:frame="1"/>
              </w:rPr>
              <w:t>ženklinimas) turi būti įsidiegęs ir taikyti</w:t>
            </w:r>
            <w:r>
              <w:rPr>
                <w:rFonts w:asciiTheme="minorHAnsi" w:hAnsiTheme="minorHAnsi" w:cstheme="minorHAnsi"/>
                <w:color w:val="00B050"/>
                <w:sz w:val="21"/>
                <w:szCs w:val="21"/>
                <w:u w:val="single"/>
                <w:bdr w:val="none" w:sz="0" w:space="0" w:color="auto" w:frame="1"/>
              </w:rPr>
              <w:t xml:space="preserve"> </w:t>
            </w:r>
            <w:r w:rsidRPr="009A408F">
              <w:rPr>
                <w:rFonts w:asciiTheme="minorHAnsi" w:hAnsiTheme="minorHAnsi" w:cstheme="minorHAnsi"/>
                <w:color w:val="000000"/>
                <w:sz w:val="21"/>
                <w:szCs w:val="21"/>
              </w:rPr>
              <w:t xml:space="preserve">aplinkos apsaugos vadybos sistemos reikalavimus pagal </w:t>
            </w:r>
            <w:r w:rsidRPr="009A408F">
              <w:rPr>
                <w:rFonts w:asciiTheme="minorHAnsi" w:hAnsiTheme="minorHAnsi" w:cstheme="minorHAnsi"/>
                <w:spacing w:val="2"/>
                <w:sz w:val="21"/>
                <w:szCs w:val="21"/>
                <w:shd w:val="clear" w:color="auto" w:fill="FFFFFF"/>
              </w:rPr>
              <w:t xml:space="preserve">standartą LST EN ISO 14001 arba EMAS, ar kitus aplinkos apsaugos vadybos standartus, pagrįstus atitinkamais Europos arba tarptautinių standartizacijos organizacijų priimtais standartais, </w:t>
            </w:r>
          </w:p>
          <w:p w14:paraId="318E3A7D" w14:textId="77777777" w:rsidR="00D12EFC" w:rsidRPr="009A408F" w:rsidRDefault="00D12EFC" w:rsidP="00154AD9">
            <w:pPr>
              <w:spacing w:line="300" w:lineRule="atLeast"/>
              <w:jc w:val="both"/>
              <w:rPr>
                <w:rFonts w:asciiTheme="minorHAnsi" w:hAnsiTheme="minorHAnsi" w:cstheme="minorHAnsi"/>
                <w:b/>
                <w:spacing w:val="2"/>
                <w:sz w:val="21"/>
                <w:szCs w:val="21"/>
                <w:u w:val="single"/>
                <w:shd w:val="clear" w:color="auto" w:fill="FFFFFF"/>
              </w:rPr>
            </w:pPr>
            <w:r w:rsidRPr="009A408F">
              <w:rPr>
                <w:rFonts w:asciiTheme="minorHAnsi" w:hAnsiTheme="minorHAnsi" w:cstheme="minorHAnsi"/>
                <w:b/>
                <w:i/>
                <w:spacing w:val="2"/>
                <w:sz w:val="21"/>
                <w:szCs w:val="21"/>
                <w:u w:val="single"/>
                <w:shd w:val="clear" w:color="auto" w:fill="FFFFFF"/>
              </w:rPr>
              <w:t xml:space="preserve">arba </w:t>
            </w:r>
          </w:p>
          <w:p w14:paraId="3866AB5F" w14:textId="77777777" w:rsidR="00D12EFC" w:rsidRPr="009A408F" w:rsidRDefault="00D12EFC" w:rsidP="00154AD9">
            <w:pPr>
              <w:spacing w:line="300" w:lineRule="atLeast"/>
              <w:jc w:val="both"/>
              <w:rPr>
                <w:rFonts w:asciiTheme="minorHAnsi" w:hAnsiTheme="minorHAnsi" w:cstheme="minorHAnsi"/>
                <w:spacing w:val="2"/>
                <w:sz w:val="21"/>
                <w:szCs w:val="21"/>
                <w:shd w:val="clear" w:color="auto" w:fill="FFFFFF"/>
              </w:rPr>
            </w:pPr>
            <w:r w:rsidRPr="009A408F">
              <w:rPr>
                <w:rFonts w:asciiTheme="minorHAnsi" w:hAnsiTheme="minorHAnsi" w:cstheme="minorHAnsi"/>
                <w:spacing w:val="2"/>
                <w:sz w:val="21"/>
                <w:szCs w:val="21"/>
                <w:shd w:val="clear" w:color="auto" w:fill="FFFFFF"/>
              </w:rPr>
              <w:t>kiti tiekėjo lygiaverčių aplinkos apsaugos vadybos užtikrinimo priemonių įrodymai, patvirtinantys, kad jo siūlomos aplinkos apsaugos vadybos užtikrinimo priemonės atitinka reikalaujamus aplinkos apsaugos vadybos sistemų standartus.</w:t>
            </w:r>
          </w:p>
          <w:p w14:paraId="55C92CCF"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Kiti lygiaverčiai aplinkos apsaugos vadybos užtikrinimo priemonių įrodymai gali būti tiekėjo taikomų aplinkos apsaugos vadybos priemonių aprašymas, atitinkantis visus šiuos reikalavimus:</w:t>
            </w:r>
          </w:p>
          <w:p w14:paraId="21C8DE1D"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1) apibrėžta įmonės ar įstaigos vadovybės patvirtinta aplinkos apsaugos politika ir atitiktis aplinkos apsaugos reikalavimams teikiant paslaugas ir vykdant darbus;</w:t>
            </w:r>
          </w:p>
          <w:p w14:paraId="31FDBB01"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2) nustatyti reikšmingiausi aplinkos apsaugos aspektai, kuriems poveikį daro arba gali daryti įmonės ar įstaigos vykdoma veikla, ir šiuos aplinkos apsaugos aspektus reglamentuojantys teisės aktai;</w:t>
            </w:r>
          </w:p>
          <w:p w14:paraId="6DFBDF3D"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3) nustatyti aplinkosauginiai tikslai, uždaviniai ir priemonės šiems tikslams pasiekti;</w:t>
            </w:r>
          </w:p>
          <w:p w14:paraId="72B02B1B"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4) numatyta aplinkosauginių tikslų įgyvendinimo stebėsena – paskirti atsakingi asmenys, nustatyta jų atsakomybė, pareigos ir priemonių įgyvendinimo terminai;</w:t>
            </w:r>
          </w:p>
          <w:p w14:paraId="6B72A610"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5) parengtas aplinkosauginių ir avarinių situacijų valdymo planas;</w:t>
            </w:r>
          </w:p>
          <w:p w14:paraId="2859AC60" w14:textId="77777777" w:rsidR="00D12EFC" w:rsidRPr="009A408F" w:rsidRDefault="00D12EFC" w:rsidP="00154AD9">
            <w:pPr>
              <w:shd w:val="clear" w:color="auto" w:fill="FFFFFF"/>
              <w:spacing w:line="300" w:lineRule="atLeast"/>
              <w:jc w:val="both"/>
              <w:rPr>
                <w:rFonts w:asciiTheme="minorHAnsi" w:hAnsiTheme="minorHAnsi" w:cstheme="minorHAnsi"/>
                <w:color w:val="444444"/>
                <w:spacing w:val="2"/>
                <w:sz w:val="21"/>
                <w:szCs w:val="21"/>
              </w:rPr>
            </w:pPr>
            <w:r w:rsidRPr="009A408F">
              <w:rPr>
                <w:rFonts w:asciiTheme="minorHAnsi" w:hAnsiTheme="minorHAnsi" w:cstheme="minorHAnsi"/>
                <w:color w:val="000000"/>
                <w:spacing w:val="2"/>
                <w:sz w:val="21"/>
                <w:szCs w:val="21"/>
                <w:shd w:val="clear" w:color="auto" w:fill="FFFFFF"/>
              </w:rPr>
              <w:t>6) vykdoma aplinkosauginio gerinimo veiklos kontrolė (pvz., parengiamos metinės ataskaitos, kurios pateikiamos ir pristatomos įmonės vadovybei).</w:t>
            </w:r>
          </w:p>
          <w:p w14:paraId="13369C65" w14:textId="77777777" w:rsidR="00D12EFC" w:rsidRPr="009A408F" w:rsidRDefault="00D12EFC" w:rsidP="00154AD9">
            <w:pPr>
              <w:spacing w:line="300" w:lineRule="atLeast"/>
              <w:jc w:val="both"/>
              <w:rPr>
                <w:rFonts w:asciiTheme="minorHAnsi" w:hAnsiTheme="minorHAnsi" w:cstheme="minorHAnsi"/>
                <w:b/>
                <w:color w:val="FF0000"/>
                <w:sz w:val="21"/>
                <w:szCs w:val="21"/>
                <w:u w:val="single"/>
              </w:rPr>
            </w:pPr>
            <w:r w:rsidRPr="009A408F">
              <w:rPr>
                <w:rFonts w:asciiTheme="minorHAnsi" w:hAnsiTheme="minorHAnsi" w:cstheme="minorHAnsi"/>
                <w:sz w:val="21"/>
                <w:szCs w:val="21"/>
              </w:rPr>
              <w:lastRenderedPageBreak/>
              <w:t xml:space="preserve">* </w:t>
            </w:r>
            <w:r w:rsidRPr="009A408F">
              <w:rPr>
                <w:rFonts w:asciiTheme="minorHAnsi" w:hAnsiTheme="minorHAnsi" w:cstheme="minorHAnsi"/>
                <w:i/>
                <w:iCs/>
                <w:spacing w:val="2"/>
                <w:sz w:val="21"/>
                <w:szCs w:val="21"/>
              </w:rPr>
              <w:t xml:space="preserve">Tokiu atveju turi būti užtikrinta, kad ūkio subjektas, kuris pasitelkiamas dėl aplinkos apsaugos vadybos sistemos standarto taikymo, pats tiesiogiai ir dalyvautų vykdant sutartį tose dalyse, kur šis aplinkos apsaugos vadybos sistemos standartas reikalingas </w:t>
            </w:r>
            <w:r w:rsidRPr="009A408F">
              <w:rPr>
                <w:rFonts w:asciiTheme="minorHAnsi" w:hAnsiTheme="minorHAnsi" w:cstheme="minorHAnsi"/>
                <w:b/>
                <w:i/>
                <w:iCs/>
                <w:color w:val="FF0000"/>
                <w:spacing w:val="2"/>
                <w:sz w:val="21"/>
                <w:szCs w:val="21"/>
                <w:highlight w:val="yellow"/>
                <w:u w:val="single"/>
              </w:rPr>
              <w:t>ir būtų išviešintas teikiant pasiūlymą.</w:t>
            </w:r>
          </w:p>
          <w:p w14:paraId="311A870A" w14:textId="77777777" w:rsidR="00D12EFC" w:rsidRPr="009A408F" w:rsidRDefault="00085128" w:rsidP="00154AD9">
            <w:pPr>
              <w:spacing w:line="300" w:lineRule="atLeast"/>
              <w:jc w:val="both"/>
              <w:rPr>
                <w:rFonts w:asciiTheme="minorHAnsi" w:hAnsiTheme="minorHAnsi" w:cstheme="minorHAnsi"/>
                <w:sz w:val="21"/>
                <w:szCs w:val="21"/>
              </w:rPr>
            </w:pPr>
            <w:hyperlink r:id="rId30" w:history="1">
              <w:r w:rsidR="00D12EFC" w:rsidRPr="009A408F">
                <w:rPr>
                  <w:rStyle w:val="Hipersaitas"/>
                  <w:rFonts w:asciiTheme="minorHAnsi" w:hAnsiTheme="minorHAnsi" w:cstheme="minorHAnsi"/>
                  <w:sz w:val="21"/>
                  <w:szCs w:val="21"/>
                </w:rPr>
                <w:t>https://klausk.vpt.lt/hc/lt/articles/7057421008540-Kas-turi-atitikti-pirkimo-dokumentuose-keliam%C4%85-reikalavim%C4%85-d%C4%97l-aplinkos-apsaugos-vadybos-sistemos-standart%C5%B3-ISO-14001-EMAS-ir-kt-kai-reikalavimas-keliamas-visai-pirkimo-sutar%C4%8Diai-visam-perkamam-objektui-</w:t>
              </w:r>
            </w:hyperlink>
            <w:r w:rsidR="00D12EFC">
              <w:rPr>
                <w:rStyle w:val="Hipersaitas"/>
                <w:rFonts w:cstheme="minorHAnsi"/>
              </w:rPr>
              <w:t xml:space="preserve">  </w:t>
            </w:r>
          </w:p>
          <w:p w14:paraId="61BB54E3" w14:textId="77777777" w:rsidR="00D12EFC" w:rsidRPr="009A408F" w:rsidRDefault="00D12EFC" w:rsidP="00154AD9">
            <w:pPr>
              <w:spacing w:line="300" w:lineRule="atLeast"/>
              <w:jc w:val="both"/>
              <w:rPr>
                <w:rFonts w:asciiTheme="minorHAnsi" w:hAnsiTheme="minorHAnsi" w:cstheme="minorHAnsi"/>
                <w:color w:val="000000"/>
                <w:sz w:val="21"/>
                <w:szCs w:val="21"/>
              </w:rPr>
            </w:pPr>
            <w:r w:rsidRPr="009A408F">
              <w:rPr>
                <w:rFonts w:asciiTheme="minorHAnsi" w:hAnsiTheme="minorHAnsi" w:cstheme="minorHAnsi"/>
                <w:sz w:val="21"/>
                <w:szCs w:val="21"/>
              </w:rPr>
              <w:t>Pateikiamos atitinkamų dokumentų skaitmeninės kopijos.</w:t>
            </w:r>
          </w:p>
          <w:p w14:paraId="6AB46287" w14:textId="77777777" w:rsidR="00D12EFC" w:rsidRPr="009A408F" w:rsidRDefault="00D12EFC" w:rsidP="00154AD9">
            <w:pPr>
              <w:spacing w:line="300" w:lineRule="atLeast"/>
              <w:jc w:val="both"/>
              <w:rPr>
                <w:rFonts w:asciiTheme="minorHAnsi" w:hAnsiTheme="minorHAnsi" w:cstheme="minorHAnsi"/>
                <w:color w:val="000000"/>
                <w:sz w:val="21"/>
                <w:szCs w:val="21"/>
              </w:rPr>
            </w:pPr>
            <w:r w:rsidRPr="009A408F">
              <w:rPr>
                <w:rFonts w:asciiTheme="minorHAnsi" w:hAnsiTheme="minorHAnsi" w:cstheme="minorHAnsi"/>
                <w:i/>
                <w:spacing w:val="2"/>
                <w:sz w:val="21"/>
                <w:szCs w:val="21"/>
                <w:u w:val="single"/>
                <w:shd w:val="clear" w:color="auto" w:fill="FFFFFF"/>
              </w:rPr>
              <w:t xml:space="preserve">Pastaba. </w:t>
            </w:r>
            <w:r w:rsidRPr="009A408F">
              <w:rPr>
                <w:rFonts w:asciiTheme="minorHAnsi" w:hAnsiTheme="minorHAnsi" w:cstheme="minorHAnsi"/>
                <w:i/>
                <w:spacing w:val="2"/>
                <w:sz w:val="21"/>
                <w:szCs w:val="21"/>
                <w:shd w:val="clear" w:color="auto" w:fill="FFFFFF"/>
              </w:rPr>
              <w:t>Perkančioji organizacija pripažįsta ir lygiaverčius sertifikatus, išduotus kitose valstybėse narėse įsteigtų nepriklausomų įstaigų.</w:t>
            </w:r>
          </w:p>
        </w:tc>
      </w:tr>
    </w:tbl>
    <w:p w14:paraId="054BBDB1" w14:textId="589B7285" w:rsidR="002F396F" w:rsidRPr="001F1025" w:rsidRDefault="00384F5A" w:rsidP="00384F5A">
      <w:pPr>
        <w:spacing w:after="0" w:line="240" w:lineRule="auto"/>
        <w:jc w:val="center"/>
        <w:rPr>
          <w:rFonts w:cstheme="minorHAnsi"/>
          <w:b/>
          <w:bCs/>
          <w:smallCaps/>
        </w:rPr>
      </w:pPr>
      <w:r w:rsidRPr="001F1025">
        <w:rPr>
          <w:rFonts w:eastAsiaTheme="minorHAnsi" w:cstheme="minorHAnsi"/>
          <w:lang w:eastAsia="en-US"/>
        </w:rPr>
        <w:lastRenderedPageBreak/>
        <w:t>_________</w:t>
      </w:r>
    </w:p>
    <w:p w14:paraId="6821DAB9" w14:textId="3EED3D03" w:rsidR="00A4599F" w:rsidRPr="001F1025" w:rsidRDefault="00A4599F" w:rsidP="00DE290C">
      <w:pPr>
        <w:rPr>
          <w:rFonts w:cstheme="minorHAnsi"/>
          <w:b/>
          <w:bCs/>
          <w:smallCaps/>
        </w:rPr>
      </w:pPr>
      <w:r w:rsidRPr="001F1025">
        <w:rPr>
          <w:rFonts w:cstheme="minorHAnsi"/>
          <w:b/>
          <w:bCs/>
          <w:smallCaps/>
        </w:rPr>
        <w:br w:type="page"/>
      </w:r>
    </w:p>
    <w:p w14:paraId="3D8CCDF3" w14:textId="5A10FA29" w:rsidR="008D704D" w:rsidRPr="001F1025" w:rsidRDefault="008D704D" w:rsidP="008D704D">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Toc190091900"/>
      <w:r w:rsidRPr="001F1025">
        <w:rPr>
          <w:rFonts w:asciiTheme="minorHAnsi" w:eastAsia="Calibri" w:hAnsiTheme="minorHAnsi" w:cstheme="minorHAnsi"/>
          <w:color w:val="0070C0"/>
          <w:sz w:val="21"/>
          <w:szCs w:val="21"/>
        </w:rPr>
        <w:lastRenderedPageBreak/>
        <w:t xml:space="preserve">Pirkimo sąlygų </w:t>
      </w:r>
      <w:r w:rsidR="00B50CB6" w:rsidRPr="001F1025">
        <w:rPr>
          <w:rFonts w:asciiTheme="minorHAnsi" w:eastAsia="Calibri" w:hAnsiTheme="minorHAnsi" w:cstheme="minorHAnsi"/>
          <w:color w:val="0070C0"/>
          <w:sz w:val="21"/>
          <w:szCs w:val="21"/>
        </w:rPr>
        <w:t>6</w:t>
      </w:r>
      <w:r w:rsidRPr="001F1025">
        <w:rPr>
          <w:rFonts w:asciiTheme="minorHAnsi" w:eastAsia="Calibri" w:hAnsiTheme="minorHAnsi" w:cstheme="minorHAnsi"/>
          <w:color w:val="0070C0"/>
          <w:sz w:val="21"/>
          <w:szCs w:val="21"/>
        </w:rPr>
        <w:t xml:space="preserve"> priedas „Pasiūlymų vertinimo kriterijai ir sąlygos“</w:t>
      </w:r>
      <w:bookmarkEnd w:id="63"/>
      <w:bookmarkEnd w:id="64"/>
      <w:bookmarkEnd w:id="65"/>
    </w:p>
    <w:p w14:paraId="6A0BFF9D" w14:textId="77777777" w:rsidR="00FE3D7C" w:rsidRPr="001F1025" w:rsidRDefault="00FE3D7C" w:rsidP="00FE3D7C">
      <w:pPr>
        <w:jc w:val="center"/>
        <w:rPr>
          <w:rFonts w:cstheme="minorHAnsi"/>
          <w:b/>
          <w:szCs w:val="24"/>
        </w:rPr>
      </w:pPr>
    </w:p>
    <w:p w14:paraId="2A953AEC" w14:textId="4018CC60" w:rsidR="00210870" w:rsidRPr="00F25DE5" w:rsidRDefault="00FE3D7C" w:rsidP="008153A6">
      <w:pPr>
        <w:pStyle w:val="Paantrat"/>
        <w:jc w:val="center"/>
        <w:rPr>
          <w:rFonts w:cstheme="minorHAnsi"/>
          <w:b/>
          <w:sz w:val="21"/>
          <w:szCs w:val="21"/>
        </w:rPr>
      </w:pPr>
      <w:r w:rsidRPr="00F25DE5">
        <w:rPr>
          <w:rFonts w:cstheme="minorHAnsi"/>
          <w:b/>
          <w:sz w:val="21"/>
          <w:szCs w:val="21"/>
        </w:rPr>
        <w:t>PASIŪLYMŲ VERTINIMO KRITERIJAI</w:t>
      </w:r>
      <w:r w:rsidR="00031A62" w:rsidRPr="00F25DE5">
        <w:rPr>
          <w:rFonts w:cstheme="minorHAnsi"/>
          <w:b/>
          <w:sz w:val="21"/>
          <w:szCs w:val="21"/>
        </w:rPr>
        <w:t xml:space="preserve"> ir Sąlygos</w:t>
      </w:r>
    </w:p>
    <w:p w14:paraId="20B0EC8A" w14:textId="57E7102C" w:rsidR="005A65C8" w:rsidRPr="00F25DE5" w:rsidRDefault="005A65C8" w:rsidP="00210870">
      <w:pPr>
        <w:pStyle w:val="paragrafesrasas2lygis"/>
        <w:ind w:firstLine="397"/>
        <w:jc w:val="left"/>
        <w:rPr>
          <w:rFonts w:asciiTheme="minorHAnsi" w:hAnsiTheme="minorHAnsi" w:cstheme="minorHAnsi"/>
          <w:i/>
          <w:iCs/>
          <w:color w:val="7030A0"/>
          <w:sz w:val="21"/>
          <w:szCs w:val="21"/>
        </w:rPr>
      </w:pPr>
    </w:p>
    <w:p w14:paraId="78CACF0C" w14:textId="56644964" w:rsidR="000A7A3E" w:rsidRPr="00F25DE5" w:rsidRDefault="000A7A3E" w:rsidP="000A7A3E">
      <w:pPr>
        <w:numPr>
          <w:ilvl w:val="2"/>
          <w:numId w:val="0"/>
        </w:numPr>
        <w:tabs>
          <w:tab w:val="num" w:pos="720"/>
          <w:tab w:val="left" w:pos="9631"/>
        </w:tabs>
        <w:spacing w:line="300" w:lineRule="atLeast"/>
        <w:jc w:val="both"/>
        <w:rPr>
          <w:rFonts w:cstheme="minorHAnsi"/>
          <w:iCs/>
          <w:spacing w:val="-5"/>
        </w:rPr>
      </w:pPr>
      <w:r w:rsidRPr="00F25DE5">
        <w:rPr>
          <w:rFonts w:cstheme="minorHAnsi"/>
          <w:color w:val="7030A0"/>
        </w:rPr>
        <w:tab/>
      </w:r>
      <w:r w:rsidRPr="00F25DE5">
        <w:rPr>
          <w:rFonts w:cstheme="minorHAnsi"/>
          <w:iCs/>
          <w:color w:val="000000"/>
          <w:spacing w:val="-5"/>
        </w:rPr>
        <w:t>Ekonominis naudingumas (S) apskaičiuojamas sudedant tiekėjo pasiūlymo kainos (C)</w:t>
      </w:r>
      <w:r w:rsidRPr="00F25DE5">
        <w:rPr>
          <w:rFonts w:cstheme="minorHAnsi"/>
          <w:iCs/>
          <w:spacing w:val="-5"/>
        </w:rPr>
        <w:t xml:space="preserve"> ir </w:t>
      </w:r>
      <w:r w:rsidRPr="00F25DE5">
        <w:rPr>
          <w:rFonts w:cstheme="minorHAnsi"/>
          <w:iCs/>
          <w:color w:val="000000"/>
          <w:spacing w:val="-5"/>
        </w:rPr>
        <w:t xml:space="preserve">darbams taikomo statinio papildomo garantinio termino (V) </w:t>
      </w:r>
      <w:r w:rsidRPr="00F25DE5">
        <w:rPr>
          <w:rFonts w:cstheme="minorHAnsi"/>
        </w:rPr>
        <w:t>balus</w:t>
      </w:r>
      <w:r w:rsidRPr="00F25DE5">
        <w:rPr>
          <w:rFonts w:cstheme="minorHAnsi"/>
          <w:iCs/>
          <w:spacing w:val="-5"/>
        </w:rPr>
        <w:t>:</w:t>
      </w:r>
    </w:p>
    <w:p w14:paraId="1775E8C9" w14:textId="77777777" w:rsidR="000A7A3E" w:rsidRPr="00F25DE5" w:rsidRDefault="000A7A3E" w:rsidP="000A7A3E">
      <w:pPr>
        <w:numPr>
          <w:ilvl w:val="2"/>
          <w:numId w:val="0"/>
        </w:numPr>
        <w:tabs>
          <w:tab w:val="num" w:pos="720"/>
          <w:tab w:val="left" w:pos="6030"/>
        </w:tabs>
        <w:spacing w:line="300" w:lineRule="atLeast"/>
        <w:jc w:val="both"/>
        <w:rPr>
          <w:rFonts w:cstheme="minorHAnsi"/>
          <w:color w:val="000000"/>
          <w:spacing w:val="-5"/>
        </w:rPr>
      </w:pPr>
      <w:r w:rsidRPr="00F25DE5">
        <w:rPr>
          <w:rFonts w:cstheme="minorHAnsi"/>
          <w:color w:val="000000"/>
          <w:spacing w:val="-5"/>
        </w:rPr>
        <w:t xml:space="preserve">                                                             </w:t>
      </w:r>
    </w:p>
    <w:p w14:paraId="21703060" w14:textId="77777777" w:rsidR="000A7A3E" w:rsidRPr="00F25DE5" w:rsidRDefault="000A7A3E" w:rsidP="000A7A3E">
      <w:pPr>
        <w:numPr>
          <w:ilvl w:val="2"/>
          <w:numId w:val="0"/>
        </w:numPr>
        <w:tabs>
          <w:tab w:val="num" w:pos="720"/>
          <w:tab w:val="left" w:pos="6030"/>
        </w:tabs>
        <w:spacing w:line="300" w:lineRule="atLeast"/>
        <w:jc w:val="center"/>
        <w:rPr>
          <w:rFonts w:cstheme="minorHAnsi"/>
          <w:color w:val="000000"/>
          <w:spacing w:val="-5"/>
        </w:rPr>
      </w:pPr>
      <w:r w:rsidRPr="00F25DE5">
        <w:rPr>
          <w:rFonts w:cstheme="minorHAnsi"/>
          <w:color w:val="000000"/>
          <w:spacing w:val="-5"/>
        </w:rPr>
        <w:t>S = C + V</w:t>
      </w:r>
    </w:p>
    <w:p w14:paraId="67FCA60B" w14:textId="77777777" w:rsidR="000A7A3E" w:rsidRPr="00F25DE5" w:rsidRDefault="000A7A3E" w:rsidP="000A7A3E">
      <w:pPr>
        <w:numPr>
          <w:ilvl w:val="2"/>
          <w:numId w:val="0"/>
        </w:numPr>
        <w:tabs>
          <w:tab w:val="num" w:pos="720"/>
          <w:tab w:val="left" w:pos="6030"/>
        </w:tabs>
        <w:spacing w:line="300" w:lineRule="atLeast"/>
        <w:jc w:val="center"/>
        <w:rPr>
          <w:rFonts w:cstheme="minorHAnsi"/>
          <w:color w:val="000000"/>
          <w:spacing w:val="-5"/>
        </w:rPr>
      </w:pPr>
    </w:p>
    <w:p w14:paraId="627AE5A9" w14:textId="25432DCA" w:rsidR="000A7A3E" w:rsidRPr="00F25DE5" w:rsidRDefault="000F39F2" w:rsidP="000A7A3E">
      <w:pPr>
        <w:shd w:val="clear" w:color="auto" w:fill="FFFFFF"/>
        <w:tabs>
          <w:tab w:val="left" w:pos="709"/>
        </w:tabs>
        <w:spacing w:line="300" w:lineRule="atLeast"/>
        <w:jc w:val="both"/>
        <w:rPr>
          <w:rFonts w:cstheme="minorHAnsi"/>
          <w:color w:val="000000"/>
          <w:spacing w:val="-5"/>
        </w:rPr>
      </w:pPr>
      <w:r w:rsidRPr="00F25DE5">
        <w:rPr>
          <w:rFonts w:cstheme="minorHAnsi"/>
          <w:b/>
          <w:color w:val="000000"/>
          <w:spacing w:val="-5"/>
        </w:rPr>
        <w:t>1.</w:t>
      </w:r>
      <w:r w:rsidR="000A7A3E" w:rsidRPr="00F25DE5">
        <w:rPr>
          <w:rFonts w:cstheme="minorHAnsi"/>
          <w:color w:val="000000"/>
          <w:spacing w:val="-5"/>
        </w:rPr>
        <w:t xml:space="preserve"> Tiekėjo pasiūlymo kainos balas </w:t>
      </w:r>
      <w:r w:rsidR="000A7A3E" w:rsidRPr="00F25DE5">
        <w:rPr>
          <w:rFonts w:cstheme="minorHAnsi"/>
          <w:b/>
          <w:color w:val="000000"/>
          <w:spacing w:val="-5"/>
        </w:rPr>
        <w:t>(C)</w:t>
      </w:r>
      <w:r w:rsidR="000A7A3E" w:rsidRPr="00F25DE5">
        <w:rPr>
          <w:rFonts w:cstheme="minorHAnsi"/>
          <w:color w:val="000000"/>
          <w:spacing w:val="-5"/>
        </w:rPr>
        <w:t xml:space="preserve"> apskaičiuojamas mažiausios pasiūlytos kainos (C</w:t>
      </w:r>
      <w:r w:rsidR="000A7A3E" w:rsidRPr="00F25DE5">
        <w:rPr>
          <w:rFonts w:cstheme="minorHAnsi"/>
          <w:color w:val="000000"/>
          <w:spacing w:val="-5"/>
          <w:vertAlign w:val="subscript"/>
        </w:rPr>
        <w:t>min</w:t>
      </w:r>
      <w:r w:rsidR="000A7A3E" w:rsidRPr="00F25DE5">
        <w:rPr>
          <w:rFonts w:cstheme="minorHAnsi"/>
          <w:color w:val="000000"/>
          <w:spacing w:val="-5"/>
        </w:rPr>
        <w:t>) ir vertinamo pasiūlymo kainos (C</w:t>
      </w:r>
      <w:r w:rsidR="000A7A3E" w:rsidRPr="00F25DE5">
        <w:rPr>
          <w:rFonts w:cstheme="minorHAnsi"/>
          <w:color w:val="000000"/>
          <w:spacing w:val="-5"/>
          <w:vertAlign w:val="subscript"/>
        </w:rPr>
        <w:t>p</w:t>
      </w:r>
      <w:r w:rsidR="000A7A3E" w:rsidRPr="00F25DE5">
        <w:rPr>
          <w:rFonts w:cstheme="minorHAnsi"/>
          <w:color w:val="000000"/>
          <w:spacing w:val="-5"/>
        </w:rPr>
        <w:t xml:space="preserve">) (nurodytos </w:t>
      </w:r>
      <w:r w:rsidR="00347889" w:rsidRPr="00F25DE5">
        <w:rPr>
          <w:rFonts w:cstheme="minorHAnsi"/>
          <w:color w:val="000000"/>
          <w:spacing w:val="-5"/>
        </w:rPr>
        <w:t>specialiųjų p</w:t>
      </w:r>
      <w:r w:rsidR="000A7A3E" w:rsidRPr="00F25DE5">
        <w:rPr>
          <w:rFonts w:cstheme="minorHAnsi"/>
          <w:color w:val="000000"/>
          <w:spacing w:val="-5"/>
        </w:rPr>
        <w:t xml:space="preserve">irkimo </w:t>
      </w:r>
      <w:r w:rsidR="000A7A3E" w:rsidRPr="00F25DE5">
        <w:rPr>
          <w:rFonts w:cstheme="minorHAnsi"/>
          <w:bCs/>
        </w:rPr>
        <w:t>sąlygų</w:t>
      </w:r>
      <w:r w:rsidR="000A7A3E" w:rsidRPr="00F25DE5">
        <w:rPr>
          <w:rFonts w:cstheme="minorHAnsi"/>
          <w:color w:val="000000"/>
          <w:spacing w:val="-5"/>
        </w:rPr>
        <w:t xml:space="preserve"> 2 priedo 3 punkte) santykį padauginant iš kainos lyginamojo svorio (X):</w:t>
      </w:r>
    </w:p>
    <w:p w14:paraId="1FC9734A" w14:textId="77777777" w:rsidR="000A7A3E" w:rsidRPr="00F25DE5" w:rsidRDefault="000A7A3E" w:rsidP="000A7A3E">
      <w:pPr>
        <w:shd w:val="clear" w:color="auto" w:fill="FFFFFF"/>
        <w:tabs>
          <w:tab w:val="left" w:pos="709"/>
        </w:tabs>
        <w:spacing w:line="300" w:lineRule="atLeast"/>
        <w:jc w:val="both"/>
        <w:rPr>
          <w:rFonts w:cstheme="minorHAnsi"/>
          <w:color w:val="000000"/>
          <w:spacing w:val="-5"/>
        </w:rPr>
      </w:pPr>
    </w:p>
    <w:p w14:paraId="0E58B122" w14:textId="77777777" w:rsidR="000A7A3E" w:rsidRPr="00F25DE5" w:rsidRDefault="000A7A3E" w:rsidP="000A7A3E">
      <w:pPr>
        <w:shd w:val="clear" w:color="auto" w:fill="FFFFFF"/>
        <w:tabs>
          <w:tab w:val="left" w:pos="709"/>
        </w:tabs>
        <w:spacing w:line="300" w:lineRule="atLeast"/>
        <w:jc w:val="center"/>
        <w:rPr>
          <w:rFonts w:cstheme="minorHAnsi"/>
          <w:color w:val="000000"/>
          <w:spacing w:val="-5"/>
        </w:rPr>
      </w:pPr>
      <w:r w:rsidRPr="00F25DE5">
        <w:rPr>
          <w:rFonts w:cstheme="minorHAnsi"/>
          <w:color w:val="000000"/>
          <w:spacing w:val="-5"/>
        </w:rPr>
        <w:t>C</w:t>
      </w:r>
      <w:r w:rsidRPr="00F25DE5">
        <w:rPr>
          <w:rFonts w:cstheme="minorHAnsi"/>
          <w:color w:val="000000"/>
          <w:spacing w:val="-5"/>
          <w:vertAlign w:val="subscript"/>
        </w:rPr>
        <w:t>min</w:t>
      </w:r>
    </w:p>
    <w:p w14:paraId="7B901142" w14:textId="77777777" w:rsidR="000A7A3E" w:rsidRPr="00F25DE5" w:rsidRDefault="000A7A3E" w:rsidP="000A7A3E">
      <w:pPr>
        <w:shd w:val="clear" w:color="auto" w:fill="FFFFFF"/>
        <w:tabs>
          <w:tab w:val="left" w:pos="709"/>
        </w:tabs>
        <w:spacing w:line="300" w:lineRule="atLeast"/>
        <w:jc w:val="center"/>
        <w:rPr>
          <w:rFonts w:cstheme="minorHAnsi"/>
          <w:color w:val="000000"/>
          <w:spacing w:val="-5"/>
        </w:rPr>
      </w:pPr>
      <w:r w:rsidRPr="00F25DE5">
        <w:rPr>
          <w:rFonts w:cstheme="minorHAnsi"/>
          <w:color w:val="000000"/>
          <w:spacing w:val="-5"/>
        </w:rPr>
        <w:t>C = ------------ x X</w:t>
      </w:r>
    </w:p>
    <w:p w14:paraId="60F2FBBF" w14:textId="77777777" w:rsidR="000A7A3E" w:rsidRPr="00F25DE5" w:rsidRDefault="000A7A3E" w:rsidP="000A7A3E">
      <w:pPr>
        <w:shd w:val="clear" w:color="auto" w:fill="FFFFFF"/>
        <w:tabs>
          <w:tab w:val="left" w:pos="709"/>
        </w:tabs>
        <w:spacing w:line="300" w:lineRule="atLeast"/>
        <w:jc w:val="center"/>
        <w:rPr>
          <w:rFonts w:cstheme="minorHAnsi"/>
          <w:color w:val="000000"/>
          <w:spacing w:val="-5"/>
          <w:vertAlign w:val="subscript"/>
        </w:rPr>
      </w:pPr>
      <w:r w:rsidRPr="00F25DE5">
        <w:rPr>
          <w:rFonts w:cstheme="minorHAnsi"/>
          <w:color w:val="000000"/>
          <w:spacing w:val="-5"/>
        </w:rPr>
        <w:t>C</w:t>
      </w:r>
      <w:r w:rsidRPr="00F25DE5">
        <w:rPr>
          <w:rFonts w:cstheme="minorHAnsi"/>
          <w:color w:val="000000"/>
          <w:spacing w:val="-5"/>
          <w:vertAlign w:val="subscript"/>
        </w:rPr>
        <w:t>p</w:t>
      </w:r>
    </w:p>
    <w:p w14:paraId="64B0C871" w14:textId="77777777" w:rsidR="000A7A3E" w:rsidRPr="00F25DE5" w:rsidRDefault="000A7A3E" w:rsidP="000A7A3E">
      <w:pPr>
        <w:shd w:val="clear" w:color="auto" w:fill="FFFFFF"/>
        <w:tabs>
          <w:tab w:val="left" w:pos="709"/>
        </w:tabs>
        <w:spacing w:line="300" w:lineRule="atLeast"/>
        <w:jc w:val="both"/>
        <w:rPr>
          <w:rFonts w:cstheme="minorHAnsi"/>
          <w:color w:val="000000"/>
          <w:spacing w:val="-5"/>
          <w:highlight w:val="yellow"/>
        </w:rPr>
      </w:pPr>
    </w:p>
    <w:p w14:paraId="6D069321" w14:textId="6C59C97F" w:rsidR="000A7A3E" w:rsidRPr="00F25DE5" w:rsidRDefault="000F39F2" w:rsidP="000A7A3E">
      <w:pPr>
        <w:shd w:val="clear" w:color="auto" w:fill="FFFFFF"/>
        <w:spacing w:line="300" w:lineRule="atLeast"/>
        <w:jc w:val="both"/>
        <w:rPr>
          <w:rFonts w:cstheme="minorHAnsi"/>
        </w:rPr>
      </w:pPr>
      <w:r w:rsidRPr="00F25DE5">
        <w:rPr>
          <w:rFonts w:cstheme="minorHAnsi"/>
          <w:b/>
          <w:color w:val="000000"/>
          <w:spacing w:val="-5"/>
        </w:rPr>
        <w:t>2</w:t>
      </w:r>
      <w:r w:rsidR="000A7A3E" w:rsidRPr="00F25DE5">
        <w:rPr>
          <w:rFonts w:cstheme="minorHAnsi"/>
          <w:b/>
          <w:color w:val="000000"/>
          <w:spacing w:val="-5"/>
        </w:rPr>
        <w:t>.</w:t>
      </w:r>
      <w:r w:rsidR="000A7A3E" w:rsidRPr="00F25DE5">
        <w:rPr>
          <w:rFonts w:cstheme="minorHAnsi"/>
          <w:color w:val="000000"/>
          <w:spacing w:val="-5"/>
        </w:rPr>
        <w:t xml:space="preserve"> </w:t>
      </w:r>
      <w:r w:rsidR="000A7A3E" w:rsidRPr="00F25DE5">
        <w:rPr>
          <w:rFonts w:cstheme="minorHAnsi"/>
        </w:rPr>
        <w:t xml:space="preserve">Atliktų statybos Darbų (visų darbų, kuriuos pagal sutartį privalo atlikti Rangovas, įskaitant tiems darbams atlikti būtinas medžiagas, įrangą, įrenginius ir kt.) papildomo statinio garantinio termino balas </w:t>
      </w:r>
      <w:r w:rsidR="000A7A3E" w:rsidRPr="00F25DE5">
        <w:rPr>
          <w:rFonts w:cstheme="minorHAnsi"/>
          <w:b/>
          <w:bCs/>
        </w:rPr>
        <w:t>(V)</w:t>
      </w:r>
      <w:r w:rsidR="000A7A3E" w:rsidRPr="00F25DE5">
        <w:rPr>
          <w:rFonts w:cstheme="minorHAnsi"/>
        </w:rPr>
        <w:t xml:space="preserve"> balas nustatomas lentelėje nustatyta tvarka:</w:t>
      </w:r>
    </w:p>
    <w:p w14:paraId="30475166" w14:textId="77777777" w:rsidR="000A7A3E" w:rsidRPr="00F25DE5" w:rsidRDefault="000A7A3E" w:rsidP="000A7A3E">
      <w:pPr>
        <w:shd w:val="clear" w:color="auto" w:fill="FFFFFF"/>
        <w:spacing w:line="300" w:lineRule="atLeast"/>
        <w:jc w:val="both"/>
        <w:rPr>
          <w:rFonts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0"/>
        <w:gridCol w:w="4639"/>
        <w:gridCol w:w="2552"/>
      </w:tblGrid>
      <w:tr w:rsidR="000A7A3E" w:rsidRPr="00F25DE5" w14:paraId="224D2C7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A8C00" w14:textId="77777777" w:rsidR="000A7A3E" w:rsidRPr="00F25DE5" w:rsidRDefault="000A7A3E" w:rsidP="00F25DE5">
            <w:pPr>
              <w:spacing w:after="0" w:line="300" w:lineRule="atLeast"/>
              <w:jc w:val="center"/>
              <w:rPr>
                <w:rFonts w:cstheme="minorHAnsi"/>
                <w:b/>
                <w:bCs/>
                <w:color w:val="000000"/>
                <w:spacing w:val="-5"/>
              </w:rPr>
            </w:pPr>
            <w:r w:rsidRPr="00F25DE5">
              <w:rPr>
                <w:rFonts w:cstheme="minorHAnsi"/>
                <w:b/>
                <w:bCs/>
                <w:color w:val="000000"/>
                <w:spacing w:val="-5"/>
              </w:rPr>
              <w:t>Eil.</w:t>
            </w:r>
          </w:p>
          <w:p w14:paraId="1EA99C97" w14:textId="77777777" w:rsidR="000A7A3E" w:rsidRPr="00F25DE5" w:rsidRDefault="000A7A3E" w:rsidP="00F25DE5">
            <w:pPr>
              <w:spacing w:after="0" w:line="300" w:lineRule="atLeast"/>
              <w:jc w:val="center"/>
              <w:rPr>
                <w:rFonts w:cstheme="minorHAnsi"/>
                <w:b/>
                <w:bCs/>
                <w:color w:val="000000"/>
                <w:spacing w:val="-5"/>
              </w:rPr>
            </w:pPr>
            <w:r w:rsidRPr="00F25DE5">
              <w:rPr>
                <w:rFonts w:cstheme="minorHAnsi"/>
                <w:b/>
                <w:bCs/>
                <w:color w:val="000000"/>
                <w:spacing w:val="-5"/>
              </w:rPr>
              <w:t>Nr.</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165C" w14:textId="77777777" w:rsidR="000A7A3E" w:rsidRPr="00F25DE5" w:rsidRDefault="000A7A3E" w:rsidP="00F25DE5">
            <w:pPr>
              <w:spacing w:after="0" w:line="300" w:lineRule="atLeast"/>
              <w:jc w:val="center"/>
              <w:rPr>
                <w:rFonts w:cstheme="minorHAnsi"/>
                <w:b/>
                <w:bCs/>
                <w:color w:val="000000"/>
                <w:spacing w:val="-5"/>
              </w:rPr>
            </w:pPr>
            <w:r w:rsidRPr="00F25DE5">
              <w:rPr>
                <w:rFonts w:cstheme="minorHAnsi"/>
                <w:b/>
                <w:bCs/>
                <w:color w:val="000000"/>
                <w:spacing w:val="-5"/>
              </w:rPr>
              <w:t xml:space="preserve">Atliktiems darbams taikomas papildomas statinio garantinis terminas metais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BA887" w14:textId="77777777" w:rsidR="000A7A3E" w:rsidRPr="00F25DE5" w:rsidRDefault="000A7A3E" w:rsidP="00F25DE5">
            <w:pPr>
              <w:spacing w:after="0" w:line="300" w:lineRule="atLeast"/>
              <w:jc w:val="center"/>
              <w:rPr>
                <w:rFonts w:cstheme="minorHAnsi"/>
                <w:b/>
                <w:bCs/>
                <w:color w:val="000000"/>
                <w:spacing w:val="-5"/>
              </w:rPr>
            </w:pPr>
            <w:r w:rsidRPr="00F25DE5">
              <w:rPr>
                <w:rFonts w:cstheme="minorHAnsi"/>
                <w:b/>
                <w:bCs/>
                <w:color w:val="000000"/>
                <w:spacing w:val="-5"/>
              </w:rPr>
              <w:t>Skiriami balai (V)</w:t>
            </w:r>
          </w:p>
        </w:tc>
      </w:tr>
      <w:tr w:rsidR="000A7A3E" w:rsidRPr="00F25DE5" w14:paraId="47D6CDF5"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FC0E1" w14:textId="77777777" w:rsidR="000A7A3E" w:rsidRPr="00F25DE5" w:rsidRDefault="000A7A3E" w:rsidP="00F25DE5">
            <w:pPr>
              <w:spacing w:after="0" w:line="300" w:lineRule="atLeast"/>
              <w:jc w:val="right"/>
              <w:rPr>
                <w:rFonts w:cstheme="minorHAnsi"/>
                <w:color w:val="000000"/>
                <w:spacing w:val="-5"/>
              </w:rPr>
            </w:pPr>
            <w:r w:rsidRPr="00F25DE5">
              <w:rPr>
                <w:rFonts w:cstheme="minorHAnsi"/>
                <w:color w:val="000000"/>
                <w:spacing w:val="-5"/>
              </w:rPr>
              <w:t>1.</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71D94" w14:textId="77777777" w:rsidR="000A7A3E" w:rsidRPr="00F25DE5" w:rsidRDefault="000A7A3E" w:rsidP="00F25DE5">
            <w:pPr>
              <w:spacing w:after="0" w:line="300" w:lineRule="atLeast"/>
              <w:jc w:val="center"/>
              <w:rPr>
                <w:rFonts w:cstheme="minorHAnsi"/>
                <w:color w:val="000000"/>
                <w:spacing w:val="-5"/>
              </w:rPr>
            </w:pPr>
            <w:r w:rsidRPr="00F25DE5">
              <w:rPr>
                <w:rFonts w:cstheme="minorHAnsi"/>
                <w:color w:val="000000"/>
                <w:spacing w:val="-5"/>
              </w:rPr>
              <w:t>1</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68630" w14:textId="28837EE6" w:rsidR="000A7A3E" w:rsidRPr="00F25DE5" w:rsidRDefault="00700D54" w:rsidP="00F25DE5">
            <w:pPr>
              <w:spacing w:after="0" w:line="300" w:lineRule="atLeast"/>
              <w:jc w:val="center"/>
              <w:rPr>
                <w:rFonts w:cstheme="minorHAnsi"/>
                <w:color w:val="000000"/>
                <w:spacing w:val="-5"/>
              </w:rPr>
            </w:pPr>
            <w:r w:rsidRPr="00F25DE5">
              <w:rPr>
                <w:rFonts w:cstheme="minorHAnsi"/>
                <w:color w:val="000000"/>
                <w:spacing w:val="-5"/>
              </w:rPr>
              <w:t>2</w:t>
            </w:r>
          </w:p>
        </w:tc>
      </w:tr>
      <w:tr w:rsidR="000A7A3E" w:rsidRPr="00F25DE5" w14:paraId="44F55481"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06C6" w14:textId="77777777" w:rsidR="000A7A3E" w:rsidRPr="00F25DE5" w:rsidRDefault="000A7A3E" w:rsidP="00F25DE5">
            <w:pPr>
              <w:spacing w:after="0" w:line="300" w:lineRule="atLeast"/>
              <w:jc w:val="right"/>
              <w:rPr>
                <w:rFonts w:cstheme="minorHAnsi"/>
                <w:color w:val="000000"/>
                <w:spacing w:val="-5"/>
              </w:rPr>
            </w:pPr>
            <w:r w:rsidRPr="00F25DE5">
              <w:rPr>
                <w:rFonts w:cstheme="minorHAnsi"/>
                <w:color w:val="000000"/>
                <w:spacing w:val="-5"/>
              </w:rPr>
              <w:t>2.</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89A71" w14:textId="77777777" w:rsidR="000A7A3E" w:rsidRPr="00F25DE5" w:rsidRDefault="000A7A3E" w:rsidP="00F25DE5">
            <w:pPr>
              <w:spacing w:after="0" w:line="300" w:lineRule="atLeast"/>
              <w:jc w:val="center"/>
              <w:rPr>
                <w:rFonts w:cstheme="minorHAnsi"/>
                <w:color w:val="000000"/>
                <w:spacing w:val="-5"/>
              </w:rPr>
            </w:pPr>
            <w:r w:rsidRPr="00F25DE5">
              <w:rPr>
                <w:rFonts w:cstheme="minorHAnsi"/>
                <w:color w:val="000000"/>
                <w:spacing w:val="-5"/>
              </w:rPr>
              <w:t>2</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9C9F4" w14:textId="403A90E3" w:rsidR="000A7A3E" w:rsidRPr="00F25DE5" w:rsidRDefault="00700D54" w:rsidP="00F25DE5">
            <w:pPr>
              <w:spacing w:after="0" w:line="300" w:lineRule="atLeast"/>
              <w:jc w:val="center"/>
              <w:rPr>
                <w:rFonts w:cstheme="minorHAnsi"/>
                <w:color w:val="000000"/>
                <w:spacing w:val="-5"/>
              </w:rPr>
            </w:pPr>
            <w:r w:rsidRPr="00F25DE5">
              <w:rPr>
                <w:rFonts w:cstheme="minorHAnsi"/>
                <w:color w:val="000000"/>
                <w:spacing w:val="-5"/>
              </w:rPr>
              <w:t>4</w:t>
            </w:r>
          </w:p>
        </w:tc>
      </w:tr>
      <w:tr w:rsidR="000A7A3E" w:rsidRPr="00F25DE5" w14:paraId="0F3FF248" w14:textId="77777777" w:rsidTr="006578AD">
        <w:trPr>
          <w:jc w:val="center"/>
        </w:trPr>
        <w:tc>
          <w:tcPr>
            <w:tcW w:w="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C1EA" w14:textId="77777777" w:rsidR="000A7A3E" w:rsidRPr="00F25DE5" w:rsidRDefault="000A7A3E" w:rsidP="00F25DE5">
            <w:pPr>
              <w:spacing w:after="0" w:line="300" w:lineRule="atLeast"/>
              <w:jc w:val="right"/>
              <w:rPr>
                <w:rFonts w:cstheme="minorHAnsi"/>
                <w:color w:val="000000"/>
                <w:spacing w:val="-5"/>
              </w:rPr>
            </w:pPr>
            <w:r w:rsidRPr="00F25DE5">
              <w:rPr>
                <w:rFonts w:cstheme="minorHAnsi"/>
                <w:color w:val="000000"/>
                <w:spacing w:val="-5"/>
              </w:rPr>
              <w:t>3.</w:t>
            </w:r>
          </w:p>
        </w:tc>
        <w:tc>
          <w:tcPr>
            <w:tcW w:w="46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6FAD0" w14:textId="77777777" w:rsidR="000A7A3E" w:rsidRPr="00F25DE5" w:rsidRDefault="000A7A3E" w:rsidP="00F25DE5">
            <w:pPr>
              <w:spacing w:after="0" w:line="300" w:lineRule="atLeast"/>
              <w:jc w:val="center"/>
              <w:rPr>
                <w:rFonts w:cstheme="minorHAnsi"/>
                <w:color w:val="000000"/>
                <w:spacing w:val="-5"/>
              </w:rPr>
            </w:pPr>
            <w:r w:rsidRPr="00F25DE5">
              <w:rPr>
                <w:rFonts w:cstheme="minorHAnsi"/>
                <w:color w:val="000000"/>
                <w:spacing w:val="-5"/>
              </w:rPr>
              <w:t>3</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0B801" w14:textId="299BAC66" w:rsidR="000A7A3E" w:rsidRPr="00F25DE5" w:rsidRDefault="00700D54" w:rsidP="00F25DE5">
            <w:pPr>
              <w:spacing w:after="0" w:line="300" w:lineRule="atLeast"/>
              <w:jc w:val="center"/>
              <w:rPr>
                <w:rFonts w:cstheme="minorHAnsi"/>
                <w:color w:val="000000"/>
                <w:spacing w:val="-5"/>
              </w:rPr>
            </w:pPr>
            <w:r w:rsidRPr="00F25DE5">
              <w:rPr>
                <w:rFonts w:cstheme="minorHAnsi"/>
                <w:color w:val="000000"/>
                <w:spacing w:val="-5"/>
              </w:rPr>
              <w:t>6</w:t>
            </w:r>
          </w:p>
        </w:tc>
      </w:tr>
    </w:tbl>
    <w:p w14:paraId="41997517" w14:textId="77777777" w:rsidR="000A7A3E" w:rsidRPr="00F25DE5" w:rsidRDefault="000A7A3E" w:rsidP="000A7A3E">
      <w:pPr>
        <w:spacing w:line="300" w:lineRule="atLeast"/>
        <w:jc w:val="both"/>
        <w:rPr>
          <w:rFonts w:cstheme="minorHAnsi"/>
          <w:i/>
          <w:iCs/>
          <w:color w:val="FF0000"/>
          <w:spacing w:val="-5"/>
        </w:rPr>
      </w:pPr>
      <w:r w:rsidRPr="00F25DE5">
        <w:rPr>
          <w:rFonts w:cstheme="minorHAnsi"/>
          <w:i/>
          <w:iCs/>
          <w:color w:val="FF0000"/>
          <w:spacing w:val="-5"/>
        </w:rPr>
        <w:t xml:space="preserve"> </w:t>
      </w:r>
    </w:p>
    <w:p w14:paraId="372DBF2F" w14:textId="71EB25D5" w:rsidR="000A7A3E" w:rsidRPr="00F25DE5" w:rsidRDefault="000A7A3E" w:rsidP="000A7A3E">
      <w:pPr>
        <w:spacing w:line="300" w:lineRule="atLeast"/>
        <w:jc w:val="both"/>
        <w:rPr>
          <w:rFonts w:cstheme="minorHAnsi"/>
          <w:i/>
          <w:iCs/>
          <w:color w:val="000000"/>
          <w:spacing w:val="-5"/>
        </w:rPr>
      </w:pPr>
      <w:r w:rsidRPr="00F25DE5">
        <w:rPr>
          <w:rFonts w:cstheme="minorHAnsi"/>
          <w:i/>
          <w:iCs/>
          <w:color w:val="000000"/>
          <w:spacing w:val="-5"/>
        </w:rPr>
        <w:t xml:space="preserve">Papildomas atliktiems darbams taikomas statinio garantinis terminas – tiekėjo suteikiamas papildomas terminas, viršijantis privalomą teisės aktais nustatytą 5 metų garantinį terminą. Perkančioji organizacija vertindama pasiūlymus, balus (V) skirs ne daugiau kaip už </w:t>
      </w:r>
      <w:r w:rsidR="00700D54" w:rsidRPr="00F25DE5">
        <w:rPr>
          <w:rFonts w:cstheme="minorHAnsi"/>
          <w:i/>
          <w:iCs/>
          <w:color w:val="000000"/>
          <w:spacing w:val="-5"/>
        </w:rPr>
        <w:t>3</w:t>
      </w:r>
      <w:r w:rsidRPr="00F25DE5">
        <w:rPr>
          <w:rFonts w:cstheme="minorHAnsi"/>
          <w:i/>
          <w:iCs/>
          <w:color w:val="000000"/>
          <w:spacing w:val="-5"/>
        </w:rPr>
        <w:t xml:space="preserve"> metus papildomo garantinio termino, t. y.</w:t>
      </w:r>
      <w:r w:rsidR="00F25DE5" w:rsidRPr="00F25DE5">
        <w:rPr>
          <w:rFonts w:cstheme="minorHAnsi"/>
          <w:i/>
          <w:iCs/>
          <w:color w:val="000000"/>
          <w:spacing w:val="-5"/>
        </w:rPr>
        <w:t>,</w:t>
      </w:r>
      <w:r w:rsidRPr="00F25DE5">
        <w:rPr>
          <w:rFonts w:cstheme="minorHAnsi"/>
          <w:i/>
          <w:iCs/>
          <w:color w:val="000000"/>
          <w:spacing w:val="-5"/>
        </w:rPr>
        <w:t xml:space="preserve">  jei tiekėjas jei </w:t>
      </w:r>
      <w:r w:rsidRPr="00F25DE5">
        <w:rPr>
          <w:rFonts w:cstheme="minorHAnsi"/>
          <w:bCs/>
          <w:i/>
        </w:rPr>
        <w:t>sąlygų</w:t>
      </w:r>
      <w:r w:rsidRPr="00F25DE5">
        <w:rPr>
          <w:rFonts w:cstheme="minorHAnsi"/>
          <w:i/>
          <w:iCs/>
          <w:color w:val="000000"/>
          <w:spacing w:val="-5"/>
        </w:rPr>
        <w:t xml:space="preserve"> 2 priedo 2 punkte nurodys daugiau kaip</w:t>
      </w:r>
      <w:r w:rsidR="00F25DE5" w:rsidRPr="00F25DE5">
        <w:rPr>
          <w:rFonts w:cstheme="minorHAnsi"/>
          <w:i/>
          <w:iCs/>
          <w:color w:val="000000"/>
          <w:spacing w:val="-5"/>
        </w:rPr>
        <w:t xml:space="preserve">              </w:t>
      </w:r>
      <w:r w:rsidRPr="00F25DE5">
        <w:rPr>
          <w:rFonts w:cstheme="minorHAnsi"/>
          <w:i/>
          <w:iCs/>
          <w:color w:val="000000"/>
          <w:spacing w:val="-5"/>
        </w:rPr>
        <w:t xml:space="preserve"> </w:t>
      </w:r>
      <w:r w:rsidR="00700D54" w:rsidRPr="00F25DE5">
        <w:rPr>
          <w:rFonts w:cstheme="minorHAnsi"/>
          <w:i/>
          <w:iCs/>
          <w:color w:val="000000"/>
          <w:spacing w:val="-5"/>
        </w:rPr>
        <w:t>3</w:t>
      </w:r>
      <w:r w:rsidRPr="00F25DE5">
        <w:rPr>
          <w:rFonts w:cstheme="minorHAnsi"/>
          <w:i/>
          <w:iCs/>
          <w:color w:val="000000"/>
          <w:spacing w:val="-5"/>
        </w:rPr>
        <w:t xml:space="preserve"> metus, skaičiuojant šio kriterijaus reikšmę bus vertinama, kad tiekėjas pasiūlė maksimalų </w:t>
      </w:r>
      <w:r w:rsidR="00700D54" w:rsidRPr="00F25DE5">
        <w:rPr>
          <w:rFonts w:cstheme="minorHAnsi"/>
          <w:i/>
          <w:iCs/>
          <w:color w:val="000000"/>
          <w:spacing w:val="-5"/>
        </w:rPr>
        <w:t>3</w:t>
      </w:r>
      <w:r w:rsidRPr="00F25DE5">
        <w:rPr>
          <w:rFonts w:cstheme="minorHAnsi"/>
          <w:i/>
          <w:iCs/>
          <w:color w:val="000000"/>
          <w:spacing w:val="-5"/>
        </w:rPr>
        <w:t xml:space="preserve"> metų papildomą garantinį terminą.</w:t>
      </w:r>
    </w:p>
    <w:p w14:paraId="710C4104" w14:textId="5147C325" w:rsidR="000A7A3E" w:rsidRPr="00F25DE5" w:rsidRDefault="000A7A3E" w:rsidP="000A7A3E">
      <w:pPr>
        <w:spacing w:line="300" w:lineRule="atLeast"/>
        <w:jc w:val="both"/>
        <w:rPr>
          <w:rFonts w:cstheme="minorHAnsi"/>
          <w:i/>
          <w:iCs/>
          <w:color w:val="000000"/>
          <w:spacing w:val="-5"/>
        </w:rPr>
      </w:pPr>
      <w:r w:rsidRPr="00F25DE5">
        <w:rPr>
          <w:rFonts w:cstheme="minorHAnsi"/>
          <w:i/>
          <w:iCs/>
          <w:color w:val="000000"/>
          <w:spacing w:val="-5"/>
        </w:rPr>
        <w:lastRenderedPageBreak/>
        <w:t xml:space="preserve">Jei tiekėjas nepasiūlys papildomo garantinio termino, jam bus skiriama 0 balų. Jei tiekėjas pasiūlys, t. y. </w:t>
      </w:r>
      <w:r w:rsidRPr="00F25DE5">
        <w:rPr>
          <w:rFonts w:cstheme="minorHAnsi"/>
          <w:bCs/>
          <w:i/>
        </w:rPr>
        <w:t>sąlygų</w:t>
      </w:r>
      <w:r w:rsidRPr="00F25DE5">
        <w:rPr>
          <w:rFonts w:cstheme="minorHAnsi"/>
          <w:i/>
          <w:iCs/>
          <w:color w:val="000000"/>
          <w:spacing w:val="-5"/>
        </w:rPr>
        <w:t xml:space="preserve"> 2 priedo 2 punkte nurodys papildomą garantinį terminą išreikštą ne sveikuoju skaičiumi (pvz. 1,5; 2,2 ar pan.)</w:t>
      </w:r>
      <w:r w:rsidR="00D84808" w:rsidRPr="00F25DE5">
        <w:rPr>
          <w:rFonts w:cstheme="minorHAnsi"/>
          <w:i/>
          <w:iCs/>
          <w:color w:val="000000"/>
          <w:spacing w:val="-5"/>
        </w:rPr>
        <w:t>,</w:t>
      </w:r>
      <w:r w:rsidRPr="00F25DE5">
        <w:rPr>
          <w:rFonts w:cstheme="minorHAnsi"/>
          <w:i/>
          <w:iCs/>
          <w:color w:val="000000"/>
          <w:spacing w:val="-5"/>
        </w:rPr>
        <w:t xml:space="preserve"> Perkančioji organizacija balus (V) skirs pagal sveikojo skaičiaus reikšmę (pvz.  pasiūlius 1,5 metų papildomą garantinį terminą bus skiriam</w:t>
      </w:r>
      <w:r w:rsidR="00D84808" w:rsidRPr="00F25DE5">
        <w:rPr>
          <w:rFonts w:cstheme="minorHAnsi"/>
          <w:i/>
          <w:iCs/>
          <w:color w:val="000000"/>
          <w:spacing w:val="-5"/>
        </w:rPr>
        <w:t>i</w:t>
      </w:r>
      <w:r w:rsidRPr="00F25DE5">
        <w:rPr>
          <w:rFonts w:cstheme="minorHAnsi"/>
          <w:i/>
          <w:iCs/>
          <w:color w:val="000000"/>
          <w:spacing w:val="-5"/>
        </w:rPr>
        <w:t xml:space="preserve"> </w:t>
      </w:r>
      <w:r w:rsidR="00D84808" w:rsidRPr="00F25DE5">
        <w:rPr>
          <w:rFonts w:cstheme="minorHAnsi"/>
          <w:i/>
          <w:iCs/>
          <w:color w:val="000000"/>
          <w:spacing w:val="-5"/>
        </w:rPr>
        <w:t>2</w:t>
      </w:r>
      <w:r w:rsidRPr="00F25DE5">
        <w:rPr>
          <w:rFonts w:cstheme="minorHAnsi"/>
          <w:i/>
          <w:iCs/>
          <w:color w:val="000000"/>
          <w:spacing w:val="-5"/>
        </w:rPr>
        <w:t xml:space="preserve"> bala</w:t>
      </w:r>
      <w:r w:rsidR="00D84808" w:rsidRPr="00F25DE5">
        <w:rPr>
          <w:rFonts w:cstheme="minorHAnsi"/>
          <w:i/>
          <w:iCs/>
          <w:color w:val="000000"/>
          <w:spacing w:val="-5"/>
        </w:rPr>
        <w:t>i</w:t>
      </w:r>
      <w:r w:rsidRPr="00F25DE5">
        <w:rPr>
          <w:rFonts w:cstheme="minorHAnsi"/>
          <w:i/>
          <w:iCs/>
          <w:color w:val="000000"/>
          <w:spacing w:val="-5"/>
        </w:rPr>
        <w:t xml:space="preserve"> (V); pasiūlius 2,2 metų papildomą garantinį terminą - </w:t>
      </w:r>
      <w:r w:rsidR="00D84808" w:rsidRPr="00F25DE5">
        <w:rPr>
          <w:rFonts w:cstheme="minorHAnsi"/>
          <w:i/>
          <w:iCs/>
          <w:color w:val="000000"/>
          <w:spacing w:val="-5"/>
        </w:rPr>
        <w:t>4</w:t>
      </w:r>
      <w:r w:rsidRPr="00F25DE5">
        <w:rPr>
          <w:rFonts w:cstheme="minorHAnsi"/>
          <w:i/>
          <w:iCs/>
          <w:color w:val="000000"/>
          <w:spacing w:val="-5"/>
        </w:rPr>
        <w:t xml:space="preserve"> balai (V) ir t.t.).</w:t>
      </w:r>
    </w:p>
    <w:p w14:paraId="7E273993" w14:textId="07FEE94F" w:rsidR="000A7A3E" w:rsidRPr="00F25DE5" w:rsidRDefault="000F39F2" w:rsidP="000A7A3E">
      <w:pPr>
        <w:spacing w:line="300" w:lineRule="atLeast"/>
        <w:jc w:val="both"/>
        <w:rPr>
          <w:rFonts w:cstheme="minorHAnsi"/>
          <w:b/>
        </w:rPr>
      </w:pPr>
      <w:r w:rsidRPr="00F25DE5">
        <w:rPr>
          <w:rFonts w:cstheme="minorHAnsi"/>
          <w:b/>
          <w:color w:val="000000"/>
          <w:spacing w:val="-5"/>
        </w:rPr>
        <w:t>3</w:t>
      </w:r>
      <w:r w:rsidR="000A7A3E" w:rsidRPr="00F25DE5">
        <w:rPr>
          <w:rFonts w:cstheme="minorHAnsi"/>
          <w:b/>
          <w:color w:val="000000"/>
          <w:spacing w:val="-5"/>
        </w:rPr>
        <w:t>.</w:t>
      </w:r>
      <w:r w:rsidR="000A7A3E" w:rsidRPr="00F25DE5">
        <w:rPr>
          <w:rFonts w:cstheme="minorHAnsi"/>
          <w:color w:val="000000"/>
          <w:spacing w:val="-5"/>
        </w:rPr>
        <w:t xml:space="preserve"> </w:t>
      </w:r>
      <w:r w:rsidR="000A7A3E" w:rsidRPr="00F25DE5">
        <w:rPr>
          <w:rFonts w:cstheme="minorHAnsi"/>
          <w:b/>
        </w:rPr>
        <w:t>Vertinant pasiūlymą:</w:t>
      </w:r>
    </w:p>
    <w:p w14:paraId="41D8B7CF" w14:textId="3F301AD4" w:rsidR="000A7A3E" w:rsidRPr="00F25DE5" w:rsidRDefault="000A7A3E" w:rsidP="000A7A3E">
      <w:pPr>
        <w:shd w:val="clear" w:color="auto" w:fill="FFFFFF"/>
        <w:tabs>
          <w:tab w:val="left" w:pos="709"/>
        </w:tabs>
        <w:spacing w:line="300" w:lineRule="atLeast"/>
        <w:jc w:val="both"/>
        <w:rPr>
          <w:rFonts w:cstheme="minorHAnsi"/>
          <w:b/>
          <w:spacing w:val="-5"/>
        </w:rPr>
      </w:pPr>
      <w:r w:rsidRPr="00F25DE5">
        <w:rPr>
          <w:rFonts w:cstheme="minorHAnsi"/>
          <w:b/>
          <w:spacing w:val="-5"/>
        </w:rPr>
        <w:t>Kainos lyginamasis svoris (X</w:t>
      </w:r>
      <w:r w:rsidRPr="00F25DE5">
        <w:rPr>
          <w:rFonts w:cstheme="minorHAnsi"/>
          <w:b/>
          <w:color w:val="000000"/>
          <w:spacing w:val="-5"/>
        </w:rPr>
        <w:t>)</w:t>
      </w:r>
      <w:r w:rsidRPr="00F25DE5">
        <w:rPr>
          <w:rFonts w:cstheme="minorHAnsi"/>
          <w:b/>
          <w:spacing w:val="-5"/>
        </w:rPr>
        <w:t xml:space="preserve"> – 9</w:t>
      </w:r>
      <w:r w:rsidR="00700D54" w:rsidRPr="00F25DE5">
        <w:rPr>
          <w:rFonts w:cstheme="minorHAnsi"/>
          <w:b/>
          <w:spacing w:val="-5"/>
        </w:rPr>
        <w:t>4</w:t>
      </w:r>
      <w:r w:rsidRPr="00F25DE5">
        <w:rPr>
          <w:rFonts w:cstheme="minorHAnsi"/>
          <w:b/>
          <w:spacing w:val="-5"/>
        </w:rPr>
        <w:t>.</w:t>
      </w:r>
    </w:p>
    <w:p w14:paraId="32106055" w14:textId="7B7169AE" w:rsidR="000A7A3E" w:rsidRPr="00F25DE5" w:rsidRDefault="000A7A3E" w:rsidP="000A7A3E">
      <w:pPr>
        <w:shd w:val="clear" w:color="auto" w:fill="FFFFFF"/>
        <w:tabs>
          <w:tab w:val="left" w:pos="709"/>
        </w:tabs>
        <w:spacing w:line="300" w:lineRule="atLeast"/>
        <w:jc w:val="both"/>
        <w:rPr>
          <w:rFonts w:cstheme="minorHAnsi"/>
          <w:b/>
          <w:spacing w:val="-5"/>
        </w:rPr>
      </w:pPr>
      <w:r w:rsidRPr="00F25DE5">
        <w:rPr>
          <w:rFonts w:cstheme="minorHAnsi"/>
          <w:b/>
          <w:iCs/>
          <w:color w:val="000000"/>
          <w:spacing w:val="-5"/>
        </w:rPr>
        <w:t>Darbams taikomo statinio papildomo garantinio termino (V)</w:t>
      </w:r>
      <w:r w:rsidRPr="00F25DE5">
        <w:rPr>
          <w:rFonts w:cstheme="minorHAnsi"/>
          <w:iCs/>
          <w:color w:val="000000"/>
          <w:spacing w:val="-5"/>
        </w:rPr>
        <w:t xml:space="preserve"> </w:t>
      </w:r>
      <w:r w:rsidRPr="00F25DE5">
        <w:rPr>
          <w:rFonts w:cstheme="minorHAnsi"/>
          <w:b/>
          <w:spacing w:val="-5"/>
        </w:rPr>
        <w:t xml:space="preserve">lyginamasis svoris – </w:t>
      </w:r>
      <w:r w:rsidR="00700D54" w:rsidRPr="00F25DE5">
        <w:rPr>
          <w:rFonts w:cstheme="minorHAnsi"/>
          <w:b/>
          <w:spacing w:val="-5"/>
        </w:rPr>
        <w:t>6</w:t>
      </w:r>
      <w:r w:rsidR="000F39F2" w:rsidRPr="00F25DE5">
        <w:rPr>
          <w:rFonts w:cstheme="minorHAnsi"/>
          <w:b/>
          <w:spacing w:val="-5"/>
        </w:rPr>
        <w:t>.</w:t>
      </w:r>
    </w:p>
    <w:p w14:paraId="0EE920F4" w14:textId="7F347611" w:rsidR="00A4599F" w:rsidRPr="001F1025" w:rsidRDefault="009B6F95" w:rsidP="00A5751B">
      <w:pPr>
        <w:jc w:val="center"/>
        <w:rPr>
          <w:rFonts w:cstheme="minorHAnsi"/>
          <w:b/>
          <w:bCs/>
          <w:smallCaps/>
          <w:sz w:val="22"/>
          <w:szCs w:val="22"/>
        </w:rPr>
      </w:pPr>
      <w:r w:rsidRPr="001F1025">
        <w:rPr>
          <w:rFonts w:cstheme="minorHAnsi"/>
        </w:rPr>
        <w:t>__________</w:t>
      </w:r>
      <w:r w:rsidR="00A4599F" w:rsidRPr="001F1025">
        <w:rPr>
          <w:rFonts w:cstheme="minorHAnsi"/>
          <w:b/>
          <w:bCs/>
          <w:smallCaps/>
          <w:sz w:val="22"/>
          <w:szCs w:val="22"/>
        </w:rPr>
        <w:br w:type="page"/>
      </w:r>
    </w:p>
    <w:p w14:paraId="07E397BF" w14:textId="7ED63979" w:rsidR="007545D6" w:rsidRPr="001F1025" w:rsidRDefault="00FE3D1F" w:rsidP="00AB5541">
      <w:pPr>
        <w:pStyle w:val="Antrat2"/>
        <w:ind w:left="5103"/>
        <w:rPr>
          <w:rFonts w:asciiTheme="minorHAnsi" w:hAnsiTheme="minorHAnsi" w:cstheme="minorHAnsi"/>
          <w:color w:val="0070C0"/>
          <w:sz w:val="21"/>
          <w:szCs w:val="21"/>
        </w:rPr>
      </w:pPr>
      <w:bookmarkStart w:id="66" w:name="_Toc190091901"/>
      <w:bookmarkStart w:id="67" w:name="_Ref39586171"/>
      <w:bookmarkStart w:id="68" w:name="_Ref39673580"/>
      <w:bookmarkStart w:id="69" w:name="_Ref39674283"/>
      <w:r w:rsidRPr="001F1025">
        <w:rPr>
          <w:rFonts w:asciiTheme="minorHAnsi" w:hAnsiTheme="minorHAnsi" w:cstheme="minorHAnsi"/>
          <w:color w:val="0070C0"/>
          <w:sz w:val="21"/>
          <w:szCs w:val="21"/>
        </w:rPr>
        <w:lastRenderedPageBreak/>
        <w:t xml:space="preserve">Pirkimo sąlygų </w:t>
      </w:r>
      <w:r w:rsidR="00CB659C" w:rsidRPr="001F1025">
        <w:rPr>
          <w:rFonts w:asciiTheme="minorHAnsi" w:hAnsiTheme="minorHAnsi" w:cstheme="minorHAnsi"/>
          <w:color w:val="0070C0"/>
          <w:sz w:val="21"/>
          <w:szCs w:val="21"/>
        </w:rPr>
        <w:t>7</w:t>
      </w:r>
      <w:r w:rsidR="007545D6" w:rsidRPr="001F1025">
        <w:rPr>
          <w:rFonts w:asciiTheme="minorHAnsi" w:hAnsiTheme="minorHAnsi" w:cstheme="minorHAnsi"/>
          <w:color w:val="0070C0"/>
          <w:sz w:val="21"/>
          <w:szCs w:val="21"/>
        </w:rPr>
        <w:t xml:space="preserve"> priedas „</w:t>
      </w:r>
      <w:r w:rsidR="00CB659C" w:rsidRPr="001F1025">
        <w:rPr>
          <w:rFonts w:asciiTheme="minorHAnsi" w:hAnsiTheme="minorHAnsi" w:cstheme="minorHAnsi"/>
          <w:color w:val="0070C0"/>
          <w:sz w:val="21"/>
          <w:szCs w:val="21"/>
        </w:rPr>
        <w:t>Sutarties projektas</w:t>
      </w:r>
      <w:r w:rsidR="00FF607F" w:rsidRPr="001F1025">
        <w:rPr>
          <w:rFonts w:asciiTheme="minorHAnsi" w:hAnsiTheme="minorHAnsi" w:cstheme="minorHAnsi"/>
          <w:color w:val="0070C0"/>
          <w:sz w:val="21"/>
          <w:szCs w:val="21"/>
        </w:rPr>
        <w:t>“</w:t>
      </w:r>
      <w:bookmarkEnd w:id="66"/>
    </w:p>
    <w:p w14:paraId="79DAA39F" w14:textId="4F3BC4DB" w:rsidR="00CB659C" w:rsidRPr="001F1025" w:rsidRDefault="00CB659C" w:rsidP="00CE07EB">
      <w:pPr>
        <w:rPr>
          <w:rFonts w:cstheme="minorHAnsi"/>
        </w:rPr>
      </w:pPr>
      <w:r w:rsidRPr="001F1025">
        <w:rPr>
          <w:rFonts w:cstheme="minorHAnsi"/>
        </w:rPr>
        <w:tab/>
      </w:r>
      <w:r w:rsidRPr="001F1025">
        <w:rPr>
          <w:rFonts w:cstheme="minorHAnsi"/>
        </w:rPr>
        <w:tab/>
      </w:r>
      <w:r w:rsidRPr="001F1025">
        <w:rPr>
          <w:rFonts w:cstheme="minorHAnsi"/>
        </w:rPr>
        <w:tab/>
      </w:r>
      <w:r w:rsidRPr="001F1025">
        <w:rPr>
          <w:rFonts w:cstheme="minorHAnsi"/>
        </w:rPr>
        <w:tab/>
      </w:r>
    </w:p>
    <w:p w14:paraId="294974DA" w14:textId="57308B64" w:rsidR="008153A6" w:rsidRPr="001F1025" w:rsidRDefault="008153A6" w:rsidP="008153A6">
      <w:pPr>
        <w:pStyle w:val="Paantrat"/>
        <w:jc w:val="center"/>
        <w:rPr>
          <w:rFonts w:cstheme="minorHAnsi"/>
          <w:b/>
          <w:bCs/>
          <w:smallCaps/>
        </w:rPr>
      </w:pPr>
      <w:r w:rsidRPr="001F1025">
        <w:rPr>
          <w:rFonts w:cstheme="minorHAnsi"/>
        </w:rPr>
        <w:t>Rangos sutartis</w:t>
      </w:r>
    </w:p>
    <w:p w14:paraId="2B14B738" w14:textId="77777777" w:rsidR="00F42EFB" w:rsidRDefault="008153A6" w:rsidP="008153A6">
      <w:pPr>
        <w:jc w:val="center"/>
        <w:rPr>
          <w:rFonts w:cstheme="minorHAnsi"/>
        </w:rPr>
      </w:pPr>
      <w:r w:rsidRPr="001F1025">
        <w:rPr>
          <w:rFonts w:cstheme="minorHAnsi"/>
        </w:rPr>
        <w:t>Sutarties projektas</w:t>
      </w:r>
      <w:r w:rsidRPr="001F1025" w:rsidDel="008153A6">
        <w:rPr>
          <w:rFonts w:cstheme="minorHAnsi"/>
        </w:rPr>
        <w:t xml:space="preserve"> </w:t>
      </w:r>
      <w:r w:rsidRPr="001F1025">
        <w:rPr>
          <w:rFonts w:cstheme="minorHAnsi"/>
        </w:rPr>
        <w:t>pridedamas atskiru dokumentu.</w:t>
      </w:r>
    </w:p>
    <w:p w14:paraId="6B836883" w14:textId="176F7CD5" w:rsidR="008153A6" w:rsidRPr="001F1025" w:rsidRDefault="008153A6" w:rsidP="008153A6">
      <w:pPr>
        <w:jc w:val="center"/>
        <w:rPr>
          <w:rFonts w:cstheme="minorHAnsi"/>
          <w:smallCaps/>
          <w:sz w:val="22"/>
          <w:szCs w:val="22"/>
        </w:rPr>
      </w:pPr>
      <w:r w:rsidRPr="001F1025">
        <w:rPr>
          <w:rFonts w:cstheme="minorHAnsi"/>
          <w:smallCaps/>
          <w:sz w:val="22"/>
          <w:szCs w:val="22"/>
        </w:rPr>
        <w:t>__________</w:t>
      </w:r>
    </w:p>
    <w:p w14:paraId="2B4D52B8" w14:textId="77777777" w:rsidR="008153A6" w:rsidRPr="001F1025" w:rsidRDefault="008153A6" w:rsidP="008153A6">
      <w:pPr>
        <w:rPr>
          <w:rFonts w:cstheme="minorHAnsi"/>
          <w:b/>
          <w:bCs/>
          <w:smallCaps/>
          <w:sz w:val="22"/>
          <w:szCs w:val="22"/>
        </w:rPr>
      </w:pPr>
      <w:r w:rsidRPr="001F1025">
        <w:rPr>
          <w:rFonts w:cstheme="minorHAnsi"/>
          <w:b/>
          <w:bCs/>
          <w:smallCaps/>
          <w:sz w:val="22"/>
          <w:szCs w:val="22"/>
        </w:rPr>
        <w:br w:type="page"/>
      </w:r>
    </w:p>
    <w:p w14:paraId="7C12581A" w14:textId="20A42AAC" w:rsidR="008A052E" w:rsidRPr="001F1025" w:rsidRDefault="004D3BE3" w:rsidP="008153A6">
      <w:pPr>
        <w:pStyle w:val="Antrat2"/>
        <w:ind w:left="5103"/>
        <w:rPr>
          <w:rFonts w:asciiTheme="minorHAnsi" w:hAnsiTheme="minorHAnsi" w:cstheme="minorHAnsi"/>
          <w:sz w:val="21"/>
          <w:szCs w:val="21"/>
        </w:rPr>
      </w:pPr>
      <w:bookmarkStart w:id="70" w:name="_Toc190091902"/>
      <w:r w:rsidRPr="001F1025">
        <w:rPr>
          <w:rFonts w:asciiTheme="minorHAnsi" w:hAnsiTheme="minorHAnsi" w:cstheme="minorHAnsi"/>
          <w:color w:val="0070C0"/>
          <w:sz w:val="21"/>
          <w:szCs w:val="21"/>
        </w:rPr>
        <w:lastRenderedPageBreak/>
        <w:t xml:space="preserve">Pirkimo sąlygų </w:t>
      </w:r>
      <w:r w:rsidR="008A052E" w:rsidRPr="001F1025">
        <w:rPr>
          <w:rFonts w:asciiTheme="minorHAnsi" w:hAnsiTheme="minorHAnsi" w:cstheme="minorHAnsi"/>
          <w:color w:val="0070C0"/>
          <w:sz w:val="21"/>
          <w:szCs w:val="21"/>
        </w:rPr>
        <w:t>8</w:t>
      </w:r>
      <w:r w:rsidRPr="001F1025">
        <w:rPr>
          <w:rFonts w:asciiTheme="minorHAnsi" w:hAnsiTheme="minorHAnsi" w:cstheme="minorHAnsi"/>
          <w:color w:val="0070C0"/>
          <w:sz w:val="21"/>
          <w:szCs w:val="21"/>
        </w:rPr>
        <w:t xml:space="preserve"> priedas </w:t>
      </w:r>
      <w:r w:rsidR="00EE1B5B" w:rsidRPr="001F1025">
        <w:rPr>
          <w:rFonts w:asciiTheme="minorHAnsi" w:hAnsiTheme="minorHAnsi" w:cstheme="minorHAnsi"/>
          <w:color w:val="0070C0"/>
          <w:sz w:val="21"/>
          <w:szCs w:val="21"/>
        </w:rPr>
        <w:t>„</w:t>
      </w:r>
      <w:r w:rsidR="008A052E" w:rsidRPr="001F1025">
        <w:rPr>
          <w:rFonts w:asciiTheme="minorHAnsi" w:hAnsiTheme="minorHAnsi" w:cstheme="minorHAnsi"/>
          <w:color w:val="4472C4" w:themeColor="accent1"/>
          <w:sz w:val="21"/>
          <w:szCs w:val="21"/>
        </w:rPr>
        <w:t>Techninė dokumentacija</w:t>
      </w:r>
      <w:r w:rsidR="00EE1B5B" w:rsidRPr="001F1025">
        <w:rPr>
          <w:rFonts w:asciiTheme="minorHAnsi" w:hAnsiTheme="minorHAnsi" w:cstheme="minorHAnsi"/>
          <w:color w:val="4472C4" w:themeColor="accent1"/>
          <w:sz w:val="21"/>
          <w:szCs w:val="21"/>
        </w:rPr>
        <w:t>“</w:t>
      </w:r>
      <w:bookmarkEnd w:id="70"/>
      <w:r w:rsidR="008A052E" w:rsidRPr="001F1025">
        <w:rPr>
          <w:rFonts w:asciiTheme="minorHAnsi" w:hAnsiTheme="minorHAnsi" w:cstheme="minorHAnsi"/>
          <w:color w:val="4472C4" w:themeColor="accent1"/>
          <w:sz w:val="21"/>
          <w:szCs w:val="21"/>
        </w:rPr>
        <w:t xml:space="preserve"> </w:t>
      </w:r>
    </w:p>
    <w:p w14:paraId="6857CB14" w14:textId="77777777" w:rsidR="008153A6" w:rsidRPr="001F1025" w:rsidRDefault="008153A6" w:rsidP="008153A6">
      <w:pPr>
        <w:rPr>
          <w:rFonts w:cstheme="minorHAnsi"/>
        </w:rPr>
      </w:pPr>
    </w:p>
    <w:p w14:paraId="75E46367" w14:textId="66A84B69" w:rsidR="008153A6" w:rsidRPr="001F1025" w:rsidRDefault="008153A6" w:rsidP="008153A6">
      <w:pPr>
        <w:pStyle w:val="Paantrat"/>
        <w:jc w:val="center"/>
        <w:rPr>
          <w:rFonts w:cstheme="minorHAnsi"/>
        </w:rPr>
      </w:pPr>
      <w:r w:rsidRPr="001F1025">
        <w:rPr>
          <w:rFonts w:cstheme="minorHAnsi"/>
        </w:rPr>
        <w:t>techninė dokumentacija</w:t>
      </w:r>
    </w:p>
    <w:p w14:paraId="3940643E" w14:textId="77777777" w:rsidR="008153A6" w:rsidRPr="001F1025" w:rsidRDefault="008153A6" w:rsidP="008153A6">
      <w:pPr>
        <w:rPr>
          <w:rFonts w:cstheme="minorHAnsi"/>
        </w:rPr>
      </w:pPr>
    </w:p>
    <w:p w14:paraId="1076DF68" w14:textId="71A43A0B" w:rsidR="0016165F" w:rsidRPr="00EF3040" w:rsidRDefault="008153A6" w:rsidP="00B13B10">
      <w:pPr>
        <w:spacing w:line="300" w:lineRule="atLeast"/>
        <w:ind w:firstLine="1298"/>
        <w:jc w:val="both"/>
        <w:rPr>
          <w:rFonts w:ascii="Calibri" w:hAnsi="Calibri" w:cs="Calibri"/>
        </w:rPr>
      </w:pPr>
      <w:r w:rsidRPr="00EF3040">
        <w:rPr>
          <w:rFonts w:cstheme="minorHAnsi"/>
        </w:rPr>
        <w:t>Techninis projektas „</w:t>
      </w:r>
      <w:bookmarkStart w:id="71" w:name="_Ref39673589"/>
      <w:bookmarkStart w:id="72" w:name="_Toc126333949"/>
      <w:bookmarkEnd w:id="67"/>
      <w:bookmarkEnd w:id="68"/>
      <w:bookmarkEnd w:id="69"/>
      <w:r w:rsidR="00F25DE5" w:rsidRPr="00F25DE5">
        <w:rPr>
          <w:rFonts w:cstheme="minorHAnsi"/>
          <w:bCs/>
          <w:sz w:val="22"/>
          <w:szCs w:val="22"/>
        </w:rPr>
        <w:t>Vaišvydavos parko Kauno mieste (unikalus Nr. 4400-5214-8768)</w:t>
      </w:r>
      <w:r w:rsidR="00F25DE5">
        <w:rPr>
          <w:rFonts w:cstheme="minorHAnsi"/>
          <w:bCs/>
          <w:sz w:val="22"/>
          <w:szCs w:val="22"/>
        </w:rPr>
        <w:t xml:space="preserve"> </w:t>
      </w:r>
      <w:r w:rsidR="00F25DE5" w:rsidRPr="00F25DE5">
        <w:rPr>
          <w:rFonts w:cstheme="minorHAnsi"/>
          <w:bCs/>
          <w:sz w:val="22"/>
          <w:szCs w:val="22"/>
        </w:rPr>
        <w:t>projekto parengimas“</w:t>
      </w:r>
      <w:r w:rsidR="00C93CA8">
        <w:rPr>
          <w:rFonts w:ascii="Calibri" w:hAnsi="Calibri" w:cs="Calibri"/>
        </w:rPr>
        <w:t xml:space="preserve"> </w:t>
      </w:r>
      <w:r w:rsidR="00C93CA8" w:rsidRPr="009A408F">
        <w:rPr>
          <w:rFonts w:cstheme="minorHAnsi"/>
        </w:rPr>
        <w:t>ir perkamų darbų kiekių žiniaraščiai (excel)</w:t>
      </w:r>
      <w:r w:rsidR="00C93CA8" w:rsidRPr="009A408F" w:rsidDel="008153A6">
        <w:rPr>
          <w:rFonts w:cstheme="minorHAnsi"/>
        </w:rPr>
        <w:t xml:space="preserve"> </w:t>
      </w:r>
      <w:r w:rsidR="00C93CA8" w:rsidRPr="009A408F">
        <w:rPr>
          <w:rFonts w:cstheme="minorHAnsi"/>
        </w:rPr>
        <w:t>pridedami atskirais dokumentais.</w:t>
      </w:r>
    </w:p>
    <w:p w14:paraId="7B8F59C0" w14:textId="195D8C0F" w:rsidR="003908A7" w:rsidRDefault="003908A7" w:rsidP="00B13B10">
      <w:pPr>
        <w:spacing w:line="300" w:lineRule="atLeast"/>
        <w:ind w:firstLine="1298"/>
        <w:jc w:val="both"/>
        <w:rPr>
          <w:rFonts w:ascii="Calibri" w:hAnsi="Calibri" w:cs="Calibri"/>
          <w:color w:val="00B050"/>
        </w:rPr>
      </w:pPr>
    </w:p>
    <w:p w14:paraId="49966ED5" w14:textId="4B9F652D" w:rsidR="003908A7" w:rsidRDefault="003908A7" w:rsidP="00B13B10">
      <w:pPr>
        <w:spacing w:line="300" w:lineRule="atLeast"/>
        <w:ind w:firstLine="1298"/>
        <w:jc w:val="both"/>
        <w:rPr>
          <w:rFonts w:ascii="Calibri" w:hAnsi="Calibri" w:cs="Calibri"/>
          <w:color w:val="00B050"/>
        </w:rPr>
      </w:pPr>
    </w:p>
    <w:p w14:paraId="3CF95BC5" w14:textId="36971ED6" w:rsidR="00DF7055" w:rsidRDefault="00DF7055" w:rsidP="00B13B10">
      <w:pPr>
        <w:spacing w:line="300" w:lineRule="atLeast"/>
        <w:ind w:firstLine="1298"/>
        <w:jc w:val="both"/>
        <w:rPr>
          <w:rFonts w:ascii="Calibri" w:hAnsi="Calibri" w:cs="Calibri"/>
          <w:color w:val="00B050"/>
        </w:rPr>
      </w:pPr>
    </w:p>
    <w:p w14:paraId="5E86DA7F" w14:textId="550786DB" w:rsidR="00DF7055" w:rsidRDefault="00DF7055" w:rsidP="00B13B10">
      <w:pPr>
        <w:spacing w:line="300" w:lineRule="atLeast"/>
        <w:ind w:firstLine="1298"/>
        <w:jc w:val="both"/>
        <w:rPr>
          <w:rFonts w:ascii="Calibri" w:hAnsi="Calibri" w:cs="Calibri"/>
          <w:color w:val="00B050"/>
        </w:rPr>
      </w:pPr>
    </w:p>
    <w:p w14:paraId="1CCD5368" w14:textId="77777777" w:rsidR="00DF7055" w:rsidRDefault="00DF7055" w:rsidP="00B13B10">
      <w:pPr>
        <w:spacing w:line="300" w:lineRule="atLeast"/>
        <w:ind w:firstLine="1298"/>
        <w:jc w:val="both"/>
        <w:rPr>
          <w:rFonts w:ascii="Calibri" w:hAnsi="Calibri" w:cs="Calibri"/>
          <w:color w:val="00B050"/>
        </w:rPr>
      </w:pPr>
    </w:p>
    <w:p w14:paraId="29DF635E" w14:textId="507094A4" w:rsidR="003908A7" w:rsidRDefault="003908A7" w:rsidP="00B13B10">
      <w:pPr>
        <w:spacing w:line="300" w:lineRule="atLeast"/>
        <w:ind w:firstLine="1298"/>
        <w:jc w:val="both"/>
        <w:rPr>
          <w:rFonts w:ascii="Calibri" w:hAnsi="Calibri" w:cs="Calibri"/>
          <w:color w:val="00B050"/>
        </w:rPr>
      </w:pPr>
    </w:p>
    <w:p w14:paraId="0A034ABF" w14:textId="5F5DE49D" w:rsidR="003908A7" w:rsidRDefault="003908A7" w:rsidP="00B13B10">
      <w:pPr>
        <w:spacing w:line="300" w:lineRule="atLeast"/>
        <w:ind w:firstLine="1298"/>
        <w:jc w:val="both"/>
        <w:rPr>
          <w:rFonts w:ascii="Calibri" w:hAnsi="Calibri" w:cs="Calibri"/>
          <w:color w:val="00B050"/>
        </w:rPr>
      </w:pPr>
    </w:p>
    <w:p w14:paraId="30184D87" w14:textId="63FBFAC8" w:rsidR="003908A7" w:rsidRDefault="003908A7" w:rsidP="00B13B10">
      <w:pPr>
        <w:spacing w:line="300" w:lineRule="atLeast"/>
        <w:ind w:firstLine="1298"/>
        <w:jc w:val="both"/>
        <w:rPr>
          <w:rFonts w:ascii="Calibri" w:hAnsi="Calibri" w:cs="Calibri"/>
          <w:color w:val="00B050"/>
        </w:rPr>
      </w:pPr>
    </w:p>
    <w:p w14:paraId="54D0AF5C" w14:textId="78DC4256" w:rsidR="003908A7" w:rsidRDefault="003908A7" w:rsidP="00B13B10">
      <w:pPr>
        <w:spacing w:line="300" w:lineRule="atLeast"/>
        <w:ind w:firstLine="1298"/>
        <w:jc w:val="both"/>
        <w:rPr>
          <w:rFonts w:ascii="Calibri" w:hAnsi="Calibri" w:cs="Calibri"/>
          <w:color w:val="00B050"/>
        </w:rPr>
      </w:pPr>
    </w:p>
    <w:p w14:paraId="34E9E5EA" w14:textId="4B33A6BB" w:rsidR="003908A7" w:rsidRDefault="003908A7" w:rsidP="00B13B10">
      <w:pPr>
        <w:spacing w:line="300" w:lineRule="atLeast"/>
        <w:ind w:firstLine="1298"/>
        <w:jc w:val="both"/>
        <w:rPr>
          <w:rFonts w:ascii="Calibri" w:hAnsi="Calibri" w:cs="Calibri"/>
          <w:color w:val="00B050"/>
        </w:rPr>
      </w:pPr>
    </w:p>
    <w:p w14:paraId="17901E44" w14:textId="055FB12A" w:rsidR="003908A7" w:rsidRDefault="003908A7" w:rsidP="00B13B10">
      <w:pPr>
        <w:spacing w:line="300" w:lineRule="atLeast"/>
        <w:ind w:firstLine="1298"/>
        <w:jc w:val="both"/>
        <w:rPr>
          <w:rFonts w:ascii="Calibri" w:hAnsi="Calibri" w:cs="Calibri"/>
          <w:color w:val="00B050"/>
        </w:rPr>
      </w:pPr>
    </w:p>
    <w:p w14:paraId="431C5A58" w14:textId="4F6180AB" w:rsidR="003908A7" w:rsidRDefault="003908A7" w:rsidP="00B13B10">
      <w:pPr>
        <w:spacing w:line="300" w:lineRule="atLeast"/>
        <w:ind w:firstLine="1298"/>
        <w:jc w:val="both"/>
        <w:rPr>
          <w:rFonts w:ascii="Calibri" w:hAnsi="Calibri" w:cs="Calibri"/>
          <w:color w:val="00B050"/>
        </w:rPr>
      </w:pPr>
    </w:p>
    <w:p w14:paraId="6A91F3F7" w14:textId="08C738B7" w:rsidR="003908A7" w:rsidRDefault="003908A7" w:rsidP="00B13B10">
      <w:pPr>
        <w:spacing w:line="300" w:lineRule="atLeast"/>
        <w:ind w:firstLine="1298"/>
        <w:jc w:val="both"/>
        <w:rPr>
          <w:rFonts w:ascii="Calibri" w:hAnsi="Calibri" w:cs="Calibri"/>
          <w:color w:val="00B050"/>
        </w:rPr>
      </w:pPr>
    </w:p>
    <w:p w14:paraId="5DD780F2" w14:textId="485EE815" w:rsidR="003908A7" w:rsidRDefault="003908A7" w:rsidP="00B13B10">
      <w:pPr>
        <w:spacing w:line="300" w:lineRule="atLeast"/>
        <w:ind w:firstLine="1298"/>
        <w:jc w:val="both"/>
        <w:rPr>
          <w:rFonts w:ascii="Calibri" w:hAnsi="Calibri" w:cs="Calibri"/>
          <w:color w:val="00B050"/>
        </w:rPr>
      </w:pPr>
    </w:p>
    <w:p w14:paraId="7BFA3B1A" w14:textId="0005F891" w:rsidR="003908A7" w:rsidRDefault="003908A7" w:rsidP="00B13B10">
      <w:pPr>
        <w:spacing w:line="300" w:lineRule="atLeast"/>
        <w:ind w:firstLine="1298"/>
        <w:jc w:val="both"/>
        <w:rPr>
          <w:rFonts w:ascii="Calibri" w:hAnsi="Calibri" w:cs="Calibri"/>
          <w:color w:val="00B050"/>
        </w:rPr>
      </w:pPr>
    </w:p>
    <w:p w14:paraId="001D7C6A" w14:textId="6C0C4F28" w:rsidR="003908A7" w:rsidRDefault="003908A7" w:rsidP="00B13B10">
      <w:pPr>
        <w:spacing w:line="300" w:lineRule="atLeast"/>
        <w:ind w:firstLine="1298"/>
        <w:jc w:val="both"/>
        <w:rPr>
          <w:rFonts w:ascii="Calibri" w:hAnsi="Calibri" w:cs="Calibri"/>
          <w:color w:val="00B050"/>
        </w:rPr>
      </w:pPr>
    </w:p>
    <w:p w14:paraId="2F4594D0" w14:textId="66196FAE" w:rsidR="003908A7" w:rsidRDefault="003908A7" w:rsidP="00B13B10">
      <w:pPr>
        <w:spacing w:line="300" w:lineRule="atLeast"/>
        <w:ind w:firstLine="1298"/>
        <w:jc w:val="both"/>
        <w:rPr>
          <w:rFonts w:ascii="Calibri" w:hAnsi="Calibri" w:cs="Calibri"/>
          <w:color w:val="00B050"/>
        </w:rPr>
      </w:pPr>
    </w:p>
    <w:p w14:paraId="78DE49A3" w14:textId="500C0FE2" w:rsidR="003908A7" w:rsidRDefault="003908A7" w:rsidP="00B13B10">
      <w:pPr>
        <w:spacing w:line="300" w:lineRule="atLeast"/>
        <w:ind w:firstLine="1298"/>
        <w:jc w:val="both"/>
        <w:rPr>
          <w:rFonts w:ascii="Calibri" w:hAnsi="Calibri" w:cs="Calibri"/>
          <w:color w:val="00B050"/>
        </w:rPr>
      </w:pPr>
    </w:p>
    <w:p w14:paraId="79CA28D7" w14:textId="1988360F" w:rsidR="003908A7" w:rsidRDefault="003908A7" w:rsidP="00B13B10">
      <w:pPr>
        <w:spacing w:line="300" w:lineRule="atLeast"/>
        <w:ind w:firstLine="1298"/>
        <w:jc w:val="both"/>
        <w:rPr>
          <w:rFonts w:ascii="Calibri" w:hAnsi="Calibri" w:cs="Calibri"/>
          <w:color w:val="00B050"/>
        </w:rPr>
      </w:pPr>
    </w:p>
    <w:p w14:paraId="198EAA7A" w14:textId="03A7CA7E" w:rsidR="003908A7" w:rsidRDefault="003908A7" w:rsidP="00B13B10">
      <w:pPr>
        <w:spacing w:line="300" w:lineRule="atLeast"/>
        <w:ind w:firstLine="1298"/>
        <w:jc w:val="both"/>
        <w:rPr>
          <w:rFonts w:ascii="Calibri" w:hAnsi="Calibri" w:cs="Calibri"/>
          <w:color w:val="00B050"/>
        </w:rPr>
      </w:pPr>
    </w:p>
    <w:p w14:paraId="5710009D" w14:textId="44798CCE" w:rsidR="003908A7" w:rsidRDefault="003908A7" w:rsidP="00B13B10">
      <w:pPr>
        <w:spacing w:line="300" w:lineRule="atLeast"/>
        <w:ind w:firstLine="1298"/>
        <w:jc w:val="both"/>
        <w:rPr>
          <w:rFonts w:ascii="Calibri" w:hAnsi="Calibri" w:cs="Calibri"/>
          <w:color w:val="00B050"/>
        </w:rPr>
      </w:pPr>
    </w:p>
    <w:p w14:paraId="25DFD892" w14:textId="77777777" w:rsidR="003908A7" w:rsidRPr="00CE2DDF" w:rsidRDefault="003908A7" w:rsidP="00B13B10">
      <w:pPr>
        <w:spacing w:line="300" w:lineRule="atLeast"/>
        <w:ind w:firstLine="1298"/>
        <w:jc w:val="both"/>
        <w:rPr>
          <w:rFonts w:cstheme="minorHAnsi"/>
          <w:b/>
          <w:bCs/>
          <w:smallCaps/>
        </w:rPr>
        <w:sectPr w:rsidR="003908A7" w:rsidRPr="00CE2DDF" w:rsidSect="009D6624">
          <w:pgSz w:w="12240" w:h="15840"/>
          <w:pgMar w:top="1134" w:right="567" w:bottom="1134" w:left="1701" w:header="720" w:footer="720" w:gutter="0"/>
          <w:cols w:space="720"/>
          <w:titlePg/>
          <w:docGrid w:linePitch="360"/>
        </w:sectPr>
      </w:pPr>
    </w:p>
    <w:p w14:paraId="27C9BDA2" w14:textId="69573540" w:rsidR="008A052E" w:rsidRPr="001F1025" w:rsidRDefault="008D704D" w:rsidP="0016165F">
      <w:pPr>
        <w:spacing w:line="300" w:lineRule="atLeast"/>
        <w:ind w:left="3969" w:firstLine="5103"/>
        <w:jc w:val="both"/>
        <w:rPr>
          <w:rFonts w:cstheme="minorHAnsi"/>
        </w:rPr>
      </w:pPr>
      <w:r w:rsidRPr="001F1025">
        <w:rPr>
          <w:rFonts w:eastAsia="Calibri" w:cstheme="minorHAnsi"/>
          <w:color w:val="0070C0"/>
        </w:rPr>
        <w:lastRenderedPageBreak/>
        <w:t xml:space="preserve">Pirkimo sąlygų </w:t>
      </w:r>
      <w:r w:rsidR="00FC3650">
        <w:rPr>
          <w:rFonts w:eastAsia="Calibri" w:cstheme="minorHAnsi"/>
          <w:color w:val="0070C0"/>
        </w:rPr>
        <w:t>9</w:t>
      </w:r>
      <w:r w:rsidR="00FC3650" w:rsidRPr="001F1025">
        <w:rPr>
          <w:rFonts w:eastAsia="Calibri" w:cstheme="minorHAnsi"/>
          <w:color w:val="0070C0"/>
        </w:rPr>
        <w:t xml:space="preserve"> </w:t>
      </w:r>
      <w:r w:rsidRPr="001F1025">
        <w:rPr>
          <w:rFonts w:eastAsia="Calibri" w:cstheme="minorHAnsi"/>
          <w:color w:val="0070C0"/>
        </w:rPr>
        <w:t xml:space="preserve">priedas </w:t>
      </w:r>
    </w:p>
    <w:p w14:paraId="090517F8" w14:textId="215D93F6" w:rsidR="008A052E" w:rsidRPr="001F1025" w:rsidRDefault="00C0229D" w:rsidP="0016165F">
      <w:pPr>
        <w:spacing w:line="300" w:lineRule="atLeast"/>
        <w:ind w:left="9072"/>
        <w:jc w:val="both"/>
        <w:rPr>
          <w:rFonts w:cstheme="minorHAnsi"/>
        </w:rPr>
      </w:pPr>
      <w:r w:rsidRPr="001F1025">
        <w:rPr>
          <w:rFonts w:cstheme="minorHAnsi"/>
          <w:color w:val="4472C4" w:themeColor="accent1"/>
        </w:rPr>
        <w:t>„</w:t>
      </w:r>
      <w:r w:rsidR="008A052E" w:rsidRPr="001F1025">
        <w:rPr>
          <w:rFonts w:cstheme="minorHAnsi"/>
          <w:color w:val="4472C4" w:themeColor="accent1"/>
        </w:rPr>
        <w:t>Tiekėjo vadovaujančių darbuotojų (specialistų) ir asmenų</w:t>
      </w:r>
      <w:r w:rsidRPr="001F1025">
        <w:rPr>
          <w:rFonts w:cstheme="minorHAnsi"/>
          <w:color w:val="4472C4" w:themeColor="accent1"/>
        </w:rPr>
        <w:t xml:space="preserve">, </w:t>
      </w:r>
      <w:r w:rsidR="008A052E" w:rsidRPr="001F1025">
        <w:rPr>
          <w:rFonts w:cstheme="minorHAnsi"/>
          <w:color w:val="4472C4" w:themeColor="accent1"/>
        </w:rPr>
        <w:t>atsakingų už sutarties vykdymą, sąrašas“ forma</w:t>
      </w:r>
      <w:bookmarkEnd w:id="71"/>
      <w:bookmarkEnd w:id="72"/>
    </w:p>
    <w:p w14:paraId="519F0F9F" w14:textId="77777777" w:rsidR="008A052E" w:rsidRPr="001F1025" w:rsidRDefault="008A052E" w:rsidP="00CE07EB">
      <w:pPr>
        <w:rPr>
          <w:rFonts w:cstheme="minorHAnsi"/>
        </w:rPr>
      </w:pPr>
    </w:p>
    <w:p w14:paraId="7A42994C" w14:textId="77777777" w:rsidR="008A052E" w:rsidRPr="001F1025" w:rsidRDefault="008A052E" w:rsidP="008A052E">
      <w:pPr>
        <w:jc w:val="center"/>
        <w:rPr>
          <w:rFonts w:cstheme="minorHAnsi"/>
          <w:b/>
          <w:caps/>
        </w:rPr>
      </w:pPr>
      <w:r w:rsidRPr="001F1025">
        <w:rPr>
          <w:rFonts w:cstheme="minorHAnsi"/>
          <w:b/>
        </w:rPr>
        <w:t>TIEKĖJO</w:t>
      </w:r>
      <w:r w:rsidRPr="001F1025">
        <w:rPr>
          <w:rFonts w:cstheme="minorHAnsi"/>
          <w:b/>
          <w:caps/>
        </w:rPr>
        <w:t xml:space="preserve"> vadovaujančių darbuotojų (specialistų) ir asmenų, atsakingų už sutarties vykdymą sąrašas</w:t>
      </w:r>
    </w:p>
    <w:p w14:paraId="67FFDF55" w14:textId="77777777" w:rsidR="008A052E" w:rsidRPr="001F1025" w:rsidRDefault="008A052E" w:rsidP="008A052E">
      <w:pPr>
        <w:jc w:val="center"/>
        <w:rPr>
          <w:rFonts w:cstheme="minorHAnsi"/>
          <w:b/>
          <w:caps/>
          <w:sz w:val="20"/>
          <w:szCs w:val="20"/>
        </w:rPr>
      </w:pPr>
    </w:p>
    <w:tbl>
      <w:tblPr>
        <w:tblpPr w:leftFromText="180" w:rightFromText="180" w:vertAnchor="text" w:horzAnchor="margin" w:tblpXSpec="center" w:tblpY="-60"/>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835"/>
        <w:gridCol w:w="2278"/>
        <w:gridCol w:w="2400"/>
        <w:gridCol w:w="2126"/>
        <w:gridCol w:w="3260"/>
      </w:tblGrid>
      <w:tr w:rsidR="002245FA" w:rsidRPr="001F1025" w14:paraId="21B7204E" w14:textId="77777777" w:rsidTr="002245FA">
        <w:tc>
          <w:tcPr>
            <w:tcW w:w="704" w:type="dxa"/>
          </w:tcPr>
          <w:p w14:paraId="6DE07E6D" w14:textId="77777777" w:rsidR="002245FA" w:rsidRPr="001F1025" w:rsidRDefault="002245FA" w:rsidP="00DF7055">
            <w:pPr>
              <w:spacing w:after="0" w:line="240" w:lineRule="atLeast"/>
              <w:jc w:val="center"/>
              <w:rPr>
                <w:rFonts w:cstheme="minorHAnsi"/>
                <w:b/>
              </w:rPr>
            </w:pPr>
            <w:r w:rsidRPr="001F1025">
              <w:rPr>
                <w:rFonts w:cstheme="minorHAnsi"/>
                <w:b/>
              </w:rPr>
              <w:t>Eil.</w:t>
            </w:r>
          </w:p>
          <w:p w14:paraId="585EFB6E" w14:textId="77777777" w:rsidR="002245FA" w:rsidRPr="001F1025" w:rsidRDefault="002245FA" w:rsidP="00DF7055">
            <w:pPr>
              <w:spacing w:after="0" w:line="240" w:lineRule="atLeast"/>
              <w:jc w:val="center"/>
              <w:rPr>
                <w:rFonts w:cstheme="minorHAnsi"/>
                <w:b/>
              </w:rPr>
            </w:pPr>
            <w:r w:rsidRPr="001F1025">
              <w:rPr>
                <w:rFonts w:cstheme="minorHAnsi"/>
                <w:b/>
              </w:rPr>
              <w:t>Nr.</w:t>
            </w:r>
          </w:p>
        </w:tc>
        <w:tc>
          <w:tcPr>
            <w:tcW w:w="2835" w:type="dxa"/>
          </w:tcPr>
          <w:p w14:paraId="4EE09116" w14:textId="77777777" w:rsidR="002245FA" w:rsidRPr="001F1025" w:rsidRDefault="002245FA" w:rsidP="00DF7055">
            <w:pPr>
              <w:spacing w:after="0" w:line="240" w:lineRule="atLeast"/>
              <w:jc w:val="center"/>
              <w:rPr>
                <w:rFonts w:cstheme="minorHAnsi"/>
                <w:b/>
              </w:rPr>
            </w:pPr>
            <w:r w:rsidRPr="001F1025">
              <w:rPr>
                <w:rFonts w:cstheme="minorHAnsi"/>
                <w:b/>
                <w:caps/>
              </w:rPr>
              <w:t>V</w:t>
            </w:r>
            <w:r w:rsidRPr="001F1025">
              <w:rPr>
                <w:rFonts w:cstheme="minorHAnsi"/>
                <w:b/>
              </w:rPr>
              <w:t>ardas, pavardė</w:t>
            </w:r>
          </w:p>
        </w:tc>
        <w:tc>
          <w:tcPr>
            <w:tcW w:w="2278" w:type="dxa"/>
          </w:tcPr>
          <w:p w14:paraId="182AE8F0" w14:textId="77777777" w:rsidR="002245FA" w:rsidRPr="001F1025" w:rsidRDefault="002245FA" w:rsidP="00DF7055">
            <w:pPr>
              <w:spacing w:after="0" w:line="240" w:lineRule="atLeast"/>
              <w:jc w:val="center"/>
              <w:rPr>
                <w:rFonts w:cstheme="minorHAnsi"/>
                <w:b/>
              </w:rPr>
            </w:pPr>
            <w:r w:rsidRPr="001F1025">
              <w:rPr>
                <w:rFonts w:cstheme="minorHAnsi"/>
                <w:b/>
              </w:rPr>
              <w:t>Darbuotojo esama(-os) darbovietė (-ės)*</w:t>
            </w:r>
          </w:p>
        </w:tc>
        <w:tc>
          <w:tcPr>
            <w:tcW w:w="2400" w:type="dxa"/>
          </w:tcPr>
          <w:p w14:paraId="413700E6" w14:textId="609F700C" w:rsidR="002245FA" w:rsidRPr="001F1025" w:rsidRDefault="002245FA" w:rsidP="00DF7055">
            <w:pPr>
              <w:spacing w:after="0" w:line="240" w:lineRule="atLeast"/>
              <w:jc w:val="center"/>
              <w:rPr>
                <w:rFonts w:cstheme="minorHAnsi"/>
                <w:b/>
              </w:rPr>
            </w:pPr>
            <w:r w:rsidRPr="001F1025">
              <w:rPr>
                <w:rFonts w:cstheme="minorHAnsi"/>
                <w:b/>
              </w:rPr>
              <w:t>Pozicija (darbo vieta, pareigos), kuriai siūlomas darbuotojas (specialistas) p</w:t>
            </w:r>
            <w:r w:rsidR="00F25DE5">
              <w:rPr>
                <w:rFonts w:cstheme="minorHAnsi"/>
                <w:b/>
              </w:rPr>
              <w:t>agal pirkimo sąlygų 5 priedo 3.2</w:t>
            </w:r>
            <w:r w:rsidRPr="001F1025">
              <w:rPr>
                <w:rFonts w:cstheme="minorHAnsi"/>
                <w:b/>
              </w:rPr>
              <w:t xml:space="preserve"> punkto reikalavimus</w:t>
            </w:r>
          </w:p>
        </w:tc>
        <w:tc>
          <w:tcPr>
            <w:tcW w:w="2126" w:type="dxa"/>
          </w:tcPr>
          <w:p w14:paraId="76964F85" w14:textId="194F64BE" w:rsidR="002245FA" w:rsidRPr="001F1025" w:rsidRDefault="002245FA" w:rsidP="00DF7055">
            <w:pPr>
              <w:spacing w:after="0" w:line="240" w:lineRule="atLeast"/>
              <w:jc w:val="center"/>
              <w:rPr>
                <w:rFonts w:cstheme="minorHAnsi"/>
                <w:b/>
              </w:rPr>
            </w:pPr>
            <w:r w:rsidRPr="001F1025">
              <w:rPr>
                <w:rFonts w:cstheme="minorHAnsi"/>
                <w:b/>
              </w:rPr>
              <w:t>Darbuotojo (specialisto) turima kvalifikacija, patvirtinanti 4 stulpelyje nurodytus darbuotojui (specialistui) keliamus reikalavimus</w:t>
            </w:r>
          </w:p>
        </w:tc>
        <w:tc>
          <w:tcPr>
            <w:tcW w:w="3260" w:type="dxa"/>
          </w:tcPr>
          <w:p w14:paraId="1CFB90F1" w14:textId="07BD8546" w:rsidR="002245FA" w:rsidRDefault="002245FA" w:rsidP="00DF7055">
            <w:pPr>
              <w:spacing w:after="0" w:line="240" w:lineRule="atLeast"/>
              <w:jc w:val="center"/>
              <w:rPr>
                <w:rFonts w:cstheme="minorHAnsi"/>
                <w:b/>
              </w:rPr>
            </w:pPr>
            <w:r w:rsidRPr="001F1025">
              <w:rPr>
                <w:rFonts w:cstheme="minorHAnsi"/>
                <w:b/>
              </w:rPr>
              <w:t>Pridedami reikalaujami darbuotojo (specialisto) kvalifikaciją patvirtinantys dokumentai (atestatai, pažymėjimai, mokslo baigimo diplomai ir kt.)</w:t>
            </w:r>
          </w:p>
          <w:p w14:paraId="7F758977" w14:textId="47861F8F" w:rsidR="002245FA" w:rsidRPr="001F1025" w:rsidRDefault="002245FA" w:rsidP="00DF7055">
            <w:pPr>
              <w:spacing w:after="0" w:line="240" w:lineRule="atLeast"/>
              <w:jc w:val="center"/>
              <w:rPr>
                <w:rFonts w:cstheme="minorHAnsi"/>
                <w:b/>
              </w:rPr>
            </w:pPr>
            <w:r w:rsidRPr="00446382">
              <w:rPr>
                <w:rFonts w:cstheme="minorHAnsi"/>
                <w:color w:val="0070C0"/>
              </w:rPr>
              <w:t>(nurodyti pridedamo kvalifikaciją patvirtinančio dokumento numerį)</w:t>
            </w:r>
          </w:p>
        </w:tc>
      </w:tr>
      <w:tr w:rsidR="002245FA" w:rsidRPr="001F1025" w14:paraId="58FCBA28" w14:textId="77777777" w:rsidTr="002245FA">
        <w:tc>
          <w:tcPr>
            <w:tcW w:w="704" w:type="dxa"/>
          </w:tcPr>
          <w:p w14:paraId="50276DC3" w14:textId="77777777" w:rsidR="002245FA" w:rsidRPr="001F1025" w:rsidRDefault="002245FA" w:rsidP="0016165F">
            <w:pPr>
              <w:jc w:val="center"/>
              <w:rPr>
                <w:rFonts w:cstheme="minorHAnsi"/>
                <w:b/>
                <w:i/>
                <w:caps/>
              </w:rPr>
            </w:pPr>
            <w:r w:rsidRPr="001F1025">
              <w:rPr>
                <w:rFonts w:cstheme="minorHAnsi"/>
                <w:b/>
                <w:i/>
                <w:caps/>
              </w:rPr>
              <w:t>1</w:t>
            </w:r>
          </w:p>
        </w:tc>
        <w:tc>
          <w:tcPr>
            <w:tcW w:w="2835" w:type="dxa"/>
          </w:tcPr>
          <w:p w14:paraId="13AAAC22" w14:textId="77777777" w:rsidR="002245FA" w:rsidRPr="001F1025" w:rsidRDefault="002245FA" w:rsidP="0016165F">
            <w:pPr>
              <w:jc w:val="center"/>
              <w:rPr>
                <w:rFonts w:cstheme="minorHAnsi"/>
                <w:b/>
                <w:i/>
                <w:caps/>
              </w:rPr>
            </w:pPr>
            <w:r w:rsidRPr="001F1025">
              <w:rPr>
                <w:rFonts w:cstheme="minorHAnsi"/>
                <w:b/>
                <w:i/>
                <w:caps/>
              </w:rPr>
              <w:t>2</w:t>
            </w:r>
          </w:p>
        </w:tc>
        <w:tc>
          <w:tcPr>
            <w:tcW w:w="2278" w:type="dxa"/>
          </w:tcPr>
          <w:p w14:paraId="159A431C" w14:textId="77777777" w:rsidR="002245FA" w:rsidRPr="001F1025" w:rsidRDefault="002245FA" w:rsidP="0016165F">
            <w:pPr>
              <w:jc w:val="center"/>
              <w:rPr>
                <w:rFonts w:cstheme="minorHAnsi"/>
                <w:b/>
                <w:i/>
                <w:caps/>
              </w:rPr>
            </w:pPr>
            <w:r w:rsidRPr="001F1025">
              <w:rPr>
                <w:rFonts w:cstheme="minorHAnsi"/>
                <w:b/>
                <w:i/>
                <w:caps/>
              </w:rPr>
              <w:t>3</w:t>
            </w:r>
          </w:p>
        </w:tc>
        <w:tc>
          <w:tcPr>
            <w:tcW w:w="2400" w:type="dxa"/>
          </w:tcPr>
          <w:p w14:paraId="5A0D49D5" w14:textId="77777777" w:rsidR="002245FA" w:rsidRPr="001F1025" w:rsidRDefault="002245FA" w:rsidP="0016165F">
            <w:pPr>
              <w:jc w:val="center"/>
              <w:rPr>
                <w:rFonts w:cstheme="minorHAnsi"/>
                <w:b/>
                <w:i/>
                <w:caps/>
              </w:rPr>
            </w:pPr>
            <w:r w:rsidRPr="001F1025">
              <w:rPr>
                <w:rFonts w:cstheme="minorHAnsi"/>
                <w:b/>
                <w:i/>
                <w:caps/>
              </w:rPr>
              <w:t>4</w:t>
            </w:r>
          </w:p>
        </w:tc>
        <w:tc>
          <w:tcPr>
            <w:tcW w:w="2126" w:type="dxa"/>
          </w:tcPr>
          <w:p w14:paraId="791A3E87" w14:textId="0CAE9491" w:rsidR="002245FA" w:rsidRPr="001F1025" w:rsidRDefault="002245FA" w:rsidP="0016165F">
            <w:pPr>
              <w:jc w:val="center"/>
              <w:rPr>
                <w:rFonts w:cstheme="minorHAnsi"/>
                <w:b/>
                <w:i/>
                <w:caps/>
              </w:rPr>
            </w:pPr>
            <w:r>
              <w:rPr>
                <w:rFonts w:cstheme="minorHAnsi"/>
                <w:b/>
                <w:i/>
                <w:caps/>
              </w:rPr>
              <w:t>5</w:t>
            </w:r>
          </w:p>
        </w:tc>
        <w:tc>
          <w:tcPr>
            <w:tcW w:w="3260" w:type="dxa"/>
          </w:tcPr>
          <w:p w14:paraId="7EDDAD29" w14:textId="208632C1" w:rsidR="002245FA" w:rsidRPr="001F1025" w:rsidRDefault="002245FA" w:rsidP="0016165F">
            <w:pPr>
              <w:jc w:val="center"/>
              <w:rPr>
                <w:rFonts w:cstheme="minorHAnsi"/>
                <w:b/>
                <w:i/>
                <w:caps/>
              </w:rPr>
            </w:pPr>
            <w:r>
              <w:rPr>
                <w:rFonts w:cstheme="minorHAnsi"/>
                <w:b/>
                <w:i/>
                <w:caps/>
              </w:rPr>
              <w:t>6</w:t>
            </w:r>
          </w:p>
        </w:tc>
      </w:tr>
      <w:tr w:rsidR="002245FA" w:rsidRPr="001F1025" w14:paraId="2C01D84A" w14:textId="77777777" w:rsidTr="002245FA">
        <w:tc>
          <w:tcPr>
            <w:tcW w:w="704" w:type="dxa"/>
          </w:tcPr>
          <w:p w14:paraId="44CD8D40" w14:textId="77777777" w:rsidR="002245FA" w:rsidRPr="001F1025" w:rsidRDefault="002245FA" w:rsidP="0016165F">
            <w:pPr>
              <w:jc w:val="center"/>
              <w:rPr>
                <w:rFonts w:cstheme="minorHAnsi"/>
                <w:caps/>
              </w:rPr>
            </w:pPr>
            <w:r w:rsidRPr="001F1025">
              <w:rPr>
                <w:rFonts w:cstheme="minorHAnsi"/>
                <w:caps/>
              </w:rPr>
              <w:t>1</w:t>
            </w:r>
          </w:p>
        </w:tc>
        <w:tc>
          <w:tcPr>
            <w:tcW w:w="2835" w:type="dxa"/>
          </w:tcPr>
          <w:p w14:paraId="1CB0AF56" w14:textId="77777777" w:rsidR="002245FA" w:rsidRPr="001F1025" w:rsidRDefault="002245FA" w:rsidP="0016165F">
            <w:pPr>
              <w:jc w:val="center"/>
              <w:rPr>
                <w:rFonts w:cstheme="minorHAnsi"/>
                <w:caps/>
              </w:rPr>
            </w:pPr>
          </w:p>
        </w:tc>
        <w:tc>
          <w:tcPr>
            <w:tcW w:w="2278" w:type="dxa"/>
          </w:tcPr>
          <w:p w14:paraId="41433CFA" w14:textId="77777777" w:rsidR="002245FA" w:rsidRPr="001F1025" w:rsidRDefault="002245FA" w:rsidP="0016165F">
            <w:pPr>
              <w:jc w:val="center"/>
              <w:rPr>
                <w:rFonts w:cstheme="minorHAnsi"/>
                <w:caps/>
              </w:rPr>
            </w:pPr>
          </w:p>
        </w:tc>
        <w:tc>
          <w:tcPr>
            <w:tcW w:w="2400" w:type="dxa"/>
          </w:tcPr>
          <w:p w14:paraId="4B870847" w14:textId="77777777" w:rsidR="002245FA" w:rsidRPr="001F1025" w:rsidRDefault="002245FA" w:rsidP="0016165F">
            <w:pPr>
              <w:jc w:val="center"/>
              <w:rPr>
                <w:rFonts w:cstheme="minorHAnsi"/>
                <w:caps/>
              </w:rPr>
            </w:pPr>
          </w:p>
        </w:tc>
        <w:tc>
          <w:tcPr>
            <w:tcW w:w="2126" w:type="dxa"/>
          </w:tcPr>
          <w:p w14:paraId="686A9BBF" w14:textId="77777777" w:rsidR="002245FA" w:rsidRPr="001F1025" w:rsidRDefault="002245FA" w:rsidP="0016165F">
            <w:pPr>
              <w:jc w:val="center"/>
              <w:rPr>
                <w:rFonts w:cstheme="minorHAnsi"/>
                <w:caps/>
              </w:rPr>
            </w:pPr>
          </w:p>
        </w:tc>
        <w:tc>
          <w:tcPr>
            <w:tcW w:w="3260" w:type="dxa"/>
          </w:tcPr>
          <w:p w14:paraId="5CE5DF4D" w14:textId="77777777" w:rsidR="002245FA" w:rsidRPr="001F1025" w:rsidRDefault="002245FA" w:rsidP="0016165F">
            <w:pPr>
              <w:jc w:val="center"/>
              <w:rPr>
                <w:rFonts w:cstheme="minorHAnsi"/>
                <w:caps/>
              </w:rPr>
            </w:pPr>
          </w:p>
        </w:tc>
      </w:tr>
      <w:tr w:rsidR="002245FA" w:rsidRPr="001F1025" w14:paraId="2E3ED4D6" w14:textId="77777777" w:rsidTr="002245FA">
        <w:tc>
          <w:tcPr>
            <w:tcW w:w="704" w:type="dxa"/>
          </w:tcPr>
          <w:p w14:paraId="62B5F342" w14:textId="77777777" w:rsidR="002245FA" w:rsidRPr="001F1025" w:rsidRDefault="002245FA" w:rsidP="0016165F">
            <w:pPr>
              <w:jc w:val="center"/>
              <w:rPr>
                <w:rFonts w:cstheme="minorHAnsi"/>
                <w:caps/>
              </w:rPr>
            </w:pPr>
            <w:r w:rsidRPr="001F1025">
              <w:rPr>
                <w:rFonts w:cstheme="minorHAnsi"/>
                <w:caps/>
              </w:rPr>
              <w:t>2</w:t>
            </w:r>
          </w:p>
        </w:tc>
        <w:tc>
          <w:tcPr>
            <w:tcW w:w="2835" w:type="dxa"/>
          </w:tcPr>
          <w:p w14:paraId="79421991" w14:textId="77777777" w:rsidR="002245FA" w:rsidRPr="001F1025" w:rsidRDefault="002245FA" w:rsidP="0016165F">
            <w:pPr>
              <w:jc w:val="center"/>
              <w:rPr>
                <w:rFonts w:cstheme="minorHAnsi"/>
                <w:caps/>
              </w:rPr>
            </w:pPr>
          </w:p>
        </w:tc>
        <w:tc>
          <w:tcPr>
            <w:tcW w:w="2278" w:type="dxa"/>
          </w:tcPr>
          <w:p w14:paraId="77DBD3C5" w14:textId="77777777" w:rsidR="002245FA" w:rsidRPr="001F1025" w:rsidRDefault="002245FA" w:rsidP="0016165F">
            <w:pPr>
              <w:jc w:val="center"/>
              <w:rPr>
                <w:rFonts w:cstheme="minorHAnsi"/>
                <w:caps/>
              </w:rPr>
            </w:pPr>
          </w:p>
        </w:tc>
        <w:tc>
          <w:tcPr>
            <w:tcW w:w="2400" w:type="dxa"/>
          </w:tcPr>
          <w:p w14:paraId="475835C3" w14:textId="77777777" w:rsidR="002245FA" w:rsidRPr="001F1025" w:rsidRDefault="002245FA" w:rsidP="0016165F">
            <w:pPr>
              <w:jc w:val="center"/>
              <w:rPr>
                <w:rFonts w:cstheme="minorHAnsi"/>
                <w:caps/>
              </w:rPr>
            </w:pPr>
          </w:p>
        </w:tc>
        <w:tc>
          <w:tcPr>
            <w:tcW w:w="2126" w:type="dxa"/>
          </w:tcPr>
          <w:p w14:paraId="3A4B05AC" w14:textId="77777777" w:rsidR="002245FA" w:rsidRPr="001F1025" w:rsidRDefault="002245FA" w:rsidP="0016165F">
            <w:pPr>
              <w:jc w:val="center"/>
              <w:rPr>
                <w:rFonts w:cstheme="minorHAnsi"/>
                <w:caps/>
              </w:rPr>
            </w:pPr>
          </w:p>
        </w:tc>
        <w:tc>
          <w:tcPr>
            <w:tcW w:w="3260" w:type="dxa"/>
          </w:tcPr>
          <w:p w14:paraId="6B256303" w14:textId="77777777" w:rsidR="002245FA" w:rsidRPr="001F1025" w:rsidRDefault="002245FA" w:rsidP="0016165F">
            <w:pPr>
              <w:jc w:val="center"/>
              <w:rPr>
                <w:rFonts w:cstheme="minorHAnsi"/>
                <w:caps/>
              </w:rPr>
            </w:pPr>
          </w:p>
        </w:tc>
      </w:tr>
    </w:tbl>
    <w:p w14:paraId="3C96C144" w14:textId="736B8AB6" w:rsidR="008A052E" w:rsidRPr="00DF7055" w:rsidRDefault="008A052E" w:rsidP="00DF7055">
      <w:pPr>
        <w:spacing w:before="120" w:after="0"/>
        <w:rPr>
          <w:rFonts w:cstheme="minorHAnsi"/>
          <w:sz w:val="20"/>
          <w:szCs w:val="20"/>
        </w:rPr>
      </w:pPr>
      <w:r w:rsidRPr="00DF7055">
        <w:rPr>
          <w:rFonts w:cstheme="minorHAnsi"/>
          <w:sz w:val="20"/>
          <w:szCs w:val="20"/>
        </w:rPr>
        <w:t>Pastabos:</w:t>
      </w:r>
    </w:p>
    <w:p w14:paraId="7E811C13" w14:textId="1925DB7C" w:rsidR="008A052E" w:rsidRPr="00DF7055" w:rsidRDefault="008A052E" w:rsidP="00DF7055">
      <w:pPr>
        <w:autoSpaceDE w:val="0"/>
        <w:autoSpaceDN w:val="0"/>
        <w:adjustRightInd w:val="0"/>
        <w:spacing w:after="0"/>
        <w:jc w:val="both"/>
        <w:rPr>
          <w:rFonts w:cstheme="minorHAnsi"/>
          <w:i/>
          <w:sz w:val="20"/>
          <w:szCs w:val="20"/>
        </w:rPr>
      </w:pPr>
      <w:r w:rsidRPr="00DF7055">
        <w:rPr>
          <w:rFonts w:cstheme="minorHAnsi"/>
          <w:b/>
          <w:sz w:val="20"/>
          <w:szCs w:val="20"/>
        </w:rPr>
        <w:t>*</w:t>
      </w:r>
      <w:r w:rsidRPr="00DF7055">
        <w:rPr>
          <w:rFonts w:cstheme="minorHAnsi"/>
          <w:i/>
          <w:sz w:val="20"/>
          <w:szCs w:val="20"/>
        </w:rPr>
        <w:t>Jei specialistas – kvazisub</w:t>
      </w:r>
      <w:r w:rsidR="00844BAC" w:rsidRPr="00DF7055">
        <w:rPr>
          <w:rFonts w:cstheme="minorHAnsi"/>
          <w:i/>
          <w:sz w:val="20"/>
          <w:szCs w:val="20"/>
        </w:rPr>
        <w:t>tiekėjas</w:t>
      </w:r>
      <w:r w:rsidRPr="00DF7055">
        <w:rPr>
          <w:rFonts w:cstheme="minorHAnsi"/>
          <w:i/>
          <w:sz w:val="20"/>
          <w:szCs w:val="20"/>
        </w:rPr>
        <w:t xml:space="preserve"> dirba kitoje įmonėje, t. y. ne tiekėjo ar ūkio subjekto, kurio pajėgumais tiekėjas remiasi, įmonėje, kuri dalyvauja konkurse, turi būti pateikiamas specialisto - kvazisub</w:t>
      </w:r>
      <w:r w:rsidR="00844BAC" w:rsidRPr="00DF7055">
        <w:rPr>
          <w:rFonts w:cstheme="minorHAnsi"/>
          <w:i/>
          <w:sz w:val="20"/>
          <w:szCs w:val="20"/>
        </w:rPr>
        <w:t>tiekėjo</w:t>
      </w:r>
      <w:r w:rsidRPr="00DF7055">
        <w:rPr>
          <w:rFonts w:cstheme="minorHAnsi"/>
          <w:i/>
          <w:sz w:val="20"/>
          <w:szCs w:val="20"/>
        </w:rPr>
        <w:t xml:space="preserve"> </w:t>
      </w:r>
      <w:r w:rsidRPr="00DF7055">
        <w:rPr>
          <w:rFonts w:cstheme="minorHAnsi"/>
          <w:b/>
          <w:i/>
          <w:sz w:val="20"/>
          <w:szCs w:val="20"/>
        </w:rPr>
        <w:t xml:space="preserve">sutikimas </w:t>
      </w:r>
      <w:r w:rsidRPr="00DF7055">
        <w:rPr>
          <w:rFonts w:cstheme="minorHAnsi"/>
          <w:i/>
          <w:sz w:val="20"/>
          <w:szCs w:val="20"/>
        </w:rPr>
        <w:t>teikti/atlikti sutartyje nurodytas (-us) paslaugas/darbus ir tiekėjo / ūkio subjekto, kurio pajėgumais tiekėjas remiasi,</w:t>
      </w:r>
      <w:r w:rsidRPr="00DF7055">
        <w:rPr>
          <w:rFonts w:cstheme="minorHAnsi"/>
          <w:b/>
          <w:i/>
          <w:sz w:val="20"/>
          <w:szCs w:val="20"/>
        </w:rPr>
        <w:t xml:space="preserve"> patvirtinimas</w:t>
      </w:r>
      <w:r w:rsidRPr="00DF7055">
        <w:rPr>
          <w:rFonts w:cstheme="minorHAnsi"/>
          <w:i/>
          <w:sz w:val="20"/>
          <w:szCs w:val="20"/>
        </w:rPr>
        <w:t>, kad laimėjęs konkursą įdarbins šį specialistą – kvazisub</w:t>
      </w:r>
      <w:r w:rsidR="00844BAC" w:rsidRPr="00DF7055">
        <w:rPr>
          <w:rFonts w:cstheme="minorHAnsi"/>
          <w:i/>
          <w:sz w:val="20"/>
          <w:szCs w:val="20"/>
        </w:rPr>
        <w:t>tiekėją</w:t>
      </w:r>
      <w:r w:rsidRPr="00DF7055">
        <w:rPr>
          <w:rFonts w:cstheme="minorHAnsi"/>
          <w:i/>
          <w:sz w:val="20"/>
          <w:szCs w:val="20"/>
        </w:rPr>
        <w:t xml:space="preserve">. </w:t>
      </w:r>
    </w:p>
    <w:p w14:paraId="5A9E5160" w14:textId="26BD67C0" w:rsidR="002245FA" w:rsidRDefault="002245FA" w:rsidP="00DF7055">
      <w:pPr>
        <w:spacing w:after="0"/>
        <w:rPr>
          <w:rFonts w:cstheme="minorHAnsi"/>
          <w:i/>
          <w:sz w:val="20"/>
          <w:szCs w:val="20"/>
        </w:rPr>
      </w:pPr>
    </w:p>
    <w:p w14:paraId="4B41EF8A" w14:textId="4E276DCE" w:rsidR="00F655BF" w:rsidRDefault="00F655BF" w:rsidP="00DF7055">
      <w:pPr>
        <w:spacing w:after="0"/>
        <w:rPr>
          <w:rFonts w:cstheme="minorHAnsi"/>
          <w:i/>
          <w:sz w:val="20"/>
          <w:szCs w:val="20"/>
        </w:rPr>
      </w:pPr>
    </w:p>
    <w:p w14:paraId="59AC53B2" w14:textId="34FB544E" w:rsidR="00F655BF" w:rsidRDefault="00F655BF" w:rsidP="00DF7055">
      <w:pPr>
        <w:spacing w:after="0"/>
        <w:rPr>
          <w:rFonts w:cstheme="minorHAnsi"/>
          <w:i/>
          <w:sz w:val="20"/>
          <w:szCs w:val="20"/>
        </w:rPr>
      </w:pPr>
    </w:p>
    <w:p w14:paraId="28DE02A3" w14:textId="024FD350" w:rsidR="00F655BF" w:rsidRDefault="00F655BF" w:rsidP="00DF7055">
      <w:pPr>
        <w:spacing w:after="0"/>
        <w:rPr>
          <w:rFonts w:cstheme="minorHAnsi"/>
          <w:i/>
          <w:sz w:val="20"/>
          <w:szCs w:val="20"/>
        </w:rPr>
      </w:pPr>
    </w:p>
    <w:p w14:paraId="5971D0AE" w14:textId="77777777" w:rsidR="00F655BF" w:rsidRPr="009A408F" w:rsidRDefault="00F655BF" w:rsidP="00F655BF">
      <w:pPr>
        <w:spacing w:line="300" w:lineRule="atLeast"/>
        <w:ind w:firstLine="5103"/>
        <w:jc w:val="right"/>
        <w:rPr>
          <w:rFonts w:eastAsia="Calibri" w:cstheme="minorHAnsi"/>
          <w:color w:val="0070C0"/>
        </w:rPr>
      </w:pPr>
      <w:r w:rsidRPr="009A408F">
        <w:rPr>
          <w:rFonts w:eastAsia="Calibri" w:cstheme="minorHAnsi"/>
          <w:color w:val="0070C0"/>
        </w:rPr>
        <w:lastRenderedPageBreak/>
        <w:t xml:space="preserve">Pirkimo sąlygų 10 priedas </w:t>
      </w:r>
    </w:p>
    <w:p w14:paraId="7E5F8FC7" w14:textId="77777777" w:rsidR="00F655BF" w:rsidRPr="009A408F" w:rsidRDefault="00F655BF" w:rsidP="00F655BF">
      <w:pPr>
        <w:spacing w:line="300" w:lineRule="atLeast"/>
        <w:ind w:left="1377" w:firstLine="5103"/>
        <w:jc w:val="right"/>
        <w:rPr>
          <w:rFonts w:cstheme="minorHAnsi"/>
          <w:color w:val="4472C4" w:themeColor="accent1"/>
        </w:rPr>
      </w:pPr>
      <w:r w:rsidRPr="009A408F">
        <w:rPr>
          <w:rFonts w:eastAsia="Calibri" w:cstheme="minorHAnsi"/>
          <w:color w:val="4472C4" w:themeColor="accent1"/>
        </w:rPr>
        <w:t>„</w:t>
      </w:r>
      <w:r w:rsidRPr="009A408F">
        <w:rPr>
          <w:rFonts w:cstheme="minorHAnsi"/>
          <w:color w:val="4472C4" w:themeColor="accent1"/>
        </w:rPr>
        <w:t>Atliktų statybos darbų sąrašas“ forma</w:t>
      </w:r>
    </w:p>
    <w:p w14:paraId="331BCD10" w14:textId="77777777" w:rsidR="00F655BF" w:rsidRPr="009A408F" w:rsidRDefault="00F655BF" w:rsidP="00F655BF">
      <w:pPr>
        <w:spacing w:line="300" w:lineRule="atLeast"/>
        <w:ind w:left="1377" w:firstLine="5103"/>
        <w:jc w:val="both"/>
        <w:rPr>
          <w:rFonts w:cstheme="minorHAnsi"/>
          <w:sz w:val="22"/>
          <w:szCs w:val="22"/>
        </w:rPr>
      </w:pPr>
    </w:p>
    <w:p w14:paraId="4C96BDBF" w14:textId="77777777" w:rsidR="00F655BF" w:rsidRPr="009A408F" w:rsidRDefault="00F655BF" w:rsidP="00F655BF">
      <w:pPr>
        <w:jc w:val="center"/>
        <w:rPr>
          <w:rFonts w:cstheme="minorHAnsi"/>
          <w:b/>
          <w:caps/>
        </w:rPr>
      </w:pPr>
      <w:r w:rsidRPr="009A408F">
        <w:rPr>
          <w:rFonts w:cstheme="minorHAnsi"/>
          <w:b/>
          <w:caps/>
        </w:rPr>
        <w:t>Atliktų STATYBOS darbų sąrašas</w:t>
      </w:r>
    </w:p>
    <w:p w14:paraId="4DFA278C" w14:textId="77777777" w:rsidR="00F655BF" w:rsidRPr="009A408F" w:rsidRDefault="00F655BF" w:rsidP="00F655BF">
      <w:pPr>
        <w:jc w:val="center"/>
        <w:rPr>
          <w:rFonts w:cstheme="minorHAnsi"/>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
        <w:gridCol w:w="3020"/>
        <w:gridCol w:w="1983"/>
        <w:gridCol w:w="2729"/>
        <w:gridCol w:w="2015"/>
        <w:gridCol w:w="3152"/>
      </w:tblGrid>
      <w:tr w:rsidR="00F655BF" w:rsidRPr="009A408F" w14:paraId="3A3BE629" w14:textId="77777777" w:rsidTr="00F25DE5">
        <w:trPr>
          <w:trHeight w:val="1598"/>
        </w:trPr>
        <w:tc>
          <w:tcPr>
            <w:tcW w:w="244" w:type="pct"/>
          </w:tcPr>
          <w:p w14:paraId="10CBF390" w14:textId="77777777" w:rsidR="00F655BF" w:rsidRPr="009A408F" w:rsidRDefault="00F655BF" w:rsidP="00F655BF">
            <w:pPr>
              <w:spacing w:after="0"/>
              <w:jc w:val="center"/>
              <w:rPr>
                <w:rFonts w:cstheme="minorHAnsi"/>
                <w:b/>
              </w:rPr>
            </w:pPr>
            <w:r w:rsidRPr="009A408F">
              <w:rPr>
                <w:rFonts w:cstheme="minorHAnsi"/>
                <w:b/>
              </w:rPr>
              <w:t>Eil.</w:t>
            </w:r>
          </w:p>
          <w:p w14:paraId="7B4B9CA6" w14:textId="77777777" w:rsidR="00F655BF" w:rsidRPr="009A408F" w:rsidRDefault="00F655BF" w:rsidP="00F655BF">
            <w:pPr>
              <w:spacing w:after="0"/>
              <w:jc w:val="center"/>
              <w:rPr>
                <w:rFonts w:cstheme="minorHAnsi"/>
                <w:b/>
              </w:rPr>
            </w:pPr>
            <w:r w:rsidRPr="009A408F">
              <w:rPr>
                <w:rFonts w:cstheme="minorHAnsi"/>
                <w:b/>
              </w:rPr>
              <w:t>Nr.</w:t>
            </w:r>
          </w:p>
        </w:tc>
        <w:tc>
          <w:tcPr>
            <w:tcW w:w="1113" w:type="pct"/>
          </w:tcPr>
          <w:p w14:paraId="1EC57522" w14:textId="77777777" w:rsidR="00F655BF" w:rsidRPr="009A408F" w:rsidRDefault="00F655BF" w:rsidP="00F655BF">
            <w:pPr>
              <w:spacing w:after="0"/>
              <w:jc w:val="center"/>
              <w:rPr>
                <w:rFonts w:cstheme="minorHAnsi"/>
                <w:b/>
              </w:rPr>
            </w:pPr>
            <w:r w:rsidRPr="009A408F">
              <w:rPr>
                <w:rFonts w:cstheme="minorHAnsi"/>
                <w:b/>
              </w:rPr>
              <w:t xml:space="preserve">Atliktų statybos </w:t>
            </w:r>
          </w:p>
          <w:p w14:paraId="182B5153" w14:textId="5ABD3B10" w:rsidR="00F655BF" w:rsidRPr="009A408F" w:rsidRDefault="00F655BF" w:rsidP="00F655BF">
            <w:pPr>
              <w:spacing w:after="0"/>
              <w:jc w:val="center"/>
              <w:rPr>
                <w:rFonts w:cstheme="minorHAnsi"/>
                <w:b/>
              </w:rPr>
            </w:pPr>
            <w:r w:rsidRPr="009A408F">
              <w:rPr>
                <w:rFonts w:cstheme="minorHAnsi"/>
                <w:b/>
              </w:rPr>
              <w:t>darbų objekto pavadinimas, apibūdinimas (</w:t>
            </w:r>
            <w:r w:rsidRPr="005A1C2A">
              <w:rPr>
                <w:rFonts w:cstheme="minorHAnsi"/>
                <w:b/>
                <w:color w:val="00B050"/>
              </w:rPr>
              <w:t>naujos statybos ir (ar) rekonstravimo ir (ar) remonto darbai</w:t>
            </w:r>
            <w:r w:rsidRPr="009A408F">
              <w:rPr>
                <w:rFonts w:cstheme="minorHAnsi"/>
                <w:b/>
              </w:rPr>
              <w:t>)</w:t>
            </w:r>
          </w:p>
        </w:tc>
        <w:tc>
          <w:tcPr>
            <w:tcW w:w="731" w:type="pct"/>
          </w:tcPr>
          <w:p w14:paraId="50DBAAED" w14:textId="77777777" w:rsidR="00F655BF" w:rsidRPr="009A408F" w:rsidRDefault="00F655BF" w:rsidP="00F655BF">
            <w:pPr>
              <w:spacing w:after="0"/>
              <w:jc w:val="center"/>
              <w:rPr>
                <w:rFonts w:cstheme="minorHAnsi"/>
                <w:b/>
              </w:rPr>
            </w:pPr>
            <w:r w:rsidRPr="009A408F">
              <w:rPr>
                <w:rFonts w:cstheme="minorHAnsi"/>
                <w:b/>
              </w:rPr>
              <w:t>Atliktų statybos darbų vertė (Eur be PVM)</w:t>
            </w:r>
          </w:p>
          <w:p w14:paraId="163934C5" w14:textId="77777777" w:rsidR="00F655BF" w:rsidRPr="009A408F" w:rsidRDefault="00F655BF" w:rsidP="00F655BF">
            <w:pPr>
              <w:spacing w:after="0"/>
              <w:jc w:val="center"/>
              <w:rPr>
                <w:rFonts w:cstheme="minorHAnsi"/>
                <w:b/>
              </w:rPr>
            </w:pPr>
            <w:r w:rsidRPr="009A408F">
              <w:rPr>
                <w:rFonts w:cstheme="minorHAnsi"/>
                <w:b/>
              </w:rPr>
              <w:t>per 4 stulpelyje nurodytą(-us) laikotarpį (-ius)*</w:t>
            </w:r>
          </w:p>
        </w:tc>
        <w:tc>
          <w:tcPr>
            <w:tcW w:w="1006" w:type="pct"/>
          </w:tcPr>
          <w:p w14:paraId="2BAA27E9" w14:textId="77777777" w:rsidR="00F655BF" w:rsidRPr="009A408F" w:rsidRDefault="00F655BF" w:rsidP="00F655BF">
            <w:pPr>
              <w:spacing w:after="0"/>
              <w:jc w:val="center"/>
              <w:rPr>
                <w:rFonts w:cstheme="minorHAnsi"/>
                <w:b/>
              </w:rPr>
            </w:pPr>
            <w:r w:rsidRPr="009A408F">
              <w:rPr>
                <w:rFonts w:cstheme="minorHAnsi"/>
                <w:b/>
              </w:rPr>
              <w:t xml:space="preserve">Statybos darbų atlikimo </w:t>
            </w:r>
          </w:p>
          <w:p w14:paraId="39C9CDEB" w14:textId="77777777" w:rsidR="00F655BF" w:rsidRPr="009A408F" w:rsidRDefault="00F655BF" w:rsidP="00F655BF">
            <w:pPr>
              <w:spacing w:after="0"/>
              <w:jc w:val="center"/>
              <w:rPr>
                <w:rFonts w:cstheme="minorHAnsi"/>
              </w:rPr>
            </w:pPr>
            <w:r w:rsidRPr="009A408F">
              <w:rPr>
                <w:rFonts w:cstheme="minorHAnsi"/>
                <w:b/>
              </w:rPr>
              <w:t>tiksli data</w:t>
            </w:r>
            <w:r w:rsidRPr="009A408F">
              <w:rPr>
                <w:rFonts w:cstheme="minorHAnsi"/>
              </w:rPr>
              <w:t>**</w:t>
            </w:r>
          </w:p>
          <w:p w14:paraId="697AD237" w14:textId="06FC28FD" w:rsidR="00F655BF" w:rsidRPr="009A408F" w:rsidRDefault="00F655BF" w:rsidP="00F25DE5">
            <w:pPr>
              <w:spacing w:after="0"/>
              <w:jc w:val="center"/>
              <w:rPr>
                <w:rFonts w:cstheme="minorHAnsi"/>
                <w:b/>
              </w:rPr>
            </w:pPr>
            <w:r w:rsidRPr="009A408F">
              <w:rPr>
                <w:rFonts w:cstheme="minorHAnsi"/>
                <w:b/>
              </w:rPr>
              <w:t>(vykdymo pradžia ir pabaiga, nurodant metus, mėnesį, dieną)</w:t>
            </w:r>
          </w:p>
        </w:tc>
        <w:tc>
          <w:tcPr>
            <w:tcW w:w="743" w:type="pct"/>
          </w:tcPr>
          <w:p w14:paraId="27DF6E2F" w14:textId="77777777" w:rsidR="00F655BF" w:rsidRPr="009A408F" w:rsidRDefault="00F655BF" w:rsidP="00F655BF">
            <w:pPr>
              <w:spacing w:after="0"/>
              <w:jc w:val="center"/>
              <w:rPr>
                <w:rFonts w:cstheme="minorHAnsi"/>
                <w:b/>
              </w:rPr>
            </w:pPr>
            <w:r w:rsidRPr="009A408F">
              <w:rPr>
                <w:rFonts w:cstheme="minorHAnsi"/>
                <w:b/>
              </w:rPr>
              <w:t xml:space="preserve">Užsakovo identifikavimo duomenys </w:t>
            </w:r>
          </w:p>
        </w:tc>
        <w:tc>
          <w:tcPr>
            <w:tcW w:w="1162" w:type="pct"/>
          </w:tcPr>
          <w:p w14:paraId="4192D19F" w14:textId="77777777" w:rsidR="00F655BF" w:rsidRPr="009A408F" w:rsidRDefault="00F655BF" w:rsidP="00F655BF">
            <w:pPr>
              <w:spacing w:after="0"/>
              <w:jc w:val="center"/>
              <w:rPr>
                <w:rFonts w:cstheme="minorHAnsi"/>
                <w:b/>
              </w:rPr>
            </w:pPr>
            <w:r w:rsidRPr="009A408F">
              <w:rPr>
                <w:rFonts w:cstheme="minorHAnsi"/>
                <w:b/>
              </w:rPr>
              <w:t>Užsakovų pažymos (atsiliepimai) apie tinkamai atliktus darbus</w:t>
            </w:r>
            <w:r w:rsidRPr="009A408F">
              <w:rPr>
                <w:rFonts w:cstheme="minorHAnsi"/>
              </w:rPr>
              <w:t>***</w:t>
            </w:r>
          </w:p>
          <w:p w14:paraId="3880A4B8" w14:textId="77777777" w:rsidR="00F655BF" w:rsidRPr="009A408F" w:rsidRDefault="00F655BF" w:rsidP="00F655BF">
            <w:pPr>
              <w:spacing w:after="0"/>
              <w:jc w:val="center"/>
              <w:rPr>
                <w:rFonts w:cstheme="minorHAnsi"/>
                <w:b/>
              </w:rPr>
            </w:pPr>
            <w:r w:rsidRPr="009A408F">
              <w:rPr>
                <w:rFonts w:cstheme="minorHAnsi"/>
                <w:b/>
              </w:rPr>
              <w:t>(</w:t>
            </w:r>
            <w:r w:rsidRPr="009A408F">
              <w:rPr>
                <w:rFonts w:cstheme="minorHAnsi"/>
                <w:b/>
                <w:i/>
              </w:rPr>
              <w:t>pridedama/nurodomas pridedamo dokumento pavadinimas</w:t>
            </w:r>
            <w:r w:rsidRPr="009A408F">
              <w:rPr>
                <w:rFonts w:cstheme="minorHAnsi"/>
                <w:b/>
              </w:rPr>
              <w:t>)</w:t>
            </w:r>
          </w:p>
        </w:tc>
      </w:tr>
      <w:tr w:rsidR="00F655BF" w:rsidRPr="009A408F" w14:paraId="37E51DFC" w14:textId="77777777" w:rsidTr="00F25DE5">
        <w:tc>
          <w:tcPr>
            <w:tcW w:w="244" w:type="pct"/>
          </w:tcPr>
          <w:p w14:paraId="26F97907" w14:textId="77777777" w:rsidR="00F655BF" w:rsidRPr="009A408F" w:rsidRDefault="00F655BF" w:rsidP="00F655BF">
            <w:pPr>
              <w:spacing w:after="0"/>
              <w:jc w:val="center"/>
              <w:rPr>
                <w:rFonts w:cstheme="minorHAnsi"/>
                <w:b/>
                <w:i/>
              </w:rPr>
            </w:pPr>
            <w:r w:rsidRPr="009A408F">
              <w:rPr>
                <w:rFonts w:cstheme="minorHAnsi"/>
                <w:b/>
                <w:i/>
              </w:rPr>
              <w:t>1</w:t>
            </w:r>
          </w:p>
        </w:tc>
        <w:tc>
          <w:tcPr>
            <w:tcW w:w="1113" w:type="pct"/>
          </w:tcPr>
          <w:p w14:paraId="4BA4DBFB" w14:textId="77777777" w:rsidR="00F655BF" w:rsidRPr="009A408F" w:rsidRDefault="00F655BF" w:rsidP="00F655BF">
            <w:pPr>
              <w:spacing w:after="0"/>
              <w:jc w:val="center"/>
              <w:rPr>
                <w:rFonts w:cstheme="minorHAnsi"/>
                <w:b/>
                <w:i/>
              </w:rPr>
            </w:pPr>
            <w:r w:rsidRPr="009A408F">
              <w:rPr>
                <w:rFonts w:cstheme="minorHAnsi"/>
                <w:b/>
                <w:i/>
              </w:rPr>
              <w:t>2</w:t>
            </w:r>
          </w:p>
        </w:tc>
        <w:tc>
          <w:tcPr>
            <w:tcW w:w="731" w:type="pct"/>
          </w:tcPr>
          <w:p w14:paraId="0E980F3E" w14:textId="77777777" w:rsidR="00F655BF" w:rsidRPr="009A408F" w:rsidRDefault="00F655BF" w:rsidP="00F655BF">
            <w:pPr>
              <w:spacing w:after="0"/>
              <w:jc w:val="center"/>
              <w:rPr>
                <w:rFonts w:cstheme="minorHAnsi"/>
                <w:b/>
                <w:i/>
              </w:rPr>
            </w:pPr>
            <w:r w:rsidRPr="009A408F">
              <w:rPr>
                <w:rFonts w:cstheme="minorHAnsi"/>
                <w:b/>
                <w:i/>
              </w:rPr>
              <w:t>3</w:t>
            </w:r>
          </w:p>
        </w:tc>
        <w:tc>
          <w:tcPr>
            <w:tcW w:w="1006" w:type="pct"/>
          </w:tcPr>
          <w:p w14:paraId="7A8D75F1" w14:textId="77777777" w:rsidR="00F655BF" w:rsidRPr="009A408F" w:rsidRDefault="00F655BF" w:rsidP="00F655BF">
            <w:pPr>
              <w:spacing w:after="0"/>
              <w:jc w:val="center"/>
              <w:rPr>
                <w:rFonts w:cstheme="minorHAnsi"/>
                <w:b/>
                <w:i/>
              </w:rPr>
            </w:pPr>
            <w:r w:rsidRPr="009A408F">
              <w:rPr>
                <w:rFonts w:cstheme="minorHAnsi"/>
                <w:b/>
                <w:i/>
              </w:rPr>
              <w:t>4</w:t>
            </w:r>
          </w:p>
        </w:tc>
        <w:tc>
          <w:tcPr>
            <w:tcW w:w="743" w:type="pct"/>
          </w:tcPr>
          <w:p w14:paraId="1FF29623" w14:textId="77777777" w:rsidR="00F655BF" w:rsidRPr="009A408F" w:rsidRDefault="00F655BF" w:rsidP="00F655BF">
            <w:pPr>
              <w:spacing w:after="0"/>
              <w:jc w:val="center"/>
              <w:rPr>
                <w:rFonts w:cstheme="minorHAnsi"/>
                <w:b/>
                <w:i/>
              </w:rPr>
            </w:pPr>
            <w:r w:rsidRPr="009A408F">
              <w:rPr>
                <w:rFonts w:cstheme="minorHAnsi"/>
                <w:b/>
                <w:i/>
              </w:rPr>
              <w:t>5</w:t>
            </w:r>
          </w:p>
        </w:tc>
        <w:tc>
          <w:tcPr>
            <w:tcW w:w="1162" w:type="pct"/>
          </w:tcPr>
          <w:p w14:paraId="387692A9" w14:textId="77777777" w:rsidR="00F655BF" w:rsidRPr="009A408F" w:rsidRDefault="00F655BF" w:rsidP="00F655BF">
            <w:pPr>
              <w:spacing w:after="0"/>
              <w:jc w:val="center"/>
              <w:rPr>
                <w:rFonts w:cstheme="minorHAnsi"/>
                <w:b/>
                <w:i/>
              </w:rPr>
            </w:pPr>
            <w:r w:rsidRPr="009A408F">
              <w:rPr>
                <w:rFonts w:cstheme="minorHAnsi"/>
                <w:b/>
                <w:i/>
              </w:rPr>
              <w:t>6</w:t>
            </w:r>
          </w:p>
        </w:tc>
      </w:tr>
      <w:tr w:rsidR="00F655BF" w:rsidRPr="009A408F" w14:paraId="72B36A05" w14:textId="77777777" w:rsidTr="00F25DE5">
        <w:tc>
          <w:tcPr>
            <w:tcW w:w="244" w:type="pct"/>
          </w:tcPr>
          <w:p w14:paraId="6BBC160D" w14:textId="77777777" w:rsidR="00F655BF" w:rsidRPr="009A408F" w:rsidRDefault="00F655BF" w:rsidP="00F655BF">
            <w:pPr>
              <w:spacing w:after="0"/>
              <w:jc w:val="center"/>
              <w:rPr>
                <w:rFonts w:cstheme="minorHAnsi"/>
              </w:rPr>
            </w:pPr>
            <w:r w:rsidRPr="009A408F">
              <w:rPr>
                <w:rFonts w:cstheme="minorHAnsi"/>
              </w:rPr>
              <w:t>1</w:t>
            </w:r>
          </w:p>
        </w:tc>
        <w:tc>
          <w:tcPr>
            <w:tcW w:w="1113" w:type="pct"/>
          </w:tcPr>
          <w:p w14:paraId="29A6D1D5" w14:textId="77777777" w:rsidR="00F655BF" w:rsidRPr="009A408F" w:rsidRDefault="00F655BF" w:rsidP="00F655BF">
            <w:pPr>
              <w:spacing w:after="0"/>
              <w:jc w:val="center"/>
              <w:rPr>
                <w:rFonts w:cstheme="minorHAnsi"/>
                <w:b/>
              </w:rPr>
            </w:pPr>
          </w:p>
        </w:tc>
        <w:tc>
          <w:tcPr>
            <w:tcW w:w="731" w:type="pct"/>
          </w:tcPr>
          <w:p w14:paraId="7FCC9B70" w14:textId="77777777" w:rsidR="00F655BF" w:rsidRPr="009A408F" w:rsidRDefault="00F655BF" w:rsidP="00F655BF">
            <w:pPr>
              <w:spacing w:after="0"/>
              <w:jc w:val="center"/>
              <w:rPr>
                <w:rFonts w:cstheme="minorHAnsi"/>
                <w:b/>
              </w:rPr>
            </w:pPr>
          </w:p>
        </w:tc>
        <w:tc>
          <w:tcPr>
            <w:tcW w:w="1006" w:type="pct"/>
          </w:tcPr>
          <w:p w14:paraId="67740754" w14:textId="77777777" w:rsidR="00F655BF" w:rsidRPr="009A408F" w:rsidRDefault="00F655BF" w:rsidP="00F655BF">
            <w:pPr>
              <w:spacing w:after="0"/>
              <w:jc w:val="center"/>
              <w:rPr>
                <w:rFonts w:cstheme="minorHAnsi"/>
                <w:b/>
              </w:rPr>
            </w:pPr>
          </w:p>
        </w:tc>
        <w:tc>
          <w:tcPr>
            <w:tcW w:w="743" w:type="pct"/>
          </w:tcPr>
          <w:p w14:paraId="694A143B" w14:textId="77777777" w:rsidR="00F655BF" w:rsidRPr="009A408F" w:rsidRDefault="00F655BF" w:rsidP="00F655BF">
            <w:pPr>
              <w:spacing w:after="0"/>
              <w:jc w:val="center"/>
              <w:rPr>
                <w:rFonts w:cstheme="minorHAnsi"/>
                <w:b/>
              </w:rPr>
            </w:pPr>
          </w:p>
        </w:tc>
        <w:tc>
          <w:tcPr>
            <w:tcW w:w="1162" w:type="pct"/>
          </w:tcPr>
          <w:p w14:paraId="59F6F8CB" w14:textId="77777777" w:rsidR="00F655BF" w:rsidRPr="009A408F" w:rsidRDefault="00F655BF" w:rsidP="00F655BF">
            <w:pPr>
              <w:spacing w:after="0"/>
              <w:jc w:val="center"/>
              <w:rPr>
                <w:rFonts w:cstheme="minorHAnsi"/>
                <w:b/>
              </w:rPr>
            </w:pPr>
          </w:p>
        </w:tc>
      </w:tr>
      <w:tr w:rsidR="00F655BF" w:rsidRPr="009A408F" w14:paraId="1D24BE3F" w14:textId="77777777" w:rsidTr="00F25DE5">
        <w:tc>
          <w:tcPr>
            <w:tcW w:w="244" w:type="pct"/>
          </w:tcPr>
          <w:p w14:paraId="67F73FB2" w14:textId="77777777" w:rsidR="00F655BF" w:rsidRPr="009A408F" w:rsidRDefault="00F655BF" w:rsidP="00F655BF">
            <w:pPr>
              <w:spacing w:after="0"/>
              <w:jc w:val="center"/>
              <w:rPr>
                <w:rFonts w:cstheme="minorHAnsi"/>
              </w:rPr>
            </w:pPr>
            <w:r w:rsidRPr="009A408F">
              <w:rPr>
                <w:rFonts w:cstheme="minorHAnsi"/>
              </w:rPr>
              <w:t>2</w:t>
            </w:r>
          </w:p>
        </w:tc>
        <w:tc>
          <w:tcPr>
            <w:tcW w:w="1113" w:type="pct"/>
          </w:tcPr>
          <w:p w14:paraId="13536F80" w14:textId="77777777" w:rsidR="00F655BF" w:rsidRPr="009A408F" w:rsidRDefault="00F655BF" w:rsidP="00F655BF">
            <w:pPr>
              <w:spacing w:after="0"/>
              <w:jc w:val="center"/>
              <w:rPr>
                <w:rFonts w:cstheme="minorHAnsi"/>
                <w:b/>
              </w:rPr>
            </w:pPr>
          </w:p>
        </w:tc>
        <w:tc>
          <w:tcPr>
            <w:tcW w:w="731" w:type="pct"/>
          </w:tcPr>
          <w:p w14:paraId="02E94131" w14:textId="77777777" w:rsidR="00F655BF" w:rsidRPr="009A408F" w:rsidRDefault="00F655BF" w:rsidP="00F655BF">
            <w:pPr>
              <w:spacing w:after="0"/>
              <w:jc w:val="center"/>
              <w:rPr>
                <w:rFonts w:cstheme="minorHAnsi"/>
                <w:b/>
              </w:rPr>
            </w:pPr>
          </w:p>
        </w:tc>
        <w:tc>
          <w:tcPr>
            <w:tcW w:w="1006" w:type="pct"/>
          </w:tcPr>
          <w:p w14:paraId="4976B769" w14:textId="77777777" w:rsidR="00F655BF" w:rsidRPr="009A408F" w:rsidRDefault="00F655BF" w:rsidP="00F655BF">
            <w:pPr>
              <w:spacing w:after="0"/>
              <w:jc w:val="center"/>
              <w:rPr>
                <w:rFonts w:cstheme="minorHAnsi"/>
                <w:b/>
              </w:rPr>
            </w:pPr>
          </w:p>
        </w:tc>
        <w:tc>
          <w:tcPr>
            <w:tcW w:w="743" w:type="pct"/>
          </w:tcPr>
          <w:p w14:paraId="6A672357" w14:textId="77777777" w:rsidR="00F655BF" w:rsidRPr="009A408F" w:rsidRDefault="00F655BF" w:rsidP="00F655BF">
            <w:pPr>
              <w:spacing w:after="0"/>
              <w:jc w:val="center"/>
              <w:rPr>
                <w:rFonts w:cstheme="minorHAnsi"/>
                <w:b/>
              </w:rPr>
            </w:pPr>
          </w:p>
        </w:tc>
        <w:tc>
          <w:tcPr>
            <w:tcW w:w="1162" w:type="pct"/>
          </w:tcPr>
          <w:p w14:paraId="11C3BC8A" w14:textId="77777777" w:rsidR="00F655BF" w:rsidRPr="009A408F" w:rsidRDefault="00F655BF" w:rsidP="00F655BF">
            <w:pPr>
              <w:spacing w:after="0"/>
              <w:jc w:val="center"/>
              <w:rPr>
                <w:rFonts w:cstheme="minorHAnsi"/>
                <w:b/>
              </w:rPr>
            </w:pPr>
          </w:p>
        </w:tc>
      </w:tr>
      <w:tr w:rsidR="00F655BF" w:rsidRPr="009A408F" w14:paraId="25ECEF24" w14:textId="77777777" w:rsidTr="00F25DE5">
        <w:tc>
          <w:tcPr>
            <w:tcW w:w="244" w:type="pct"/>
          </w:tcPr>
          <w:p w14:paraId="25A32EA3" w14:textId="77777777" w:rsidR="00F655BF" w:rsidRPr="009A408F" w:rsidRDefault="00F655BF" w:rsidP="00F655BF">
            <w:pPr>
              <w:spacing w:after="0"/>
              <w:jc w:val="center"/>
              <w:rPr>
                <w:rFonts w:cstheme="minorHAnsi"/>
              </w:rPr>
            </w:pPr>
            <w:r w:rsidRPr="009A408F">
              <w:rPr>
                <w:rFonts w:cstheme="minorHAnsi"/>
              </w:rPr>
              <w:t>3</w:t>
            </w:r>
          </w:p>
        </w:tc>
        <w:tc>
          <w:tcPr>
            <w:tcW w:w="1113" w:type="pct"/>
          </w:tcPr>
          <w:p w14:paraId="0040DC17" w14:textId="77777777" w:rsidR="00F655BF" w:rsidRPr="009A408F" w:rsidRDefault="00F655BF" w:rsidP="00F655BF">
            <w:pPr>
              <w:spacing w:after="0"/>
              <w:jc w:val="center"/>
              <w:rPr>
                <w:rFonts w:cstheme="minorHAnsi"/>
                <w:b/>
              </w:rPr>
            </w:pPr>
          </w:p>
        </w:tc>
        <w:tc>
          <w:tcPr>
            <w:tcW w:w="731" w:type="pct"/>
          </w:tcPr>
          <w:p w14:paraId="53480CA9" w14:textId="77777777" w:rsidR="00F655BF" w:rsidRPr="009A408F" w:rsidRDefault="00F655BF" w:rsidP="00F655BF">
            <w:pPr>
              <w:spacing w:after="0"/>
              <w:jc w:val="center"/>
              <w:rPr>
                <w:rFonts w:cstheme="minorHAnsi"/>
                <w:b/>
              </w:rPr>
            </w:pPr>
          </w:p>
        </w:tc>
        <w:tc>
          <w:tcPr>
            <w:tcW w:w="1006" w:type="pct"/>
          </w:tcPr>
          <w:p w14:paraId="0E1A92FB" w14:textId="77777777" w:rsidR="00F655BF" w:rsidRPr="009A408F" w:rsidRDefault="00F655BF" w:rsidP="00F655BF">
            <w:pPr>
              <w:spacing w:after="0"/>
              <w:jc w:val="center"/>
              <w:rPr>
                <w:rFonts w:cstheme="minorHAnsi"/>
                <w:b/>
              </w:rPr>
            </w:pPr>
          </w:p>
        </w:tc>
        <w:tc>
          <w:tcPr>
            <w:tcW w:w="743" w:type="pct"/>
          </w:tcPr>
          <w:p w14:paraId="2C85520B" w14:textId="77777777" w:rsidR="00F655BF" w:rsidRPr="009A408F" w:rsidRDefault="00F655BF" w:rsidP="00F655BF">
            <w:pPr>
              <w:spacing w:after="0"/>
              <w:jc w:val="center"/>
              <w:rPr>
                <w:rFonts w:cstheme="minorHAnsi"/>
                <w:b/>
              </w:rPr>
            </w:pPr>
          </w:p>
        </w:tc>
        <w:tc>
          <w:tcPr>
            <w:tcW w:w="1162" w:type="pct"/>
          </w:tcPr>
          <w:p w14:paraId="11A945F1" w14:textId="77777777" w:rsidR="00F655BF" w:rsidRPr="009A408F" w:rsidRDefault="00F655BF" w:rsidP="00F655BF">
            <w:pPr>
              <w:spacing w:after="0"/>
              <w:jc w:val="center"/>
              <w:rPr>
                <w:rFonts w:cstheme="minorHAnsi"/>
                <w:b/>
              </w:rPr>
            </w:pPr>
          </w:p>
        </w:tc>
      </w:tr>
      <w:tr w:rsidR="00F655BF" w:rsidRPr="009A408F" w14:paraId="02561687" w14:textId="77777777" w:rsidTr="00F25DE5">
        <w:tc>
          <w:tcPr>
            <w:tcW w:w="244" w:type="pct"/>
          </w:tcPr>
          <w:p w14:paraId="0D9F0196" w14:textId="77777777" w:rsidR="00F655BF" w:rsidRPr="009A408F" w:rsidRDefault="00F655BF" w:rsidP="00F655BF">
            <w:pPr>
              <w:spacing w:after="0"/>
              <w:rPr>
                <w:rFonts w:cstheme="minorHAnsi"/>
              </w:rPr>
            </w:pPr>
            <w:r w:rsidRPr="009A408F">
              <w:rPr>
                <w:rFonts w:cstheme="minorHAnsi"/>
              </w:rPr>
              <w:t>…</w:t>
            </w:r>
          </w:p>
        </w:tc>
        <w:tc>
          <w:tcPr>
            <w:tcW w:w="1113" w:type="pct"/>
          </w:tcPr>
          <w:p w14:paraId="280C923D" w14:textId="77777777" w:rsidR="00F655BF" w:rsidRPr="009A408F" w:rsidRDefault="00F655BF" w:rsidP="00F655BF">
            <w:pPr>
              <w:spacing w:after="0"/>
              <w:jc w:val="center"/>
              <w:rPr>
                <w:rFonts w:cstheme="minorHAnsi"/>
                <w:b/>
              </w:rPr>
            </w:pPr>
          </w:p>
        </w:tc>
        <w:tc>
          <w:tcPr>
            <w:tcW w:w="731" w:type="pct"/>
          </w:tcPr>
          <w:p w14:paraId="0552F13A" w14:textId="77777777" w:rsidR="00F655BF" w:rsidRPr="009A408F" w:rsidRDefault="00F655BF" w:rsidP="00F655BF">
            <w:pPr>
              <w:spacing w:after="0"/>
              <w:jc w:val="center"/>
              <w:rPr>
                <w:rFonts w:cstheme="minorHAnsi"/>
                <w:b/>
              </w:rPr>
            </w:pPr>
          </w:p>
        </w:tc>
        <w:tc>
          <w:tcPr>
            <w:tcW w:w="1006" w:type="pct"/>
          </w:tcPr>
          <w:p w14:paraId="59FCE0FC" w14:textId="77777777" w:rsidR="00F655BF" w:rsidRPr="009A408F" w:rsidRDefault="00F655BF" w:rsidP="00F655BF">
            <w:pPr>
              <w:spacing w:after="0"/>
              <w:jc w:val="center"/>
              <w:rPr>
                <w:rFonts w:cstheme="minorHAnsi"/>
                <w:b/>
              </w:rPr>
            </w:pPr>
          </w:p>
        </w:tc>
        <w:tc>
          <w:tcPr>
            <w:tcW w:w="743" w:type="pct"/>
          </w:tcPr>
          <w:p w14:paraId="5550161C" w14:textId="77777777" w:rsidR="00F655BF" w:rsidRPr="009A408F" w:rsidRDefault="00F655BF" w:rsidP="00F655BF">
            <w:pPr>
              <w:spacing w:after="0"/>
              <w:jc w:val="center"/>
              <w:rPr>
                <w:rFonts w:cstheme="minorHAnsi"/>
                <w:b/>
              </w:rPr>
            </w:pPr>
          </w:p>
        </w:tc>
        <w:tc>
          <w:tcPr>
            <w:tcW w:w="1162" w:type="pct"/>
          </w:tcPr>
          <w:p w14:paraId="7C6D25F5" w14:textId="77777777" w:rsidR="00F655BF" w:rsidRPr="009A408F" w:rsidRDefault="00F655BF" w:rsidP="00F655BF">
            <w:pPr>
              <w:spacing w:after="0"/>
              <w:jc w:val="center"/>
              <w:rPr>
                <w:rFonts w:cstheme="minorHAnsi"/>
                <w:b/>
              </w:rPr>
            </w:pPr>
          </w:p>
        </w:tc>
      </w:tr>
    </w:tbl>
    <w:p w14:paraId="3BAAE986" w14:textId="77777777" w:rsidR="00F655BF" w:rsidRPr="009A408F" w:rsidRDefault="00F655BF" w:rsidP="00F655BF">
      <w:pPr>
        <w:rPr>
          <w:rFonts w:cstheme="minorHAnsi"/>
        </w:rPr>
      </w:pPr>
    </w:p>
    <w:p w14:paraId="26CD812A" w14:textId="77777777" w:rsidR="00F655BF" w:rsidRPr="009A408F" w:rsidRDefault="00F655BF" w:rsidP="00F655BF">
      <w:pPr>
        <w:ind w:left="360" w:hanging="502"/>
        <w:jc w:val="both"/>
        <w:rPr>
          <w:rFonts w:cstheme="minorHAnsi"/>
          <w:i/>
          <w:u w:val="single"/>
        </w:rPr>
      </w:pPr>
      <w:r w:rsidRPr="009A408F">
        <w:rPr>
          <w:rFonts w:cstheme="minorHAnsi"/>
          <w:i/>
          <w:u w:val="single"/>
        </w:rPr>
        <w:t>Pastabos:</w:t>
      </w:r>
    </w:p>
    <w:p w14:paraId="34E0FDAD" w14:textId="77777777" w:rsidR="00F655BF" w:rsidRPr="009A408F" w:rsidRDefault="00F655BF" w:rsidP="00F655BF">
      <w:pPr>
        <w:ind w:left="-142"/>
        <w:jc w:val="both"/>
        <w:rPr>
          <w:rFonts w:cstheme="minorHAnsi"/>
          <w:i/>
          <w:u w:val="single"/>
        </w:rPr>
      </w:pPr>
      <w:r w:rsidRPr="009A408F">
        <w:rPr>
          <w:rFonts w:cstheme="minorHAnsi"/>
        </w:rPr>
        <w:t xml:space="preserve">* </w:t>
      </w:r>
      <w:r w:rsidRPr="009A408F">
        <w:rPr>
          <w:rFonts w:cstheme="minorHAnsi"/>
          <w:i/>
        </w:rPr>
        <w:t xml:space="preserve">Nurodoma per 4 stulpelyje nurodytą laikotarpį atliktų darbų (darbai, kuriuos tiekėjas, tiekėjų grupės partneriai, ūkio subjektai, kurių pajėgumais tiekėjas remiasi, atliko savo jėgomis) vertė Eur be PVM. </w:t>
      </w:r>
      <w:r w:rsidRPr="009A408F">
        <w:rPr>
          <w:rFonts w:cstheme="minorHAnsi"/>
          <w:bCs/>
          <w:i/>
          <w:iCs/>
        </w:rPr>
        <w:t>Tiekėjui,</w:t>
      </w:r>
      <w:r w:rsidRPr="009A408F">
        <w:rPr>
          <w:rFonts w:cstheme="minorHAnsi"/>
          <w:i/>
        </w:rPr>
        <w:t xml:space="preserve"> tiekėjų grupės partneriui, ūkio subjektui, kurio pajėgumais tiekėjas remiasi, </w:t>
      </w:r>
      <w:r w:rsidRPr="009A408F">
        <w:rPr>
          <w:rFonts w:cstheme="minorHAnsi"/>
          <w:bCs/>
          <w:i/>
          <w:iCs/>
        </w:rPr>
        <w:t>nedraudžiama remtis sutartimi, kurią jis vykdė ne vienas, bet kartu su kitais ūkio subjektais. Tačiau tokiu atveju turi būti nurodomi būtent konkretaus subjekto, dalyvaujančio viešajame pirkime, atlikti darbai, jų apimtis, vertė, o ne visas vykdytos sutarties objektas.</w:t>
      </w:r>
    </w:p>
    <w:p w14:paraId="3670B263" w14:textId="2BA0BB01" w:rsidR="00F655BF" w:rsidRPr="00C85240" w:rsidRDefault="00F655BF" w:rsidP="00F655BF">
      <w:pPr>
        <w:ind w:left="-142"/>
        <w:jc w:val="both"/>
        <w:rPr>
          <w:rFonts w:eastAsia="Calibri" w:cstheme="minorHAnsi"/>
          <w:i/>
        </w:rPr>
      </w:pPr>
      <w:r w:rsidRPr="009A408F">
        <w:rPr>
          <w:rFonts w:eastAsia="Calibri" w:cstheme="minorHAnsi"/>
          <w:i/>
        </w:rPr>
        <w:t xml:space="preserve">Į atliktų </w:t>
      </w:r>
      <w:r w:rsidRPr="005A1C2A">
        <w:rPr>
          <w:rFonts w:eastAsia="Calibri" w:cstheme="minorHAnsi"/>
          <w:i/>
          <w:color w:val="00B050"/>
        </w:rPr>
        <w:t>naujos statybos ir (ar)</w:t>
      </w:r>
      <w:r w:rsidRPr="005A1C2A">
        <w:rPr>
          <w:rFonts w:cstheme="minorHAnsi"/>
          <w:color w:val="00B050"/>
        </w:rPr>
        <w:t xml:space="preserve"> </w:t>
      </w:r>
      <w:r w:rsidRPr="005A1C2A">
        <w:rPr>
          <w:rFonts w:eastAsia="Calibri" w:cstheme="minorHAnsi"/>
          <w:i/>
          <w:color w:val="00B050"/>
        </w:rPr>
        <w:t>rekonstravimo ir (ar) remonto darbų</w:t>
      </w:r>
      <w:r w:rsidRPr="009A408F">
        <w:rPr>
          <w:rFonts w:eastAsia="Calibri" w:cstheme="minorHAnsi"/>
          <w:i/>
        </w:rPr>
        <w:t xml:space="preserve"> vertę negali būti įskaityta </w:t>
      </w:r>
      <w:r w:rsidRPr="009A408F">
        <w:rPr>
          <w:rFonts w:eastAsia="Calibri" w:cstheme="minorHAnsi"/>
          <w:i/>
          <w:shd w:val="clear" w:color="auto" w:fill="FFFFFF"/>
        </w:rPr>
        <w:t>projektavimo</w:t>
      </w:r>
      <w:r w:rsidRPr="009A408F">
        <w:rPr>
          <w:rFonts w:eastAsia="Calibri" w:cstheme="minorHAnsi"/>
          <w:i/>
        </w:rPr>
        <w:t>, projekto vy</w:t>
      </w:r>
      <w:r>
        <w:rPr>
          <w:rFonts w:eastAsia="Calibri" w:cstheme="minorHAnsi"/>
          <w:i/>
        </w:rPr>
        <w:t>kdymo priežiūros paslaugų vertė</w:t>
      </w:r>
      <w:r w:rsidRPr="009A408F">
        <w:rPr>
          <w:rFonts w:eastAsia="Calibri" w:cstheme="minorHAnsi"/>
          <w:i/>
        </w:rPr>
        <w:t xml:space="preserve">, jei tos paslaugos buvo atliktos kartu su </w:t>
      </w:r>
      <w:r w:rsidRPr="005A1C2A">
        <w:rPr>
          <w:rFonts w:eastAsia="Calibri" w:cstheme="minorHAnsi"/>
          <w:i/>
          <w:color w:val="00B050"/>
        </w:rPr>
        <w:t>naujos statybos ir (ar) rekonstravimo</w:t>
      </w:r>
      <w:r w:rsidRPr="005A1C2A">
        <w:rPr>
          <w:rFonts w:cstheme="minorHAnsi"/>
          <w:i/>
          <w:color w:val="00B050"/>
        </w:rPr>
        <w:t xml:space="preserve"> ir (ar) remonto</w:t>
      </w:r>
      <w:r w:rsidRPr="005A1C2A">
        <w:rPr>
          <w:rFonts w:cstheme="minorHAnsi"/>
          <w:i/>
        </w:rPr>
        <w:t xml:space="preserve"> </w:t>
      </w:r>
      <w:r w:rsidRPr="00C85240">
        <w:rPr>
          <w:rFonts w:eastAsia="Calibri" w:cstheme="minorHAnsi"/>
          <w:i/>
        </w:rPr>
        <w:t>darbais, į nurodytas darbų rūšis nepatenkanti darbų vertė.</w:t>
      </w:r>
    </w:p>
    <w:p w14:paraId="1C783FF5" w14:textId="77777777" w:rsidR="00F655BF" w:rsidRPr="009A408F" w:rsidRDefault="00F655BF" w:rsidP="00F655BF">
      <w:pPr>
        <w:ind w:left="-142"/>
        <w:jc w:val="both"/>
        <w:rPr>
          <w:rFonts w:cstheme="minorHAnsi"/>
          <w:i/>
          <w:u w:val="single"/>
        </w:rPr>
      </w:pPr>
      <w:r w:rsidRPr="009A408F">
        <w:rPr>
          <w:rFonts w:cstheme="minorHAnsi"/>
          <w:b/>
        </w:rPr>
        <w:lastRenderedPageBreak/>
        <w:t>**</w:t>
      </w:r>
      <w:r w:rsidRPr="009A408F">
        <w:rPr>
          <w:rFonts w:cstheme="minorHAnsi"/>
        </w:rPr>
        <w:t xml:space="preserve"> </w:t>
      </w:r>
      <w:r w:rsidRPr="009A408F">
        <w:rPr>
          <w:rFonts w:cstheme="minorHAnsi"/>
          <w:i/>
        </w:rPr>
        <w:t xml:space="preserve">Atliktų statybos darbų sąraše turi būti nurodyti darbai per pastaruosius 5 metus iki pasiūlymo pateikimo </w:t>
      </w:r>
      <w:r w:rsidRPr="009A408F">
        <w:rPr>
          <w:rFonts w:cstheme="minorHAnsi"/>
          <w:i/>
          <w:color w:val="FF0000"/>
        </w:rPr>
        <w:t>termino pabaigos dienos.</w:t>
      </w:r>
      <w:r w:rsidRPr="009A408F">
        <w:rPr>
          <w:rFonts w:cstheme="minorHAnsi"/>
          <w:i/>
        </w:rPr>
        <w:t xml:space="preserve"> Atsižvelgiant į tai, šiame sąraše turi būti nurodytos tikslios darbų atlikimo (pradžia ir pabaiga) datos.</w:t>
      </w:r>
    </w:p>
    <w:p w14:paraId="4C3A5220" w14:textId="77777777" w:rsidR="00F655BF" w:rsidRPr="009A408F" w:rsidRDefault="00F655BF" w:rsidP="00F655BF">
      <w:pPr>
        <w:ind w:left="-142"/>
        <w:jc w:val="both"/>
        <w:rPr>
          <w:rFonts w:cstheme="minorHAnsi"/>
          <w:sz w:val="22"/>
          <w:szCs w:val="22"/>
        </w:rPr>
      </w:pPr>
      <w:r w:rsidRPr="009A408F">
        <w:rPr>
          <w:rFonts w:cstheme="minorHAnsi"/>
          <w:b/>
        </w:rPr>
        <w:t xml:space="preserve">*** </w:t>
      </w:r>
      <w:r w:rsidRPr="009A408F">
        <w:rPr>
          <w:rFonts w:cstheme="minorHAnsi"/>
          <w:b/>
          <w:i/>
        </w:rPr>
        <w:t>Sąraše nurodyta informacija turi sutapti su Užsakovų pažymose pateikta informacija apie Rangovo atliktus darbus.</w:t>
      </w:r>
    </w:p>
    <w:p w14:paraId="4B6A62B4" w14:textId="77777777" w:rsidR="00F655BF" w:rsidRDefault="00F655BF" w:rsidP="00DF7055">
      <w:pPr>
        <w:spacing w:after="0"/>
        <w:rPr>
          <w:rFonts w:cstheme="minorHAnsi"/>
          <w:i/>
          <w:sz w:val="20"/>
          <w:szCs w:val="20"/>
        </w:rPr>
      </w:pPr>
    </w:p>
    <w:p w14:paraId="7EA0AF8A" w14:textId="77777777" w:rsidR="002245FA" w:rsidRPr="001F1025" w:rsidRDefault="002245FA" w:rsidP="002245FA">
      <w:pPr>
        <w:jc w:val="center"/>
        <w:rPr>
          <w:rFonts w:cstheme="minorHAnsi"/>
          <w:b/>
          <w:caps/>
          <w:sz w:val="20"/>
          <w:szCs w:val="20"/>
        </w:rPr>
      </w:pPr>
    </w:p>
    <w:p w14:paraId="526B0710" w14:textId="77777777" w:rsidR="002245FA" w:rsidRPr="001F1025" w:rsidRDefault="002245FA" w:rsidP="00DF7055">
      <w:pPr>
        <w:spacing w:after="0"/>
        <w:rPr>
          <w:rFonts w:cstheme="minorHAnsi"/>
          <w:sz w:val="22"/>
          <w:szCs w:val="22"/>
        </w:rPr>
      </w:pPr>
    </w:p>
    <w:sectPr w:rsidR="002245FA" w:rsidRPr="001F1025" w:rsidSect="002D25EA">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DF2F9E" w14:textId="77777777" w:rsidR="00085128" w:rsidRDefault="00085128" w:rsidP="00D05666">
      <w:r>
        <w:separator/>
      </w:r>
    </w:p>
  </w:endnote>
  <w:endnote w:type="continuationSeparator" w:id="0">
    <w:p w14:paraId="5D45DF7F" w14:textId="77777777" w:rsidR="00085128" w:rsidRDefault="00085128" w:rsidP="00D05666">
      <w:r>
        <w:continuationSeparator/>
      </w:r>
    </w:p>
  </w:endnote>
  <w:endnote w:type="continuationNotice" w:id="1">
    <w:p w14:paraId="6766718E" w14:textId="77777777" w:rsidR="00085128" w:rsidRDefault="000851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rebuchetMS">
    <w:altName w:val="Yu Gothic"/>
    <w:panose1 w:val="00000000000000000000"/>
    <w:charset w:val="00"/>
    <w:family w:val="roman"/>
    <w:notTrueType/>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8728330"/>
      <w:docPartObj>
        <w:docPartGallery w:val="Page Numbers (Bottom of Page)"/>
        <w:docPartUnique/>
      </w:docPartObj>
    </w:sdtPr>
    <w:sdtContent>
      <w:p w14:paraId="07D8ECC8" w14:textId="1E840C5E" w:rsidR="00085128" w:rsidRDefault="00085128">
        <w:pPr>
          <w:pStyle w:val="Porat"/>
          <w:jc w:val="right"/>
        </w:pPr>
        <w:r>
          <w:fldChar w:fldCharType="begin"/>
        </w:r>
        <w:r>
          <w:instrText>PAGE   \* MERGEFORMAT</w:instrText>
        </w:r>
        <w:r>
          <w:fldChar w:fldCharType="separate"/>
        </w:r>
        <w:r w:rsidR="00AD31E9">
          <w:rPr>
            <w:noProof/>
          </w:rPr>
          <w:t>20</w:t>
        </w:r>
        <w:r>
          <w:fldChar w:fldCharType="end"/>
        </w:r>
      </w:p>
    </w:sdtContent>
  </w:sdt>
  <w:p w14:paraId="384D48BF" w14:textId="77777777" w:rsidR="00085128" w:rsidRDefault="000851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085128" w:rsidRDefault="00085128">
    <w:pPr>
      <w:pStyle w:val="Porat"/>
      <w:jc w:val="right"/>
    </w:pPr>
  </w:p>
  <w:p w14:paraId="2575BBBA" w14:textId="77777777" w:rsidR="00085128" w:rsidRDefault="000851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1F6E83E8" w:rsidR="00085128" w:rsidRDefault="00085128">
    <w:pPr>
      <w:pStyle w:val="Porat"/>
      <w:jc w:val="right"/>
    </w:pPr>
    <w:r>
      <w:fldChar w:fldCharType="begin"/>
    </w:r>
    <w:r>
      <w:instrText xml:space="preserve"> PAGE   \* MERGEFORMAT </w:instrText>
    </w:r>
    <w:r>
      <w:fldChar w:fldCharType="separate"/>
    </w:r>
    <w:r w:rsidR="00AD31E9">
      <w:rPr>
        <w:noProof/>
      </w:rPr>
      <w:t>9</w:t>
    </w:r>
    <w:r>
      <w:rPr>
        <w:noProof/>
      </w:rPr>
      <w:fldChar w:fldCharType="end"/>
    </w:r>
  </w:p>
  <w:p w14:paraId="0B840016" w14:textId="77777777" w:rsidR="00085128" w:rsidRDefault="000851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B8438E" w14:textId="77777777" w:rsidR="00085128" w:rsidRDefault="00085128" w:rsidP="00D05666">
      <w:r>
        <w:separator/>
      </w:r>
    </w:p>
  </w:footnote>
  <w:footnote w:type="continuationSeparator" w:id="0">
    <w:p w14:paraId="38816B4C" w14:textId="77777777" w:rsidR="00085128" w:rsidRDefault="00085128" w:rsidP="00D05666">
      <w:r>
        <w:continuationSeparator/>
      </w:r>
    </w:p>
  </w:footnote>
  <w:footnote w:type="continuationNotice" w:id="1">
    <w:p w14:paraId="4A769ADF" w14:textId="77777777" w:rsidR="00085128" w:rsidRDefault="00085128">
      <w:pPr>
        <w:spacing w:after="0" w:line="240" w:lineRule="auto"/>
      </w:pPr>
    </w:p>
  </w:footnote>
  <w:footnote w:id="2">
    <w:p w14:paraId="562E5578" w14:textId="77777777" w:rsidR="00085128" w:rsidRDefault="00085128" w:rsidP="002978C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085128" w:rsidRDefault="00085128">
    <w:pPr>
      <w:pStyle w:val="Antrats"/>
      <w:jc w:val="right"/>
    </w:pPr>
  </w:p>
  <w:p w14:paraId="68E3FFE8" w14:textId="3805043F" w:rsidR="00085128" w:rsidRDefault="000851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32E13"/>
    <w:multiLevelType w:val="multilevel"/>
    <w:tmpl w:val="AB1E4C90"/>
    <w:lvl w:ilvl="0">
      <w:start w:val="2"/>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F044137"/>
    <w:multiLevelType w:val="hybridMultilevel"/>
    <w:tmpl w:val="903007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BB44BAF2"/>
    <w:lvl w:ilvl="0" w:tplc="7E32A524">
      <w:start w:val="6"/>
      <w:numFmt w:val="decimal"/>
      <w:lvlText w:val="1.%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F411186"/>
    <w:multiLevelType w:val="multilevel"/>
    <w:tmpl w:val="8FA42A4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262B03"/>
    <w:multiLevelType w:val="hybridMultilevel"/>
    <w:tmpl w:val="7D70A868"/>
    <w:lvl w:ilvl="0" w:tplc="6CF8E66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8D313D5"/>
    <w:multiLevelType w:val="hybridMultilevel"/>
    <w:tmpl w:val="B2F870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8D5E8E"/>
    <w:multiLevelType w:val="hybridMultilevel"/>
    <w:tmpl w:val="1A989258"/>
    <w:lvl w:ilvl="0" w:tplc="310CFEA2">
      <w:start w:val="1"/>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BF21A3D"/>
    <w:multiLevelType w:val="hybridMultilevel"/>
    <w:tmpl w:val="58368E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6451C8"/>
    <w:multiLevelType w:val="multilevel"/>
    <w:tmpl w:val="2EB64288"/>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8"/>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012"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2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930"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F8729DA"/>
    <w:multiLevelType w:val="hybridMultilevel"/>
    <w:tmpl w:val="D47881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9"/>
  </w:num>
  <w:num w:numId="2">
    <w:abstractNumId w:val="4"/>
  </w:num>
  <w:num w:numId="3">
    <w:abstractNumId w:val="22"/>
  </w:num>
  <w:num w:numId="4">
    <w:abstractNumId w:val="25"/>
  </w:num>
  <w:num w:numId="5">
    <w:abstractNumId w:val="18"/>
  </w:num>
  <w:num w:numId="6">
    <w:abstractNumId w:val="30"/>
  </w:num>
  <w:num w:numId="7">
    <w:abstractNumId w:val="28"/>
  </w:num>
  <w:num w:numId="8">
    <w:abstractNumId w:val="2"/>
  </w:num>
  <w:num w:numId="9">
    <w:abstractNumId w:val="29"/>
  </w:num>
  <w:num w:numId="10">
    <w:abstractNumId w:val="27"/>
  </w:num>
  <w:num w:numId="11">
    <w:abstractNumId w:val="24"/>
  </w:num>
  <w:num w:numId="12">
    <w:abstractNumId w:val="12"/>
  </w:num>
  <w:num w:numId="13">
    <w:abstractNumId w:val="16"/>
  </w:num>
  <w:num w:numId="14">
    <w:abstractNumId w:val="26"/>
  </w:num>
  <w:num w:numId="15">
    <w:abstractNumId w:val="5"/>
  </w:num>
  <w:num w:numId="16">
    <w:abstractNumId w:val="6"/>
  </w:num>
  <w:num w:numId="17">
    <w:abstractNumId w:val="15"/>
  </w:num>
  <w:num w:numId="18">
    <w:abstractNumId w:val="13"/>
  </w:num>
  <w:num w:numId="19">
    <w:abstractNumId w:val="8"/>
  </w:num>
  <w:num w:numId="20">
    <w:abstractNumId w:val="20"/>
  </w:num>
  <w:num w:numId="21">
    <w:abstractNumId w:val="11"/>
  </w:num>
  <w:num w:numId="22">
    <w:abstractNumId w:val="23"/>
  </w:num>
  <w:num w:numId="23">
    <w:abstractNumId w:val="0"/>
  </w:num>
  <w:num w:numId="24">
    <w:abstractNumId w:val="10"/>
  </w:num>
  <w:num w:numId="25">
    <w:abstractNumId w:val="19"/>
  </w:num>
  <w:num w:numId="26">
    <w:abstractNumId w:val="3"/>
  </w:num>
  <w:num w:numId="27">
    <w:abstractNumId w:val="14"/>
  </w:num>
  <w:num w:numId="28">
    <w:abstractNumId w:val="7"/>
  </w:num>
  <w:num w:numId="29">
    <w:abstractNumId w:val="21"/>
  </w:num>
  <w:num w:numId="30">
    <w:abstractNumId w:val="1"/>
  </w:num>
  <w:num w:numId="31">
    <w:abstractNumId w:val="17"/>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A15"/>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761"/>
    <w:rsid w:val="00006991"/>
    <w:rsid w:val="00006FD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CE3"/>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2ECE"/>
    <w:rsid w:val="00023641"/>
    <w:rsid w:val="00024DB9"/>
    <w:rsid w:val="0002541F"/>
    <w:rsid w:val="00026246"/>
    <w:rsid w:val="00026673"/>
    <w:rsid w:val="00026690"/>
    <w:rsid w:val="00026A51"/>
    <w:rsid w:val="00026D16"/>
    <w:rsid w:val="00030C02"/>
    <w:rsid w:val="00030C76"/>
    <w:rsid w:val="00030F90"/>
    <w:rsid w:val="0003146C"/>
    <w:rsid w:val="000315EB"/>
    <w:rsid w:val="0003169B"/>
    <w:rsid w:val="00031A62"/>
    <w:rsid w:val="000321E6"/>
    <w:rsid w:val="0003281A"/>
    <w:rsid w:val="00032D19"/>
    <w:rsid w:val="00033B2F"/>
    <w:rsid w:val="00034A4A"/>
    <w:rsid w:val="00035221"/>
    <w:rsid w:val="000356C7"/>
    <w:rsid w:val="0003587B"/>
    <w:rsid w:val="0003638B"/>
    <w:rsid w:val="000372C8"/>
    <w:rsid w:val="000372F4"/>
    <w:rsid w:val="000373E5"/>
    <w:rsid w:val="00037649"/>
    <w:rsid w:val="00040233"/>
    <w:rsid w:val="00040C0F"/>
    <w:rsid w:val="00041F91"/>
    <w:rsid w:val="00042720"/>
    <w:rsid w:val="00042937"/>
    <w:rsid w:val="00042D50"/>
    <w:rsid w:val="000431AC"/>
    <w:rsid w:val="00043C51"/>
    <w:rsid w:val="00043D65"/>
    <w:rsid w:val="00044728"/>
    <w:rsid w:val="00044B63"/>
    <w:rsid w:val="00044D8E"/>
    <w:rsid w:val="00044F08"/>
    <w:rsid w:val="000455B9"/>
    <w:rsid w:val="00045893"/>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47B"/>
    <w:rsid w:val="000571AD"/>
    <w:rsid w:val="00057346"/>
    <w:rsid w:val="000578C9"/>
    <w:rsid w:val="0006040C"/>
    <w:rsid w:val="000605C5"/>
    <w:rsid w:val="000608EF"/>
    <w:rsid w:val="00061084"/>
    <w:rsid w:val="00061466"/>
    <w:rsid w:val="00061E86"/>
    <w:rsid w:val="0006300C"/>
    <w:rsid w:val="000631F1"/>
    <w:rsid w:val="00063A25"/>
    <w:rsid w:val="00064868"/>
    <w:rsid w:val="0006575D"/>
    <w:rsid w:val="000659E9"/>
    <w:rsid w:val="00066964"/>
    <w:rsid w:val="00066BB9"/>
    <w:rsid w:val="00066D29"/>
    <w:rsid w:val="00067A88"/>
    <w:rsid w:val="00067DCC"/>
    <w:rsid w:val="00067EAF"/>
    <w:rsid w:val="00070438"/>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08C"/>
    <w:rsid w:val="0008369A"/>
    <w:rsid w:val="0008436A"/>
    <w:rsid w:val="00085128"/>
    <w:rsid w:val="000851E4"/>
    <w:rsid w:val="00085478"/>
    <w:rsid w:val="00085609"/>
    <w:rsid w:val="000859C8"/>
    <w:rsid w:val="00085AFA"/>
    <w:rsid w:val="00086919"/>
    <w:rsid w:val="00086A96"/>
    <w:rsid w:val="00086C16"/>
    <w:rsid w:val="00086D57"/>
    <w:rsid w:val="00086DDB"/>
    <w:rsid w:val="00087211"/>
    <w:rsid w:val="000873A9"/>
    <w:rsid w:val="000876C6"/>
    <w:rsid w:val="00087744"/>
    <w:rsid w:val="00087EFE"/>
    <w:rsid w:val="00090235"/>
    <w:rsid w:val="000903D5"/>
    <w:rsid w:val="000904B3"/>
    <w:rsid w:val="00090916"/>
    <w:rsid w:val="00090F9B"/>
    <w:rsid w:val="00091346"/>
    <w:rsid w:val="000917F2"/>
    <w:rsid w:val="00091C9D"/>
    <w:rsid w:val="00093C78"/>
    <w:rsid w:val="000943CF"/>
    <w:rsid w:val="00094604"/>
    <w:rsid w:val="00094793"/>
    <w:rsid w:val="00094B65"/>
    <w:rsid w:val="00095834"/>
    <w:rsid w:val="00095A99"/>
    <w:rsid w:val="0009724E"/>
    <w:rsid w:val="000977DB"/>
    <w:rsid w:val="00097B80"/>
    <w:rsid w:val="000A05FB"/>
    <w:rsid w:val="000A09BB"/>
    <w:rsid w:val="000A0DFE"/>
    <w:rsid w:val="000A0F5D"/>
    <w:rsid w:val="000A1E34"/>
    <w:rsid w:val="000A202B"/>
    <w:rsid w:val="000A2CBA"/>
    <w:rsid w:val="000A2D88"/>
    <w:rsid w:val="000A3296"/>
    <w:rsid w:val="000A4E81"/>
    <w:rsid w:val="000A5738"/>
    <w:rsid w:val="000A5FB1"/>
    <w:rsid w:val="000A6BBE"/>
    <w:rsid w:val="000A76C1"/>
    <w:rsid w:val="000A7A3E"/>
    <w:rsid w:val="000A7BF8"/>
    <w:rsid w:val="000A7E99"/>
    <w:rsid w:val="000B01A0"/>
    <w:rsid w:val="000B049C"/>
    <w:rsid w:val="000B0CED"/>
    <w:rsid w:val="000B2E23"/>
    <w:rsid w:val="000B367C"/>
    <w:rsid w:val="000B36CB"/>
    <w:rsid w:val="000B4A3A"/>
    <w:rsid w:val="000B4E01"/>
    <w:rsid w:val="000B4E6D"/>
    <w:rsid w:val="000B4E90"/>
    <w:rsid w:val="000B51DF"/>
    <w:rsid w:val="000B5255"/>
    <w:rsid w:val="000B63E9"/>
    <w:rsid w:val="000B685D"/>
    <w:rsid w:val="000B6B27"/>
    <w:rsid w:val="000B7223"/>
    <w:rsid w:val="000C006A"/>
    <w:rsid w:val="000C02F3"/>
    <w:rsid w:val="000C1AE5"/>
    <w:rsid w:val="000C1F59"/>
    <w:rsid w:val="000C211C"/>
    <w:rsid w:val="000C2217"/>
    <w:rsid w:val="000C2282"/>
    <w:rsid w:val="000C238A"/>
    <w:rsid w:val="000C2C07"/>
    <w:rsid w:val="000C3440"/>
    <w:rsid w:val="000C34A7"/>
    <w:rsid w:val="000C3D2E"/>
    <w:rsid w:val="000C3F71"/>
    <w:rsid w:val="000C4887"/>
    <w:rsid w:val="000C4D87"/>
    <w:rsid w:val="000C4DF9"/>
    <w:rsid w:val="000C55D6"/>
    <w:rsid w:val="000C59B8"/>
    <w:rsid w:val="000C6068"/>
    <w:rsid w:val="000C6833"/>
    <w:rsid w:val="000C7160"/>
    <w:rsid w:val="000D0F58"/>
    <w:rsid w:val="000D13D6"/>
    <w:rsid w:val="000D18E9"/>
    <w:rsid w:val="000D26D8"/>
    <w:rsid w:val="000D412D"/>
    <w:rsid w:val="000D4406"/>
    <w:rsid w:val="000D4472"/>
    <w:rsid w:val="000D4B9C"/>
    <w:rsid w:val="000D4E2B"/>
    <w:rsid w:val="000D5C58"/>
    <w:rsid w:val="000D638A"/>
    <w:rsid w:val="000D71C2"/>
    <w:rsid w:val="000D7494"/>
    <w:rsid w:val="000D7A98"/>
    <w:rsid w:val="000D7AD2"/>
    <w:rsid w:val="000E0426"/>
    <w:rsid w:val="000E083B"/>
    <w:rsid w:val="000E0EAE"/>
    <w:rsid w:val="000E10BD"/>
    <w:rsid w:val="000E149B"/>
    <w:rsid w:val="000E1743"/>
    <w:rsid w:val="000E1D11"/>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3F2"/>
    <w:rsid w:val="000F1B57"/>
    <w:rsid w:val="000F2282"/>
    <w:rsid w:val="000F2369"/>
    <w:rsid w:val="000F2FF1"/>
    <w:rsid w:val="000F32FF"/>
    <w:rsid w:val="000F39F2"/>
    <w:rsid w:val="000F403D"/>
    <w:rsid w:val="000F4545"/>
    <w:rsid w:val="000F4AA3"/>
    <w:rsid w:val="000F4B8F"/>
    <w:rsid w:val="000F513D"/>
    <w:rsid w:val="000F5948"/>
    <w:rsid w:val="000F7102"/>
    <w:rsid w:val="001007E8"/>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18"/>
    <w:rsid w:val="00113EAE"/>
    <w:rsid w:val="00113FD3"/>
    <w:rsid w:val="00115438"/>
    <w:rsid w:val="00116A84"/>
    <w:rsid w:val="0011798C"/>
    <w:rsid w:val="00117DD0"/>
    <w:rsid w:val="00120AF6"/>
    <w:rsid w:val="00120F58"/>
    <w:rsid w:val="00121867"/>
    <w:rsid w:val="00121982"/>
    <w:rsid w:val="0012267C"/>
    <w:rsid w:val="0012273B"/>
    <w:rsid w:val="001229FD"/>
    <w:rsid w:val="001232F3"/>
    <w:rsid w:val="00124338"/>
    <w:rsid w:val="00124345"/>
    <w:rsid w:val="00124594"/>
    <w:rsid w:val="00124FB1"/>
    <w:rsid w:val="00125082"/>
    <w:rsid w:val="0012584E"/>
    <w:rsid w:val="00125F4C"/>
    <w:rsid w:val="0012639E"/>
    <w:rsid w:val="001267EB"/>
    <w:rsid w:val="00127196"/>
    <w:rsid w:val="001275FB"/>
    <w:rsid w:val="00127F38"/>
    <w:rsid w:val="0013010B"/>
    <w:rsid w:val="0013055F"/>
    <w:rsid w:val="0013140B"/>
    <w:rsid w:val="00131BA4"/>
    <w:rsid w:val="001329A7"/>
    <w:rsid w:val="00132BAE"/>
    <w:rsid w:val="00132C73"/>
    <w:rsid w:val="00132FC0"/>
    <w:rsid w:val="00133312"/>
    <w:rsid w:val="0013353A"/>
    <w:rsid w:val="00134536"/>
    <w:rsid w:val="00134825"/>
    <w:rsid w:val="0013485F"/>
    <w:rsid w:val="00135122"/>
    <w:rsid w:val="00135139"/>
    <w:rsid w:val="001351A4"/>
    <w:rsid w:val="00135B56"/>
    <w:rsid w:val="00135EEE"/>
    <w:rsid w:val="0013610E"/>
    <w:rsid w:val="001365CA"/>
    <w:rsid w:val="00136624"/>
    <w:rsid w:val="00140A1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E54"/>
    <w:rsid w:val="00153314"/>
    <w:rsid w:val="0015376E"/>
    <w:rsid w:val="001538C5"/>
    <w:rsid w:val="00153D14"/>
    <w:rsid w:val="00153D1C"/>
    <w:rsid w:val="00153FC8"/>
    <w:rsid w:val="00154487"/>
    <w:rsid w:val="00154AD9"/>
    <w:rsid w:val="0015529C"/>
    <w:rsid w:val="00155354"/>
    <w:rsid w:val="00156148"/>
    <w:rsid w:val="00156AC9"/>
    <w:rsid w:val="001578F5"/>
    <w:rsid w:val="00157BAA"/>
    <w:rsid w:val="001607EC"/>
    <w:rsid w:val="001609D9"/>
    <w:rsid w:val="00160A4A"/>
    <w:rsid w:val="0016165F"/>
    <w:rsid w:val="001640AF"/>
    <w:rsid w:val="00164443"/>
    <w:rsid w:val="001644FE"/>
    <w:rsid w:val="001647BD"/>
    <w:rsid w:val="00166073"/>
    <w:rsid w:val="0016653D"/>
    <w:rsid w:val="0016665C"/>
    <w:rsid w:val="00166EB7"/>
    <w:rsid w:val="00167192"/>
    <w:rsid w:val="00167555"/>
    <w:rsid w:val="00167E09"/>
    <w:rsid w:val="00170676"/>
    <w:rsid w:val="0017154D"/>
    <w:rsid w:val="00171BAE"/>
    <w:rsid w:val="00171C73"/>
    <w:rsid w:val="00171FE7"/>
    <w:rsid w:val="0017277D"/>
    <w:rsid w:val="00172D53"/>
    <w:rsid w:val="00173115"/>
    <w:rsid w:val="00173ACB"/>
    <w:rsid w:val="00173E9D"/>
    <w:rsid w:val="001741F9"/>
    <w:rsid w:val="00174A4C"/>
    <w:rsid w:val="00174EE0"/>
    <w:rsid w:val="0017506F"/>
    <w:rsid w:val="0017533E"/>
    <w:rsid w:val="00175BF8"/>
    <w:rsid w:val="00176FD3"/>
    <w:rsid w:val="00177EC6"/>
    <w:rsid w:val="001801B7"/>
    <w:rsid w:val="00180340"/>
    <w:rsid w:val="00180466"/>
    <w:rsid w:val="00180628"/>
    <w:rsid w:val="00181168"/>
    <w:rsid w:val="00181511"/>
    <w:rsid w:val="00182729"/>
    <w:rsid w:val="00182CBF"/>
    <w:rsid w:val="00182E25"/>
    <w:rsid w:val="0018349F"/>
    <w:rsid w:val="00183AD9"/>
    <w:rsid w:val="00183BC8"/>
    <w:rsid w:val="00183BF1"/>
    <w:rsid w:val="00184130"/>
    <w:rsid w:val="001849BD"/>
    <w:rsid w:val="001853B6"/>
    <w:rsid w:val="00185454"/>
    <w:rsid w:val="0018594C"/>
    <w:rsid w:val="00185997"/>
    <w:rsid w:val="00185BC4"/>
    <w:rsid w:val="001865A6"/>
    <w:rsid w:val="0019014D"/>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5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46A"/>
    <w:rsid w:val="001C1AD0"/>
    <w:rsid w:val="001C1CC5"/>
    <w:rsid w:val="001C24BC"/>
    <w:rsid w:val="001C305A"/>
    <w:rsid w:val="001C37BD"/>
    <w:rsid w:val="001C45C1"/>
    <w:rsid w:val="001C468D"/>
    <w:rsid w:val="001C4F12"/>
    <w:rsid w:val="001C545C"/>
    <w:rsid w:val="001C635E"/>
    <w:rsid w:val="001C654D"/>
    <w:rsid w:val="001C6757"/>
    <w:rsid w:val="001C6A8E"/>
    <w:rsid w:val="001C762B"/>
    <w:rsid w:val="001C7F48"/>
    <w:rsid w:val="001D2623"/>
    <w:rsid w:val="001D2CB6"/>
    <w:rsid w:val="001D37D8"/>
    <w:rsid w:val="001D414C"/>
    <w:rsid w:val="001D41F4"/>
    <w:rsid w:val="001D5752"/>
    <w:rsid w:val="001D612E"/>
    <w:rsid w:val="001D65F8"/>
    <w:rsid w:val="001D7492"/>
    <w:rsid w:val="001D77AA"/>
    <w:rsid w:val="001D7835"/>
    <w:rsid w:val="001D7890"/>
    <w:rsid w:val="001E0107"/>
    <w:rsid w:val="001E0ABB"/>
    <w:rsid w:val="001E1F83"/>
    <w:rsid w:val="001E250F"/>
    <w:rsid w:val="001E2BC5"/>
    <w:rsid w:val="001E3801"/>
    <w:rsid w:val="001E3D5A"/>
    <w:rsid w:val="001E4891"/>
    <w:rsid w:val="001E4C29"/>
    <w:rsid w:val="001E4DB2"/>
    <w:rsid w:val="001E5701"/>
    <w:rsid w:val="001E61DF"/>
    <w:rsid w:val="001E76C7"/>
    <w:rsid w:val="001E7E24"/>
    <w:rsid w:val="001F04C1"/>
    <w:rsid w:val="001F1025"/>
    <w:rsid w:val="001F15A0"/>
    <w:rsid w:val="001F1D6C"/>
    <w:rsid w:val="001F1DB6"/>
    <w:rsid w:val="001F1FB1"/>
    <w:rsid w:val="001F2168"/>
    <w:rsid w:val="001F2E11"/>
    <w:rsid w:val="001F2EB6"/>
    <w:rsid w:val="001F30AB"/>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3D6"/>
    <w:rsid w:val="00210594"/>
    <w:rsid w:val="00210870"/>
    <w:rsid w:val="00210D1E"/>
    <w:rsid w:val="002115A1"/>
    <w:rsid w:val="00212C25"/>
    <w:rsid w:val="00212F68"/>
    <w:rsid w:val="002135C6"/>
    <w:rsid w:val="002140C5"/>
    <w:rsid w:val="00214B9D"/>
    <w:rsid w:val="00214D4B"/>
    <w:rsid w:val="00214DA5"/>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5FA"/>
    <w:rsid w:val="00224634"/>
    <w:rsid w:val="00224F0F"/>
    <w:rsid w:val="002256CF"/>
    <w:rsid w:val="002257D8"/>
    <w:rsid w:val="00225BEF"/>
    <w:rsid w:val="002267DE"/>
    <w:rsid w:val="00226AD0"/>
    <w:rsid w:val="00227163"/>
    <w:rsid w:val="002279BC"/>
    <w:rsid w:val="002306AB"/>
    <w:rsid w:val="00231166"/>
    <w:rsid w:val="002317F2"/>
    <w:rsid w:val="0023232F"/>
    <w:rsid w:val="00233169"/>
    <w:rsid w:val="0023335E"/>
    <w:rsid w:val="002338C0"/>
    <w:rsid w:val="002342E3"/>
    <w:rsid w:val="00234717"/>
    <w:rsid w:val="00234920"/>
    <w:rsid w:val="0023505D"/>
    <w:rsid w:val="002358F1"/>
    <w:rsid w:val="00236FBF"/>
    <w:rsid w:val="002370E9"/>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CDF"/>
    <w:rsid w:val="00251D4A"/>
    <w:rsid w:val="00252A35"/>
    <w:rsid w:val="00253090"/>
    <w:rsid w:val="00253C3C"/>
    <w:rsid w:val="00254895"/>
    <w:rsid w:val="00254B13"/>
    <w:rsid w:val="00255225"/>
    <w:rsid w:val="00255F66"/>
    <w:rsid w:val="0025607C"/>
    <w:rsid w:val="00256C08"/>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7D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A90"/>
    <w:rsid w:val="00280265"/>
    <w:rsid w:val="00280AF0"/>
    <w:rsid w:val="00281309"/>
    <w:rsid w:val="00281735"/>
    <w:rsid w:val="002827A2"/>
    <w:rsid w:val="002827E4"/>
    <w:rsid w:val="00282A44"/>
    <w:rsid w:val="00282C67"/>
    <w:rsid w:val="00282E1F"/>
    <w:rsid w:val="00283391"/>
    <w:rsid w:val="00283C6E"/>
    <w:rsid w:val="00283D6A"/>
    <w:rsid w:val="00284221"/>
    <w:rsid w:val="002847BB"/>
    <w:rsid w:val="002847F1"/>
    <w:rsid w:val="00285B02"/>
    <w:rsid w:val="00285E5E"/>
    <w:rsid w:val="00290721"/>
    <w:rsid w:val="002907D9"/>
    <w:rsid w:val="00290850"/>
    <w:rsid w:val="00290E7C"/>
    <w:rsid w:val="00290F12"/>
    <w:rsid w:val="0029178B"/>
    <w:rsid w:val="00291DCB"/>
    <w:rsid w:val="0029216D"/>
    <w:rsid w:val="002926A1"/>
    <w:rsid w:val="00294B97"/>
    <w:rsid w:val="00294B99"/>
    <w:rsid w:val="00294BE3"/>
    <w:rsid w:val="002955C5"/>
    <w:rsid w:val="002956CC"/>
    <w:rsid w:val="002960E2"/>
    <w:rsid w:val="002970CF"/>
    <w:rsid w:val="00297490"/>
    <w:rsid w:val="002974D4"/>
    <w:rsid w:val="002978BB"/>
    <w:rsid w:val="002978CB"/>
    <w:rsid w:val="002A00F8"/>
    <w:rsid w:val="002A1EB6"/>
    <w:rsid w:val="002A25D9"/>
    <w:rsid w:val="002A3B3E"/>
    <w:rsid w:val="002A3BEB"/>
    <w:rsid w:val="002A3C89"/>
    <w:rsid w:val="002A43AA"/>
    <w:rsid w:val="002A4AC9"/>
    <w:rsid w:val="002A5143"/>
    <w:rsid w:val="002A62B6"/>
    <w:rsid w:val="002A637A"/>
    <w:rsid w:val="002A6658"/>
    <w:rsid w:val="002A70E6"/>
    <w:rsid w:val="002A71C8"/>
    <w:rsid w:val="002A790B"/>
    <w:rsid w:val="002A7A35"/>
    <w:rsid w:val="002B0002"/>
    <w:rsid w:val="002B062F"/>
    <w:rsid w:val="002B1198"/>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64"/>
    <w:rsid w:val="002D25EA"/>
    <w:rsid w:val="002D28EF"/>
    <w:rsid w:val="002D3251"/>
    <w:rsid w:val="002D3712"/>
    <w:rsid w:val="002D470F"/>
    <w:rsid w:val="002D48BB"/>
    <w:rsid w:val="002D4C61"/>
    <w:rsid w:val="002D51D8"/>
    <w:rsid w:val="002D54D5"/>
    <w:rsid w:val="002D5ABC"/>
    <w:rsid w:val="002D6031"/>
    <w:rsid w:val="002D61AE"/>
    <w:rsid w:val="002D6348"/>
    <w:rsid w:val="002D6D51"/>
    <w:rsid w:val="002D6E52"/>
    <w:rsid w:val="002D6F74"/>
    <w:rsid w:val="002D71B6"/>
    <w:rsid w:val="002D7F06"/>
    <w:rsid w:val="002E00F1"/>
    <w:rsid w:val="002E115D"/>
    <w:rsid w:val="002E120E"/>
    <w:rsid w:val="002E1796"/>
    <w:rsid w:val="002E17B4"/>
    <w:rsid w:val="002E259F"/>
    <w:rsid w:val="002E2902"/>
    <w:rsid w:val="002E2B93"/>
    <w:rsid w:val="002E2CD8"/>
    <w:rsid w:val="002E348F"/>
    <w:rsid w:val="002E3C32"/>
    <w:rsid w:val="002E4A5A"/>
    <w:rsid w:val="002E5C88"/>
    <w:rsid w:val="002E5C9B"/>
    <w:rsid w:val="002E5EA9"/>
    <w:rsid w:val="002E6BB6"/>
    <w:rsid w:val="002F05C1"/>
    <w:rsid w:val="002F0663"/>
    <w:rsid w:val="002F0FBA"/>
    <w:rsid w:val="002F12E7"/>
    <w:rsid w:val="002F148F"/>
    <w:rsid w:val="002F1998"/>
    <w:rsid w:val="002F1CD9"/>
    <w:rsid w:val="002F1D5C"/>
    <w:rsid w:val="002F396F"/>
    <w:rsid w:val="002F3A0C"/>
    <w:rsid w:val="002F3E0B"/>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45"/>
    <w:rsid w:val="003025DB"/>
    <w:rsid w:val="0030270B"/>
    <w:rsid w:val="0030313E"/>
    <w:rsid w:val="00303C2A"/>
    <w:rsid w:val="00303D02"/>
    <w:rsid w:val="003049FC"/>
    <w:rsid w:val="00304E45"/>
    <w:rsid w:val="00305A06"/>
    <w:rsid w:val="00306737"/>
    <w:rsid w:val="0030690D"/>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3D"/>
    <w:rsid w:val="00314972"/>
    <w:rsid w:val="00314A80"/>
    <w:rsid w:val="00314BA3"/>
    <w:rsid w:val="003151EE"/>
    <w:rsid w:val="003155D3"/>
    <w:rsid w:val="0031574F"/>
    <w:rsid w:val="00315B8F"/>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15B"/>
    <w:rsid w:val="003432A2"/>
    <w:rsid w:val="00343586"/>
    <w:rsid w:val="003436A3"/>
    <w:rsid w:val="00343AFE"/>
    <w:rsid w:val="0034460F"/>
    <w:rsid w:val="00344F46"/>
    <w:rsid w:val="00345141"/>
    <w:rsid w:val="003451F8"/>
    <w:rsid w:val="003453C2"/>
    <w:rsid w:val="00345AC7"/>
    <w:rsid w:val="00346410"/>
    <w:rsid w:val="00347889"/>
    <w:rsid w:val="00350286"/>
    <w:rsid w:val="0035041E"/>
    <w:rsid w:val="00350730"/>
    <w:rsid w:val="00351D68"/>
    <w:rsid w:val="00352626"/>
    <w:rsid w:val="00352C78"/>
    <w:rsid w:val="00352F25"/>
    <w:rsid w:val="003536CF"/>
    <w:rsid w:val="00353A48"/>
    <w:rsid w:val="00353D1B"/>
    <w:rsid w:val="00354160"/>
    <w:rsid w:val="00354AB4"/>
    <w:rsid w:val="00355501"/>
    <w:rsid w:val="00355743"/>
    <w:rsid w:val="00355846"/>
    <w:rsid w:val="003559E0"/>
    <w:rsid w:val="00356C18"/>
    <w:rsid w:val="00356D0D"/>
    <w:rsid w:val="003576C1"/>
    <w:rsid w:val="00357BB8"/>
    <w:rsid w:val="00357C23"/>
    <w:rsid w:val="003600F2"/>
    <w:rsid w:val="00360DB9"/>
    <w:rsid w:val="00360F9B"/>
    <w:rsid w:val="00361525"/>
    <w:rsid w:val="003617F1"/>
    <w:rsid w:val="003625CD"/>
    <w:rsid w:val="00362719"/>
    <w:rsid w:val="00363134"/>
    <w:rsid w:val="003631C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D8"/>
    <w:rsid w:val="003819C8"/>
    <w:rsid w:val="00381A66"/>
    <w:rsid w:val="003821B2"/>
    <w:rsid w:val="00382939"/>
    <w:rsid w:val="00382A83"/>
    <w:rsid w:val="003835F5"/>
    <w:rsid w:val="00384F5A"/>
    <w:rsid w:val="00385A74"/>
    <w:rsid w:val="00385D23"/>
    <w:rsid w:val="00385D49"/>
    <w:rsid w:val="00386E76"/>
    <w:rsid w:val="003903FB"/>
    <w:rsid w:val="003908A7"/>
    <w:rsid w:val="00390B20"/>
    <w:rsid w:val="0039114B"/>
    <w:rsid w:val="0039120E"/>
    <w:rsid w:val="0039183A"/>
    <w:rsid w:val="00391FE7"/>
    <w:rsid w:val="003927E2"/>
    <w:rsid w:val="0039299B"/>
    <w:rsid w:val="00393698"/>
    <w:rsid w:val="0039371E"/>
    <w:rsid w:val="00394C27"/>
    <w:rsid w:val="0039597E"/>
    <w:rsid w:val="00396CB4"/>
    <w:rsid w:val="00396D78"/>
    <w:rsid w:val="00397293"/>
    <w:rsid w:val="003977D0"/>
    <w:rsid w:val="003A00F1"/>
    <w:rsid w:val="003A050E"/>
    <w:rsid w:val="003A050F"/>
    <w:rsid w:val="003A0CAA"/>
    <w:rsid w:val="003A0EC0"/>
    <w:rsid w:val="003A1229"/>
    <w:rsid w:val="003A1F37"/>
    <w:rsid w:val="003A1F9F"/>
    <w:rsid w:val="003A217A"/>
    <w:rsid w:val="003A298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9EF"/>
    <w:rsid w:val="003B3624"/>
    <w:rsid w:val="003B3660"/>
    <w:rsid w:val="003B386F"/>
    <w:rsid w:val="003B39F9"/>
    <w:rsid w:val="003B4138"/>
    <w:rsid w:val="003B461C"/>
    <w:rsid w:val="003B558D"/>
    <w:rsid w:val="003B6924"/>
    <w:rsid w:val="003B73B5"/>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C7DA6"/>
    <w:rsid w:val="003D0037"/>
    <w:rsid w:val="003D03D9"/>
    <w:rsid w:val="003D11CB"/>
    <w:rsid w:val="003D1383"/>
    <w:rsid w:val="003D2CE6"/>
    <w:rsid w:val="003D33F6"/>
    <w:rsid w:val="003D346C"/>
    <w:rsid w:val="003D3597"/>
    <w:rsid w:val="003D414A"/>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7D8"/>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4D"/>
    <w:rsid w:val="003F2587"/>
    <w:rsid w:val="003F25CB"/>
    <w:rsid w:val="003F3A26"/>
    <w:rsid w:val="003F3C34"/>
    <w:rsid w:val="003F3EFE"/>
    <w:rsid w:val="003F3FC9"/>
    <w:rsid w:val="003F4245"/>
    <w:rsid w:val="003F46AE"/>
    <w:rsid w:val="003F5489"/>
    <w:rsid w:val="003F54D8"/>
    <w:rsid w:val="003F5913"/>
    <w:rsid w:val="003F740A"/>
    <w:rsid w:val="003F7FE3"/>
    <w:rsid w:val="00400269"/>
    <w:rsid w:val="004017E7"/>
    <w:rsid w:val="00401CAD"/>
    <w:rsid w:val="004022F2"/>
    <w:rsid w:val="0040276A"/>
    <w:rsid w:val="0040317F"/>
    <w:rsid w:val="004038D3"/>
    <w:rsid w:val="00403C4D"/>
    <w:rsid w:val="00403EAF"/>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A9"/>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57F"/>
    <w:rsid w:val="00421794"/>
    <w:rsid w:val="00421D7D"/>
    <w:rsid w:val="00422EEB"/>
    <w:rsid w:val="00423046"/>
    <w:rsid w:val="00424668"/>
    <w:rsid w:val="0042470D"/>
    <w:rsid w:val="00424B94"/>
    <w:rsid w:val="00424C4C"/>
    <w:rsid w:val="00424EB4"/>
    <w:rsid w:val="004252AF"/>
    <w:rsid w:val="004256BC"/>
    <w:rsid w:val="0042578B"/>
    <w:rsid w:val="004257A5"/>
    <w:rsid w:val="00425CFB"/>
    <w:rsid w:val="0042788E"/>
    <w:rsid w:val="00431627"/>
    <w:rsid w:val="00432574"/>
    <w:rsid w:val="00432884"/>
    <w:rsid w:val="0043288C"/>
    <w:rsid w:val="00432B41"/>
    <w:rsid w:val="0043335A"/>
    <w:rsid w:val="00433991"/>
    <w:rsid w:val="00433A4A"/>
    <w:rsid w:val="00433FD7"/>
    <w:rsid w:val="004344CB"/>
    <w:rsid w:val="0043483A"/>
    <w:rsid w:val="004350FA"/>
    <w:rsid w:val="00435186"/>
    <w:rsid w:val="00435437"/>
    <w:rsid w:val="004356A8"/>
    <w:rsid w:val="004357A2"/>
    <w:rsid w:val="00436201"/>
    <w:rsid w:val="004375A5"/>
    <w:rsid w:val="00437883"/>
    <w:rsid w:val="00441140"/>
    <w:rsid w:val="00441581"/>
    <w:rsid w:val="004417E5"/>
    <w:rsid w:val="00442E06"/>
    <w:rsid w:val="00442F8D"/>
    <w:rsid w:val="004432C7"/>
    <w:rsid w:val="004437F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D20"/>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0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8"/>
    <w:rsid w:val="00471043"/>
    <w:rsid w:val="004712B7"/>
    <w:rsid w:val="004713B5"/>
    <w:rsid w:val="004720C4"/>
    <w:rsid w:val="00472910"/>
    <w:rsid w:val="00472F7A"/>
    <w:rsid w:val="00472F8C"/>
    <w:rsid w:val="0047399D"/>
    <w:rsid w:val="00473DA9"/>
    <w:rsid w:val="0047433F"/>
    <w:rsid w:val="004745B4"/>
    <w:rsid w:val="00475262"/>
    <w:rsid w:val="00475373"/>
    <w:rsid w:val="0047554A"/>
    <w:rsid w:val="00475F9B"/>
    <w:rsid w:val="00476119"/>
    <w:rsid w:val="0047687E"/>
    <w:rsid w:val="00476CDD"/>
    <w:rsid w:val="00476F8C"/>
    <w:rsid w:val="00477068"/>
    <w:rsid w:val="00477E28"/>
    <w:rsid w:val="00480323"/>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B0E"/>
    <w:rsid w:val="00493E55"/>
    <w:rsid w:val="0049538A"/>
    <w:rsid w:val="00495F71"/>
    <w:rsid w:val="00496EFB"/>
    <w:rsid w:val="00497851"/>
    <w:rsid w:val="0049788B"/>
    <w:rsid w:val="00497DF3"/>
    <w:rsid w:val="00497FA2"/>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7AE"/>
    <w:rsid w:val="004B1B04"/>
    <w:rsid w:val="004B293F"/>
    <w:rsid w:val="004B2DCE"/>
    <w:rsid w:val="004B2DE0"/>
    <w:rsid w:val="004B2DE4"/>
    <w:rsid w:val="004B3551"/>
    <w:rsid w:val="004B42DF"/>
    <w:rsid w:val="004B4807"/>
    <w:rsid w:val="004B5982"/>
    <w:rsid w:val="004B685B"/>
    <w:rsid w:val="004B6BCA"/>
    <w:rsid w:val="004B6FBD"/>
    <w:rsid w:val="004B7301"/>
    <w:rsid w:val="004B7455"/>
    <w:rsid w:val="004B7E66"/>
    <w:rsid w:val="004B7FBC"/>
    <w:rsid w:val="004C010A"/>
    <w:rsid w:val="004C076A"/>
    <w:rsid w:val="004C0B12"/>
    <w:rsid w:val="004C0BB9"/>
    <w:rsid w:val="004C0D70"/>
    <w:rsid w:val="004C1141"/>
    <w:rsid w:val="004C11AA"/>
    <w:rsid w:val="004C16A9"/>
    <w:rsid w:val="004C290F"/>
    <w:rsid w:val="004C29F1"/>
    <w:rsid w:val="004C3466"/>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50A"/>
    <w:rsid w:val="004F7943"/>
    <w:rsid w:val="005002B8"/>
    <w:rsid w:val="00500818"/>
    <w:rsid w:val="00501190"/>
    <w:rsid w:val="00501200"/>
    <w:rsid w:val="00501215"/>
    <w:rsid w:val="005020EF"/>
    <w:rsid w:val="0050218B"/>
    <w:rsid w:val="0050224F"/>
    <w:rsid w:val="0050232F"/>
    <w:rsid w:val="005032DE"/>
    <w:rsid w:val="005035B0"/>
    <w:rsid w:val="00503E5F"/>
    <w:rsid w:val="00503FAF"/>
    <w:rsid w:val="005047B8"/>
    <w:rsid w:val="00504BFD"/>
    <w:rsid w:val="00504E9D"/>
    <w:rsid w:val="00505506"/>
    <w:rsid w:val="005070CC"/>
    <w:rsid w:val="0050724C"/>
    <w:rsid w:val="00507441"/>
    <w:rsid w:val="00507DC9"/>
    <w:rsid w:val="005107DF"/>
    <w:rsid w:val="0051113D"/>
    <w:rsid w:val="0051148D"/>
    <w:rsid w:val="00511E57"/>
    <w:rsid w:val="005122FE"/>
    <w:rsid w:val="005126D3"/>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17"/>
    <w:rsid w:val="0051789E"/>
    <w:rsid w:val="00517A42"/>
    <w:rsid w:val="0052010B"/>
    <w:rsid w:val="005209A8"/>
    <w:rsid w:val="005212AF"/>
    <w:rsid w:val="0052138E"/>
    <w:rsid w:val="00521906"/>
    <w:rsid w:val="00521AE0"/>
    <w:rsid w:val="00522200"/>
    <w:rsid w:val="00522C57"/>
    <w:rsid w:val="00522E11"/>
    <w:rsid w:val="005233E1"/>
    <w:rsid w:val="0052352E"/>
    <w:rsid w:val="00523DED"/>
    <w:rsid w:val="0052470F"/>
    <w:rsid w:val="00524AB3"/>
    <w:rsid w:val="00525A62"/>
    <w:rsid w:val="00525B54"/>
    <w:rsid w:val="00525FD6"/>
    <w:rsid w:val="005260FE"/>
    <w:rsid w:val="005265F8"/>
    <w:rsid w:val="0052670B"/>
    <w:rsid w:val="005269B3"/>
    <w:rsid w:val="00526D2D"/>
    <w:rsid w:val="005271C5"/>
    <w:rsid w:val="005273B1"/>
    <w:rsid w:val="00527D50"/>
    <w:rsid w:val="00530103"/>
    <w:rsid w:val="00530629"/>
    <w:rsid w:val="00530BB3"/>
    <w:rsid w:val="00530FFF"/>
    <w:rsid w:val="005311C6"/>
    <w:rsid w:val="005314CD"/>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325"/>
    <w:rsid w:val="005464B7"/>
    <w:rsid w:val="00546596"/>
    <w:rsid w:val="00547265"/>
    <w:rsid w:val="00547443"/>
    <w:rsid w:val="005474A6"/>
    <w:rsid w:val="005505A6"/>
    <w:rsid w:val="005505BF"/>
    <w:rsid w:val="00551B0D"/>
    <w:rsid w:val="00551CA0"/>
    <w:rsid w:val="00551FA7"/>
    <w:rsid w:val="00552FD4"/>
    <w:rsid w:val="00553286"/>
    <w:rsid w:val="00553E2C"/>
    <w:rsid w:val="0055476C"/>
    <w:rsid w:val="005559A8"/>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BC"/>
    <w:rsid w:val="00566CC6"/>
    <w:rsid w:val="00566D3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5E41"/>
    <w:rsid w:val="005769FF"/>
    <w:rsid w:val="00576FE7"/>
    <w:rsid w:val="0057745D"/>
    <w:rsid w:val="00577925"/>
    <w:rsid w:val="00577A72"/>
    <w:rsid w:val="00577AC0"/>
    <w:rsid w:val="005806D2"/>
    <w:rsid w:val="005814F9"/>
    <w:rsid w:val="00582CE9"/>
    <w:rsid w:val="00583195"/>
    <w:rsid w:val="0058377F"/>
    <w:rsid w:val="00583982"/>
    <w:rsid w:val="00583B84"/>
    <w:rsid w:val="00583CA7"/>
    <w:rsid w:val="00584DCA"/>
    <w:rsid w:val="0058525D"/>
    <w:rsid w:val="00585C84"/>
    <w:rsid w:val="00585CF3"/>
    <w:rsid w:val="00586592"/>
    <w:rsid w:val="00586695"/>
    <w:rsid w:val="0058726C"/>
    <w:rsid w:val="005872C9"/>
    <w:rsid w:val="00587BAC"/>
    <w:rsid w:val="00590030"/>
    <w:rsid w:val="00590232"/>
    <w:rsid w:val="00593111"/>
    <w:rsid w:val="00593816"/>
    <w:rsid w:val="00593D67"/>
    <w:rsid w:val="00593F3E"/>
    <w:rsid w:val="00594788"/>
    <w:rsid w:val="00594FA6"/>
    <w:rsid w:val="00595F0B"/>
    <w:rsid w:val="00595F1A"/>
    <w:rsid w:val="00595F8E"/>
    <w:rsid w:val="00596895"/>
    <w:rsid w:val="00596BDA"/>
    <w:rsid w:val="00596C27"/>
    <w:rsid w:val="00597743"/>
    <w:rsid w:val="00597972"/>
    <w:rsid w:val="005979E9"/>
    <w:rsid w:val="005A0791"/>
    <w:rsid w:val="005A07D8"/>
    <w:rsid w:val="005A0E4D"/>
    <w:rsid w:val="005A195F"/>
    <w:rsid w:val="005A2704"/>
    <w:rsid w:val="005A2AC1"/>
    <w:rsid w:val="005A2B07"/>
    <w:rsid w:val="005A58E6"/>
    <w:rsid w:val="005A65C8"/>
    <w:rsid w:val="005A6CDD"/>
    <w:rsid w:val="005A74E8"/>
    <w:rsid w:val="005A7B58"/>
    <w:rsid w:val="005B0449"/>
    <w:rsid w:val="005B0749"/>
    <w:rsid w:val="005B136E"/>
    <w:rsid w:val="005B19E4"/>
    <w:rsid w:val="005B1B96"/>
    <w:rsid w:val="005B1D8D"/>
    <w:rsid w:val="005B24C3"/>
    <w:rsid w:val="005B2A1D"/>
    <w:rsid w:val="005B2A5A"/>
    <w:rsid w:val="005B2C82"/>
    <w:rsid w:val="005B2D9B"/>
    <w:rsid w:val="005B2FD0"/>
    <w:rsid w:val="005B34A6"/>
    <w:rsid w:val="005B383F"/>
    <w:rsid w:val="005B3D70"/>
    <w:rsid w:val="005B46C1"/>
    <w:rsid w:val="005B484F"/>
    <w:rsid w:val="005B537C"/>
    <w:rsid w:val="005B5793"/>
    <w:rsid w:val="005B5ED5"/>
    <w:rsid w:val="005C0258"/>
    <w:rsid w:val="005C0A4E"/>
    <w:rsid w:val="005C0B37"/>
    <w:rsid w:val="005C17C2"/>
    <w:rsid w:val="005C1E12"/>
    <w:rsid w:val="005C3F18"/>
    <w:rsid w:val="005C5BD5"/>
    <w:rsid w:val="005C6C2A"/>
    <w:rsid w:val="005C6D8F"/>
    <w:rsid w:val="005C7F60"/>
    <w:rsid w:val="005D08AD"/>
    <w:rsid w:val="005D0CD2"/>
    <w:rsid w:val="005D1328"/>
    <w:rsid w:val="005D1547"/>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6B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C2"/>
    <w:rsid w:val="005E62F0"/>
    <w:rsid w:val="005E6C99"/>
    <w:rsid w:val="005E7C56"/>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95D"/>
    <w:rsid w:val="00607C46"/>
    <w:rsid w:val="006102F3"/>
    <w:rsid w:val="0061049E"/>
    <w:rsid w:val="0061093E"/>
    <w:rsid w:val="006119DC"/>
    <w:rsid w:val="00611C4B"/>
    <w:rsid w:val="00612434"/>
    <w:rsid w:val="00612CE6"/>
    <w:rsid w:val="00612DA3"/>
    <w:rsid w:val="00612EDD"/>
    <w:rsid w:val="00612FBA"/>
    <w:rsid w:val="00614A7B"/>
    <w:rsid w:val="00614FF2"/>
    <w:rsid w:val="006158E4"/>
    <w:rsid w:val="006158FB"/>
    <w:rsid w:val="00615C08"/>
    <w:rsid w:val="0061670D"/>
    <w:rsid w:val="0061733E"/>
    <w:rsid w:val="0061741C"/>
    <w:rsid w:val="0061785B"/>
    <w:rsid w:val="00617D4F"/>
    <w:rsid w:val="006207BC"/>
    <w:rsid w:val="00620F82"/>
    <w:rsid w:val="00621335"/>
    <w:rsid w:val="0062150E"/>
    <w:rsid w:val="00622EF5"/>
    <w:rsid w:val="00623ED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0A6"/>
    <w:rsid w:val="00640399"/>
    <w:rsid w:val="00640DBD"/>
    <w:rsid w:val="0064169B"/>
    <w:rsid w:val="0064259A"/>
    <w:rsid w:val="00642683"/>
    <w:rsid w:val="006428CA"/>
    <w:rsid w:val="00642E25"/>
    <w:rsid w:val="0064351F"/>
    <w:rsid w:val="00643C03"/>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B5"/>
    <w:rsid w:val="00655F17"/>
    <w:rsid w:val="00656A4C"/>
    <w:rsid w:val="006578AD"/>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66A3"/>
    <w:rsid w:val="00670121"/>
    <w:rsid w:val="00670373"/>
    <w:rsid w:val="006715F4"/>
    <w:rsid w:val="00671B2B"/>
    <w:rsid w:val="00671DB5"/>
    <w:rsid w:val="0067281B"/>
    <w:rsid w:val="0067282A"/>
    <w:rsid w:val="00673538"/>
    <w:rsid w:val="00675166"/>
    <w:rsid w:val="006752D5"/>
    <w:rsid w:val="00675AFC"/>
    <w:rsid w:val="00676607"/>
    <w:rsid w:val="006773B6"/>
    <w:rsid w:val="00677704"/>
    <w:rsid w:val="00680281"/>
    <w:rsid w:val="00681CDE"/>
    <w:rsid w:val="00681D16"/>
    <w:rsid w:val="00681E77"/>
    <w:rsid w:val="00681F18"/>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7B"/>
    <w:rsid w:val="00691BDB"/>
    <w:rsid w:val="00692F9F"/>
    <w:rsid w:val="006932C2"/>
    <w:rsid w:val="00693481"/>
    <w:rsid w:val="006937F3"/>
    <w:rsid w:val="00693BF3"/>
    <w:rsid w:val="00693D4F"/>
    <w:rsid w:val="00693E98"/>
    <w:rsid w:val="006942B0"/>
    <w:rsid w:val="006944F4"/>
    <w:rsid w:val="00694911"/>
    <w:rsid w:val="00696781"/>
    <w:rsid w:val="006967C9"/>
    <w:rsid w:val="00696EED"/>
    <w:rsid w:val="006974CE"/>
    <w:rsid w:val="00697FA2"/>
    <w:rsid w:val="006A049B"/>
    <w:rsid w:val="006A11E1"/>
    <w:rsid w:val="006A1307"/>
    <w:rsid w:val="006A13BA"/>
    <w:rsid w:val="006A1E5B"/>
    <w:rsid w:val="006A2327"/>
    <w:rsid w:val="006A257B"/>
    <w:rsid w:val="006A27B9"/>
    <w:rsid w:val="006A2889"/>
    <w:rsid w:val="006A3033"/>
    <w:rsid w:val="006A4375"/>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A"/>
    <w:rsid w:val="006B746E"/>
    <w:rsid w:val="006B7F6F"/>
    <w:rsid w:val="006C0723"/>
    <w:rsid w:val="006C0B42"/>
    <w:rsid w:val="006C0F06"/>
    <w:rsid w:val="006C176F"/>
    <w:rsid w:val="006C1CEA"/>
    <w:rsid w:val="006C2D15"/>
    <w:rsid w:val="006C2ED7"/>
    <w:rsid w:val="006C3B38"/>
    <w:rsid w:val="006C3EBE"/>
    <w:rsid w:val="006C4732"/>
    <w:rsid w:val="006C4A69"/>
    <w:rsid w:val="006C4B06"/>
    <w:rsid w:val="006C5611"/>
    <w:rsid w:val="006C571E"/>
    <w:rsid w:val="006C5D8A"/>
    <w:rsid w:val="006C613D"/>
    <w:rsid w:val="006C6272"/>
    <w:rsid w:val="006C63B5"/>
    <w:rsid w:val="006C67DC"/>
    <w:rsid w:val="006C723D"/>
    <w:rsid w:val="006C749B"/>
    <w:rsid w:val="006C7941"/>
    <w:rsid w:val="006D0D4C"/>
    <w:rsid w:val="006D0EC0"/>
    <w:rsid w:val="006D1119"/>
    <w:rsid w:val="006D2048"/>
    <w:rsid w:val="006D224F"/>
    <w:rsid w:val="006D2363"/>
    <w:rsid w:val="006D3202"/>
    <w:rsid w:val="006D3C8B"/>
    <w:rsid w:val="006D463E"/>
    <w:rsid w:val="006D4711"/>
    <w:rsid w:val="006D5AF9"/>
    <w:rsid w:val="006D5E06"/>
    <w:rsid w:val="006D65C1"/>
    <w:rsid w:val="006D65C7"/>
    <w:rsid w:val="006D6694"/>
    <w:rsid w:val="006D675E"/>
    <w:rsid w:val="006D6CD0"/>
    <w:rsid w:val="006D775B"/>
    <w:rsid w:val="006E04DD"/>
    <w:rsid w:val="006E0DEA"/>
    <w:rsid w:val="006E1496"/>
    <w:rsid w:val="006E1CFB"/>
    <w:rsid w:val="006E202E"/>
    <w:rsid w:val="006E28D7"/>
    <w:rsid w:val="006E2957"/>
    <w:rsid w:val="006E2F05"/>
    <w:rsid w:val="006E3394"/>
    <w:rsid w:val="006E3BCE"/>
    <w:rsid w:val="006E3CC2"/>
    <w:rsid w:val="006E5188"/>
    <w:rsid w:val="006E533D"/>
    <w:rsid w:val="006E6883"/>
    <w:rsid w:val="006E75C7"/>
    <w:rsid w:val="006E7679"/>
    <w:rsid w:val="006F225B"/>
    <w:rsid w:val="006F2478"/>
    <w:rsid w:val="006F2F71"/>
    <w:rsid w:val="006F3AB3"/>
    <w:rsid w:val="006F4380"/>
    <w:rsid w:val="006F506C"/>
    <w:rsid w:val="006F5B33"/>
    <w:rsid w:val="006F631C"/>
    <w:rsid w:val="006F6DAA"/>
    <w:rsid w:val="006F7115"/>
    <w:rsid w:val="006F7C51"/>
    <w:rsid w:val="0070004E"/>
    <w:rsid w:val="00700D54"/>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3B"/>
    <w:rsid w:val="007101B7"/>
    <w:rsid w:val="00710F05"/>
    <w:rsid w:val="00711083"/>
    <w:rsid w:val="0071157E"/>
    <w:rsid w:val="007117A7"/>
    <w:rsid w:val="007128D8"/>
    <w:rsid w:val="007128DA"/>
    <w:rsid w:val="00712D41"/>
    <w:rsid w:val="00713350"/>
    <w:rsid w:val="0071379D"/>
    <w:rsid w:val="00713C6F"/>
    <w:rsid w:val="00714305"/>
    <w:rsid w:val="007152B7"/>
    <w:rsid w:val="007160DA"/>
    <w:rsid w:val="0071650A"/>
    <w:rsid w:val="0071679C"/>
    <w:rsid w:val="00716D10"/>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34E"/>
    <w:rsid w:val="00722B34"/>
    <w:rsid w:val="00722FC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545"/>
    <w:rsid w:val="00733758"/>
    <w:rsid w:val="00734737"/>
    <w:rsid w:val="007349E0"/>
    <w:rsid w:val="00734BBA"/>
    <w:rsid w:val="00735C77"/>
    <w:rsid w:val="00735E40"/>
    <w:rsid w:val="0073602A"/>
    <w:rsid w:val="0073621F"/>
    <w:rsid w:val="0073676A"/>
    <w:rsid w:val="007367F6"/>
    <w:rsid w:val="00736EA4"/>
    <w:rsid w:val="0073711D"/>
    <w:rsid w:val="0073778F"/>
    <w:rsid w:val="007422EF"/>
    <w:rsid w:val="00742B71"/>
    <w:rsid w:val="00742F8F"/>
    <w:rsid w:val="00743205"/>
    <w:rsid w:val="00743721"/>
    <w:rsid w:val="00743BF5"/>
    <w:rsid w:val="00743E6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1BE0"/>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765"/>
    <w:rsid w:val="00757947"/>
    <w:rsid w:val="00757968"/>
    <w:rsid w:val="00761EF5"/>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5C4"/>
    <w:rsid w:val="00771A43"/>
    <w:rsid w:val="00771D7A"/>
    <w:rsid w:val="00771EC8"/>
    <w:rsid w:val="007720C2"/>
    <w:rsid w:val="007731F0"/>
    <w:rsid w:val="00774074"/>
    <w:rsid w:val="007740AD"/>
    <w:rsid w:val="007746F0"/>
    <w:rsid w:val="00774AA5"/>
    <w:rsid w:val="0077554C"/>
    <w:rsid w:val="00775B59"/>
    <w:rsid w:val="00775FC3"/>
    <w:rsid w:val="007763E1"/>
    <w:rsid w:val="00777670"/>
    <w:rsid w:val="00777DAB"/>
    <w:rsid w:val="00777DC5"/>
    <w:rsid w:val="00780F8E"/>
    <w:rsid w:val="00782B3B"/>
    <w:rsid w:val="00782BF8"/>
    <w:rsid w:val="00782DCD"/>
    <w:rsid w:val="007834AA"/>
    <w:rsid w:val="00783536"/>
    <w:rsid w:val="00783C19"/>
    <w:rsid w:val="0078453C"/>
    <w:rsid w:val="00785F17"/>
    <w:rsid w:val="007860B6"/>
    <w:rsid w:val="0078626D"/>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62"/>
    <w:rsid w:val="00796EB0"/>
    <w:rsid w:val="0079714A"/>
    <w:rsid w:val="007976F5"/>
    <w:rsid w:val="007A059A"/>
    <w:rsid w:val="007A130B"/>
    <w:rsid w:val="007A15EC"/>
    <w:rsid w:val="007A1E23"/>
    <w:rsid w:val="007A2F2E"/>
    <w:rsid w:val="007A43A2"/>
    <w:rsid w:val="007A55C8"/>
    <w:rsid w:val="007A5905"/>
    <w:rsid w:val="007A5BDA"/>
    <w:rsid w:val="007A5D9C"/>
    <w:rsid w:val="007A639D"/>
    <w:rsid w:val="007A68AD"/>
    <w:rsid w:val="007A739D"/>
    <w:rsid w:val="007A7D55"/>
    <w:rsid w:val="007A7E8A"/>
    <w:rsid w:val="007B0F0F"/>
    <w:rsid w:val="007B12FF"/>
    <w:rsid w:val="007B17BA"/>
    <w:rsid w:val="007B185F"/>
    <w:rsid w:val="007B2A01"/>
    <w:rsid w:val="007B2E75"/>
    <w:rsid w:val="007B2E78"/>
    <w:rsid w:val="007B3B8D"/>
    <w:rsid w:val="007B43A1"/>
    <w:rsid w:val="007B4D5E"/>
    <w:rsid w:val="007B4DFE"/>
    <w:rsid w:val="007B52AF"/>
    <w:rsid w:val="007B53FD"/>
    <w:rsid w:val="007B60D7"/>
    <w:rsid w:val="007B6219"/>
    <w:rsid w:val="007B6431"/>
    <w:rsid w:val="007B6F6D"/>
    <w:rsid w:val="007B732B"/>
    <w:rsid w:val="007B7651"/>
    <w:rsid w:val="007B773D"/>
    <w:rsid w:val="007C0612"/>
    <w:rsid w:val="007C12B9"/>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5AF"/>
    <w:rsid w:val="007D41C0"/>
    <w:rsid w:val="007D48CE"/>
    <w:rsid w:val="007D5985"/>
    <w:rsid w:val="007D5C61"/>
    <w:rsid w:val="007D60F9"/>
    <w:rsid w:val="007D64BF"/>
    <w:rsid w:val="007D6857"/>
    <w:rsid w:val="007D6D19"/>
    <w:rsid w:val="007D7326"/>
    <w:rsid w:val="007D7364"/>
    <w:rsid w:val="007D7BC5"/>
    <w:rsid w:val="007E05CD"/>
    <w:rsid w:val="007E0A9D"/>
    <w:rsid w:val="007E0B14"/>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2AA"/>
    <w:rsid w:val="007F0164"/>
    <w:rsid w:val="007F01A0"/>
    <w:rsid w:val="007F0B1D"/>
    <w:rsid w:val="007F1543"/>
    <w:rsid w:val="007F1A0D"/>
    <w:rsid w:val="007F1B2E"/>
    <w:rsid w:val="007F1B84"/>
    <w:rsid w:val="007F1F24"/>
    <w:rsid w:val="007F2173"/>
    <w:rsid w:val="007F2491"/>
    <w:rsid w:val="007F2536"/>
    <w:rsid w:val="007F34C7"/>
    <w:rsid w:val="007F366E"/>
    <w:rsid w:val="007F47E7"/>
    <w:rsid w:val="007F4F75"/>
    <w:rsid w:val="007F6402"/>
    <w:rsid w:val="007F6C4A"/>
    <w:rsid w:val="007F6C5E"/>
    <w:rsid w:val="007F70F3"/>
    <w:rsid w:val="0080079C"/>
    <w:rsid w:val="0080187B"/>
    <w:rsid w:val="0080269D"/>
    <w:rsid w:val="008040CB"/>
    <w:rsid w:val="008043C9"/>
    <w:rsid w:val="008047A6"/>
    <w:rsid w:val="00804D0F"/>
    <w:rsid w:val="00804F45"/>
    <w:rsid w:val="008055AB"/>
    <w:rsid w:val="0080571D"/>
    <w:rsid w:val="0080573E"/>
    <w:rsid w:val="00805D63"/>
    <w:rsid w:val="00806044"/>
    <w:rsid w:val="00806116"/>
    <w:rsid w:val="00806360"/>
    <w:rsid w:val="00806405"/>
    <w:rsid w:val="00807B75"/>
    <w:rsid w:val="00810237"/>
    <w:rsid w:val="00810961"/>
    <w:rsid w:val="00810AF3"/>
    <w:rsid w:val="00811594"/>
    <w:rsid w:val="008125DB"/>
    <w:rsid w:val="00813105"/>
    <w:rsid w:val="0081425E"/>
    <w:rsid w:val="008142E7"/>
    <w:rsid w:val="00814604"/>
    <w:rsid w:val="008148F0"/>
    <w:rsid w:val="00814C2C"/>
    <w:rsid w:val="00814F72"/>
    <w:rsid w:val="008150F0"/>
    <w:rsid w:val="008153A6"/>
    <w:rsid w:val="0081570A"/>
    <w:rsid w:val="00815D5F"/>
    <w:rsid w:val="00816329"/>
    <w:rsid w:val="008176D9"/>
    <w:rsid w:val="0081789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E3F"/>
    <w:rsid w:val="008320EC"/>
    <w:rsid w:val="0083270B"/>
    <w:rsid w:val="0083310A"/>
    <w:rsid w:val="008335C6"/>
    <w:rsid w:val="00833AB8"/>
    <w:rsid w:val="00834CBF"/>
    <w:rsid w:val="00835378"/>
    <w:rsid w:val="008358C9"/>
    <w:rsid w:val="00835AA5"/>
    <w:rsid w:val="008361A9"/>
    <w:rsid w:val="00836AC1"/>
    <w:rsid w:val="00837056"/>
    <w:rsid w:val="008409D4"/>
    <w:rsid w:val="00840BEE"/>
    <w:rsid w:val="0084131B"/>
    <w:rsid w:val="0084174D"/>
    <w:rsid w:val="008417FF"/>
    <w:rsid w:val="00841A95"/>
    <w:rsid w:val="00841D69"/>
    <w:rsid w:val="00841F69"/>
    <w:rsid w:val="008429BA"/>
    <w:rsid w:val="00843287"/>
    <w:rsid w:val="00844BAC"/>
    <w:rsid w:val="00845944"/>
    <w:rsid w:val="00845AD5"/>
    <w:rsid w:val="00845CC5"/>
    <w:rsid w:val="00846788"/>
    <w:rsid w:val="0084753A"/>
    <w:rsid w:val="008475C6"/>
    <w:rsid w:val="00847D3E"/>
    <w:rsid w:val="008505E9"/>
    <w:rsid w:val="00851498"/>
    <w:rsid w:val="008514D1"/>
    <w:rsid w:val="00851585"/>
    <w:rsid w:val="00851768"/>
    <w:rsid w:val="008517B7"/>
    <w:rsid w:val="008519FE"/>
    <w:rsid w:val="00852202"/>
    <w:rsid w:val="00852F58"/>
    <w:rsid w:val="0085364E"/>
    <w:rsid w:val="0085372A"/>
    <w:rsid w:val="008540C3"/>
    <w:rsid w:val="0085443F"/>
    <w:rsid w:val="00855F05"/>
    <w:rsid w:val="008563C3"/>
    <w:rsid w:val="0085681A"/>
    <w:rsid w:val="00856832"/>
    <w:rsid w:val="00856CFA"/>
    <w:rsid w:val="008576A8"/>
    <w:rsid w:val="00857DE3"/>
    <w:rsid w:val="00857F50"/>
    <w:rsid w:val="008601A5"/>
    <w:rsid w:val="008604CF"/>
    <w:rsid w:val="008605A6"/>
    <w:rsid w:val="008608E4"/>
    <w:rsid w:val="00860F5E"/>
    <w:rsid w:val="00861205"/>
    <w:rsid w:val="00861C17"/>
    <w:rsid w:val="00861F49"/>
    <w:rsid w:val="0086202D"/>
    <w:rsid w:val="00862DB8"/>
    <w:rsid w:val="0086303D"/>
    <w:rsid w:val="008638DF"/>
    <w:rsid w:val="00864390"/>
    <w:rsid w:val="008643DD"/>
    <w:rsid w:val="008656E1"/>
    <w:rsid w:val="00865794"/>
    <w:rsid w:val="008662A0"/>
    <w:rsid w:val="0086727C"/>
    <w:rsid w:val="00867806"/>
    <w:rsid w:val="008678E4"/>
    <w:rsid w:val="00867D33"/>
    <w:rsid w:val="00870279"/>
    <w:rsid w:val="00870F9D"/>
    <w:rsid w:val="008715AB"/>
    <w:rsid w:val="0087164F"/>
    <w:rsid w:val="008717FB"/>
    <w:rsid w:val="00871873"/>
    <w:rsid w:val="0087218A"/>
    <w:rsid w:val="008721F6"/>
    <w:rsid w:val="0087372C"/>
    <w:rsid w:val="00873D68"/>
    <w:rsid w:val="008742F9"/>
    <w:rsid w:val="00874383"/>
    <w:rsid w:val="00875609"/>
    <w:rsid w:val="00875E60"/>
    <w:rsid w:val="00876B29"/>
    <w:rsid w:val="00876B6A"/>
    <w:rsid w:val="00876ECE"/>
    <w:rsid w:val="00876F48"/>
    <w:rsid w:val="00877642"/>
    <w:rsid w:val="00877A5D"/>
    <w:rsid w:val="008802B8"/>
    <w:rsid w:val="00880497"/>
    <w:rsid w:val="00881064"/>
    <w:rsid w:val="00881B1D"/>
    <w:rsid w:val="0088228F"/>
    <w:rsid w:val="00882826"/>
    <w:rsid w:val="00882956"/>
    <w:rsid w:val="008834C6"/>
    <w:rsid w:val="00884B13"/>
    <w:rsid w:val="00884D1B"/>
    <w:rsid w:val="0088536D"/>
    <w:rsid w:val="008877C1"/>
    <w:rsid w:val="00887B5D"/>
    <w:rsid w:val="00891149"/>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52E"/>
    <w:rsid w:val="008A0944"/>
    <w:rsid w:val="008A1365"/>
    <w:rsid w:val="008A1AB1"/>
    <w:rsid w:val="008A1D5F"/>
    <w:rsid w:val="008A216D"/>
    <w:rsid w:val="008A2970"/>
    <w:rsid w:val="008A2D73"/>
    <w:rsid w:val="008A2E29"/>
    <w:rsid w:val="008A3657"/>
    <w:rsid w:val="008A3811"/>
    <w:rsid w:val="008A3A6F"/>
    <w:rsid w:val="008A3B6E"/>
    <w:rsid w:val="008A3C76"/>
    <w:rsid w:val="008A3C98"/>
    <w:rsid w:val="008A4368"/>
    <w:rsid w:val="008A4861"/>
    <w:rsid w:val="008A51A5"/>
    <w:rsid w:val="008A5606"/>
    <w:rsid w:val="008A5873"/>
    <w:rsid w:val="008A5D2E"/>
    <w:rsid w:val="008A6002"/>
    <w:rsid w:val="008A60BA"/>
    <w:rsid w:val="008A6B05"/>
    <w:rsid w:val="008A7E15"/>
    <w:rsid w:val="008B185D"/>
    <w:rsid w:val="008B1FB2"/>
    <w:rsid w:val="008B2D30"/>
    <w:rsid w:val="008B31B9"/>
    <w:rsid w:val="008B463E"/>
    <w:rsid w:val="008B47EE"/>
    <w:rsid w:val="008B4851"/>
    <w:rsid w:val="008B5444"/>
    <w:rsid w:val="008B5670"/>
    <w:rsid w:val="008B6309"/>
    <w:rsid w:val="008B6389"/>
    <w:rsid w:val="008B6A96"/>
    <w:rsid w:val="008B6B87"/>
    <w:rsid w:val="008B6C07"/>
    <w:rsid w:val="008B7377"/>
    <w:rsid w:val="008B748F"/>
    <w:rsid w:val="008B7739"/>
    <w:rsid w:val="008B786C"/>
    <w:rsid w:val="008C0019"/>
    <w:rsid w:val="008C0424"/>
    <w:rsid w:val="008C07E7"/>
    <w:rsid w:val="008C0807"/>
    <w:rsid w:val="008C0A0F"/>
    <w:rsid w:val="008C0CD5"/>
    <w:rsid w:val="008C1C52"/>
    <w:rsid w:val="008C1D31"/>
    <w:rsid w:val="008C1E31"/>
    <w:rsid w:val="008C230B"/>
    <w:rsid w:val="008C23CE"/>
    <w:rsid w:val="008C2523"/>
    <w:rsid w:val="008C2A3F"/>
    <w:rsid w:val="008C39ED"/>
    <w:rsid w:val="008C3D60"/>
    <w:rsid w:val="008C3FB4"/>
    <w:rsid w:val="008C4071"/>
    <w:rsid w:val="008C5210"/>
    <w:rsid w:val="008C5433"/>
    <w:rsid w:val="008C5658"/>
    <w:rsid w:val="008C573C"/>
    <w:rsid w:val="008C5F5E"/>
    <w:rsid w:val="008C6767"/>
    <w:rsid w:val="008C6D60"/>
    <w:rsid w:val="008C6FC9"/>
    <w:rsid w:val="008C7B15"/>
    <w:rsid w:val="008C7C8C"/>
    <w:rsid w:val="008D0065"/>
    <w:rsid w:val="008D02C0"/>
    <w:rsid w:val="008D03B2"/>
    <w:rsid w:val="008D07EC"/>
    <w:rsid w:val="008D0A7E"/>
    <w:rsid w:val="008D10F7"/>
    <w:rsid w:val="008D114E"/>
    <w:rsid w:val="008D1798"/>
    <w:rsid w:val="008D181A"/>
    <w:rsid w:val="008D2C3D"/>
    <w:rsid w:val="008D2D3D"/>
    <w:rsid w:val="008D2D94"/>
    <w:rsid w:val="008D3175"/>
    <w:rsid w:val="008D3187"/>
    <w:rsid w:val="008D3752"/>
    <w:rsid w:val="008D38C3"/>
    <w:rsid w:val="008D3AE8"/>
    <w:rsid w:val="008D454C"/>
    <w:rsid w:val="008D6DD2"/>
    <w:rsid w:val="008D6F67"/>
    <w:rsid w:val="008D6FCC"/>
    <w:rsid w:val="008D704D"/>
    <w:rsid w:val="008E02DE"/>
    <w:rsid w:val="008E0B8C"/>
    <w:rsid w:val="008E1835"/>
    <w:rsid w:val="008E1BD3"/>
    <w:rsid w:val="008E2035"/>
    <w:rsid w:val="008E3081"/>
    <w:rsid w:val="008E31B9"/>
    <w:rsid w:val="008E355F"/>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15"/>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1B5"/>
    <w:rsid w:val="009003B1"/>
    <w:rsid w:val="00900D5D"/>
    <w:rsid w:val="00901552"/>
    <w:rsid w:val="00901FB3"/>
    <w:rsid w:val="009025EC"/>
    <w:rsid w:val="009032BE"/>
    <w:rsid w:val="009034DF"/>
    <w:rsid w:val="00903F2F"/>
    <w:rsid w:val="009043AE"/>
    <w:rsid w:val="00904BC4"/>
    <w:rsid w:val="009054CD"/>
    <w:rsid w:val="00905C8B"/>
    <w:rsid w:val="00906BB5"/>
    <w:rsid w:val="0090720D"/>
    <w:rsid w:val="009079D3"/>
    <w:rsid w:val="00910C39"/>
    <w:rsid w:val="00911B90"/>
    <w:rsid w:val="00911C54"/>
    <w:rsid w:val="00911D69"/>
    <w:rsid w:val="009122A7"/>
    <w:rsid w:val="009124B5"/>
    <w:rsid w:val="00912795"/>
    <w:rsid w:val="00913029"/>
    <w:rsid w:val="00913EE3"/>
    <w:rsid w:val="00914286"/>
    <w:rsid w:val="009142CB"/>
    <w:rsid w:val="00914D3F"/>
    <w:rsid w:val="00914E4C"/>
    <w:rsid w:val="009152F5"/>
    <w:rsid w:val="0091557F"/>
    <w:rsid w:val="009158AD"/>
    <w:rsid w:val="00915AF0"/>
    <w:rsid w:val="00915D68"/>
    <w:rsid w:val="0091615C"/>
    <w:rsid w:val="00916A8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412"/>
    <w:rsid w:val="00931518"/>
    <w:rsid w:val="00931E5B"/>
    <w:rsid w:val="00931F19"/>
    <w:rsid w:val="009323DD"/>
    <w:rsid w:val="0093261C"/>
    <w:rsid w:val="009327B5"/>
    <w:rsid w:val="00934599"/>
    <w:rsid w:val="00935371"/>
    <w:rsid w:val="00935826"/>
    <w:rsid w:val="00936000"/>
    <w:rsid w:val="009361DB"/>
    <w:rsid w:val="0093767A"/>
    <w:rsid w:val="009400B9"/>
    <w:rsid w:val="00940EF8"/>
    <w:rsid w:val="00942030"/>
    <w:rsid w:val="00942226"/>
    <w:rsid w:val="00942379"/>
    <w:rsid w:val="009425A7"/>
    <w:rsid w:val="00942662"/>
    <w:rsid w:val="00942B80"/>
    <w:rsid w:val="00942BCA"/>
    <w:rsid w:val="00942C81"/>
    <w:rsid w:val="00943992"/>
    <w:rsid w:val="0094429A"/>
    <w:rsid w:val="00945504"/>
    <w:rsid w:val="009465A0"/>
    <w:rsid w:val="00946722"/>
    <w:rsid w:val="00950010"/>
    <w:rsid w:val="009501C3"/>
    <w:rsid w:val="009502BE"/>
    <w:rsid w:val="009502F5"/>
    <w:rsid w:val="0095251F"/>
    <w:rsid w:val="009526DC"/>
    <w:rsid w:val="00952E0D"/>
    <w:rsid w:val="0095321C"/>
    <w:rsid w:val="00953D09"/>
    <w:rsid w:val="00953F2B"/>
    <w:rsid w:val="009542C4"/>
    <w:rsid w:val="00954A8F"/>
    <w:rsid w:val="00955067"/>
    <w:rsid w:val="00955109"/>
    <w:rsid w:val="00955F2F"/>
    <w:rsid w:val="00956A4E"/>
    <w:rsid w:val="00956AB5"/>
    <w:rsid w:val="009572B3"/>
    <w:rsid w:val="00957893"/>
    <w:rsid w:val="00957BA8"/>
    <w:rsid w:val="00960A92"/>
    <w:rsid w:val="00961502"/>
    <w:rsid w:val="009621A2"/>
    <w:rsid w:val="0096248C"/>
    <w:rsid w:val="00962F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265"/>
    <w:rsid w:val="009700A8"/>
    <w:rsid w:val="00970147"/>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96F"/>
    <w:rsid w:val="00987DE7"/>
    <w:rsid w:val="00990052"/>
    <w:rsid w:val="009900D4"/>
    <w:rsid w:val="00990E9B"/>
    <w:rsid w:val="009910A4"/>
    <w:rsid w:val="00991D5A"/>
    <w:rsid w:val="009921F1"/>
    <w:rsid w:val="0099261E"/>
    <w:rsid w:val="0099297C"/>
    <w:rsid w:val="00993376"/>
    <w:rsid w:val="0099348B"/>
    <w:rsid w:val="0099370A"/>
    <w:rsid w:val="00993EC5"/>
    <w:rsid w:val="0099413E"/>
    <w:rsid w:val="009943E7"/>
    <w:rsid w:val="009956C0"/>
    <w:rsid w:val="00995FEE"/>
    <w:rsid w:val="00996076"/>
    <w:rsid w:val="0099696F"/>
    <w:rsid w:val="00996A31"/>
    <w:rsid w:val="00997065"/>
    <w:rsid w:val="0099736C"/>
    <w:rsid w:val="00997429"/>
    <w:rsid w:val="009978CF"/>
    <w:rsid w:val="009A0886"/>
    <w:rsid w:val="009A180D"/>
    <w:rsid w:val="009A201E"/>
    <w:rsid w:val="009A3252"/>
    <w:rsid w:val="009A3A73"/>
    <w:rsid w:val="009A408F"/>
    <w:rsid w:val="009A43BF"/>
    <w:rsid w:val="009A50B5"/>
    <w:rsid w:val="009A61DC"/>
    <w:rsid w:val="009A6678"/>
    <w:rsid w:val="009A732C"/>
    <w:rsid w:val="009A7D11"/>
    <w:rsid w:val="009B1258"/>
    <w:rsid w:val="009B2302"/>
    <w:rsid w:val="009B2877"/>
    <w:rsid w:val="009B2D7A"/>
    <w:rsid w:val="009B3266"/>
    <w:rsid w:val="009B338B"/>
    <w:rsid w:val="009B3AF8"/>
    <w:rsid w:val="009B3D97"/>
    <w:rsid w:val="009B3F3E"/>
    <w:rsid w:val="009B3FDD"/>
    <w:rsid w:val="009B490F"/>
    <w:rsid w:val="009B5734"/>
    <w:rsid w:val="009B604A"/>
    <w:rsid w:val="009B62AA"/>
    <w:rsid w:val="009B654D"/>
    <w:rsid w:val="009B6595"/>
    <w:rsid w:val="009B6BD7"/>
    <w:rsid w:val="009B6E32"/>
    <w:rsid w:val="009B6F95"/>
    <w:rsid w:val="009B711D"/>
    <w:rsid w:val="009B7E4D"/>
    <w:rsid w:val="009C00DC"/>
    <w:rsid w:val="009C06DA"/>
    <w:rsid w:val="009C1155"/>
    <w:rsid w:val="009C19E0"/>
    <w:rsid w:val="009C1B9B"/>
    <w:rsid w:val="009C2357"/>
    <w:rsid w:val="009C2518"/>
    <w:rsid w:val="009C30B3"/>
    <w:rsid w:val="009C34B9"/>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624"/>
    <w:rsid w:val="009D7294"/>
    <w:rsid w:val="009D73D9"/>
    <w:rsid w:val="009D779F"/>
    <w:rsid w:val="009E02AD"/>
    <w:rsid w:val="009E064A"/>
    <w:rsid w:val="009E0C5B"/>
    <w:rsid w:val="009E1FFB"/>
    <w:rsid w:val="009E20B7"/>
    <w:rsid w:val="009E2403"/>
    <w:rsid w:val="009E324F"/>
    <w:rsid w:val="009E3E43"/>
    <w:rsid w:val="009E43D5"/>
    <w:rsid w:val="009E46B6"/>
    <w:rsid w:val="009E46BC"/>
    <w:rsid w:val="009E4CDE"/>
    <w:rsid w:val="009E61A9"/>
    <w:rsid w:val="009E6A26"/>
    <w:rsid w:val="009E6E3B"/>
    <w:rsid w:val="009F047D"/>
    <w:rsid w:val="009F0698"/>
    <w:rsid w:val="009F0935"/>
    <w:rsid w:val="009F0A4E"/>
    <w:rsid w:val="009F0F49"/>
    <w:rsid w:val="009F18CF"/>
    <w:rsid w:val="009F2559"/>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B46"/>
    <w:rsid w:val="00A0216C"/>
    <w:rsid w:val="00A021C2"/>
    <w:rsid w:val="00A02524"/>
    <w:rsid w:val="00A028CC"/>
    <w:rsid w:val="00A029AF"/>
    <w:rsid w:val="00A02EBF"/>
    <w:rsid w:val="00A03422"/>
    <w:rsid w:val="00A0387B"/>
    <w:rsid w:val="00A03B2D"/>
    <w:rsid w:val="00A03C42"/>
    <w:rsid w:val="00A0430F"/>
    <w:rsid w:val="00A045BC"/>
    <w:rsid w:val="00A0494F"/>
    <w:rsid w:val="00A04ACA"/>
    <w:rsid w:val="00A054B9"/>
    <w:rsid w:val="00A061F6"/>
    <w:rsid w:val="00A06257"/>
    <w:rsid w:val="00A06455"/>
    <w:rsid w:val="00A064E0"/>
    <w:rsid w:val="00A065A2"/>
    <w:rsid w:val="00A06AC2"/>
    <w:rsid w:val="00A06CBB"/>
    <w:rsid w:val="00A07631"/>
    <w:rsid w:val="00A07E54"/>
    <w:rsid w:val="00A109FD"/>
    <w:rsid w:val="00A10FCA"/>
    <w:rsid w:val="00A113C1"/>
    <w:rsid w:val="00A130D3"/>
    <w:rsid w:val="00A13EAF"/>
    <w:rsid w:val="00A147C9"/>
    <w:rsid w:val="00A147FD"/>
    <w:rsid w:val="00A14833"/>
    <w:rsid w:val="00A176D5"/>
    <w:rsid w:val="00A1780C"/>
    <w:rsid w:val="00A178B6"/>
    <w:rsid w:val="00A20CB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ACB"/>
    <w:rsid w:val="00A25D08"/>
    <w:rsid w:val="00A26794"/>
    <w:rsid w:val="00A26F11"/>
    <w:rsid w:val="00A27446"/>
    <w:rsid w:val="00A27846"/>
    <w:rsid w:val="00A30107"/>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1D4"/>
    <w:rsid w:val="00A343F4"/>
    <w:rsid w:val="00A34540"/>
    <w:rsid w:val="00A3512C"/>
    <w:rsid w:val="00A351CC"/>
    <w:rsid w:val="00A3675E"/>
    <w:rsid w:val="00A3699B"/>
    <w:rsid w:val="00A36C0C"/>
    <w:rsid w:val="00A36D58"/>
    <w:rsid w:val="00A37503"/>
    <w:rsid w:val="00A4117F"/>
    <w:rsid w:val="00A41AC1"/>
    <w:rsid w:val="00A41CA4"/>
    <w:rsid w:val="00A4263A"/>
    <w:rsid w:val="00A42B33"/>
    <w:rsid w:val="00A42FE7"/>
    <w:rsid w:val="00A43140"/>
    <w:rsid w:val="00A436D2"/>
    <w:rsid w:val="00A4394E"/>
    <w:rsid w:val="00A43BC1"/>
    <w:rsid w:val="00A43C02"/>
    <w:rsid w:val="00A44166"/>
    <w:rsid w:val="00A44C01"/>
    <w:rsid w:val="00A452CC"/>
    <w:rsid w:val="00A45433"/>
    <w:rsid w:val="00A4580A"/>
    <w:rsid w:val="00A4599F"/>
    <w:rsid w:val="00A4619E"/>
    <w:rsid w:val="00A466F1"/>
    <w:rsid w:val="00A478DF"/>
    <w:rsid w:val="00A47A85"/>
    <w:rsid w:val="00A47B75"/>
    <w:rsid w:val="00A47CF8"/>
    <w:rsid w:val="00A507A9"/>
    <w:rsid w:val="00A510B9"/>
    <w:rsid w:val="00A51E81"/>
    <w:rsid w:val="00A52316"/>
    <w:rsid w:val="00A524F1"/>
    <w:rsid w:val="00A5253F"/>
    <w:rsid w:val="00A52B08"/>
    <w:rsid w:val="00A53041"/>
    <w:rsid w:val="00A5322B"/>
    <w:rsid w:val="00A53BAE"/>
    <w:rsid w:val="00A54FCF"/>
    <w:rsid w:val="00A5552B"/>
    <w:rsid w:val="00A55891"/>
    <w:rsid w:val="00A55AA5"/>
    <w:rsid w:val="00A560A2"/>
    <w:rsid w:val="00A57036"/>
    <w:rsid w:val="00A571AB"/>
    <w:rsid w:val="00A5749C"/>
    <w:rsid w:val="00A5751B"/>
    <w:rsid w:val="00A60616"/>
    <w:rsid w:val="00A6076B"/>
    <w:rsid w:val="00A6180D"/>
    <w:rsid w:val="00A62276"/>
    <w:rsid w:val="00A628D0"/>
    <w:rsid w:val="00A62C51"/>
    <w:rsid w:val="00A63571"/>
    <w:rsid w:val="00A637A9"/>
    <w:rsid w:val="00A63C55"/>
    <w:rsid w:val="00A63C9A"/>
    <w:rsid w:val="00A64641"/>
    <w:rsid w:val="00A646E1"/>
    <w:rsid w:val="00A649F1"/>
    <w:rsid w:val="00A656AE"/>
    <w:rsid w:val="00A6570E"/>
    <w:rsid w:val="00A65A55"/>
    <w:rsid w:val="00A65B5C"/>
    <w:rsid w:val="00A65CD9"/>
    <w:rsid w:val="00A6625B"/>
    <w:rsid w:val="00A663A0"/>
    <w:rsid w:val="00A67567"/>
    <w:rsid w:val="00A67986"/>
    <w:rsid w:val="00A704CD"/>
    <w:rsid w:val="00A70D62"/>
    <w:rsid w:val="00A70DAE"/>
    <w:rsid w:val="00A70DC3"/>
    <w:rsid w:val="00A70E68"/>
    <w:rsid w:val="00A71BA0"/>
    <w:rsid w:val="00A71C25"/>
    <w:rsid w:val="00A71CDD"/>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865"/>
    <w:rsid w:val="00A81AA2"/>
    <w:rsid w:val="00A81B5E"/>
    <w:rsid w:val="00A81FB7"/>
    <w:rsid w:val="00A82267"/>
    <w:rsid w:val="00A8284B"/>
    <w:rsid w:val="00A829C4"/>
    <w:rsid w:val="00A82A79"/>
    <w:rsid w:val="00A82BCF"/>
    <w:rsid w:val="00A83F3F"/>
    <w:rsid w:val="00A84166"/>
    <w:rsid w:val="00A84566"/>
    <w:rsid w:val="00A84687"/>
    <w:rsid w:val="00A84D66"/>
    <w:rsid w:val="00A864C1"/>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A5E"/>
    <w:rsid w:val="00AA0DC1"/>
    <w:rsid w:val="00AA1198"/>
    <w:rsid w:val="00AA1D7C"/>
    <w:rsid w:val="00AA1E18"/>
    <w:rsid w:val="00AA23FB"/>
    <w:rsid w:val="00AA2718"/>
    <w:rsid w:val="00AA29DF"/>
    <w:rsid w:val="00AA2A14"/>
    <w:rsid w:val="00AA362E"/>
    <w:rsid w:val="00AA4CE6"/>
    <w:rsid w:val="00AA52E1"/>
    <w:rsid w:val="00AA62D6"/>
    <w:rsid w:val="00AA65C3"/>
    <w:rsid w:val="00AA6640"/>
    <w:rsid w:val="00AA66DF"/>
    <w:rsid w:val="00AA6796"/>
    <w:rsid w:val="00AA78B2"/>
    <w:rsid w:val="00AA7C0D"/>
    <w:rsid w:val="00AA7DD1"/>
    <w:rsid w:val="00AB1460"/>
    <w:rsid w:val="00AB1754"/>
    <w:rsid w:val="00AB1EF3"/>
    <w:rsid w:val="00AB2DB9"/>
    <w:rsid w:val="00AB2E78"/>
    <w:rsid w:val="00AB2FA0"/>
    <w:rsid w:val="00AB3B35"/>
    <w:rsid w:val="00AB3B5E"/>
    <w:rsid w:val="00AB3EA4"/>
    <w:rsid w:val="00AB5282"/>
    <w:rsid w:val="00AB5541"/>
    <w:rsid w:val="00AB5657"/>
    <w:rsid w:val="00AB5FFA"/>
    <w:rsid w:val="00AB6823"/>
    <w:rsid w:val="00AB68AD"/>
    <w:rsid w:val="00AB6922"/>
    <w:rsid w:val="00AB6994"/>
    <w:rsid w:val="00AB69B0"/>
    <w:rsid w:val="00AB7367"/>
    <w:rsid w:val="00AB7576"/>
    <w:rsid w:val="00AB7730"/>
    <w:rsid w:val="00AB7810"/>
    <w:rsid w:val="00AC086D"/>
    <w:rsid w:val="00AC1757"/>
    <w:rsid w:val="00AC1D95"/>
    <w:rsid w:val="00AC2788"/>
    <w:rsid w:val="00AC2801"/>
    <w:rsid w:val="00AC2A50"/>
    <w:rsid w:val="00AC2A6E"/>
    <w:rsid w:val="00AC2AD3"/>
    <w:rsid w:val="00AC32A3"/>
    <w:rsid w:val="00AC4350"/>
    <w:rsid w:val="00AC4934"/>
    <w:rsid w:val="00AC685F"/>
    <w:rsid w:val="00AC69AA"/>
    <w:rsid w:val="00AC6CCC"/>
    <w:rsid w:val="00AC6F14"/>
    <w:rsid w:val="00AC7575"/>
    <w:rsid w:val="00AC7C29"/>
    <w:rsid w:val="00AD010C"/>
    <w:rsid w:val="00AD0431"/>
    <w:rsid w:val="00AD0911"/>
    <w:rsid w:val="00AD0F22"/>
    <w:rsid w:val="00AD16FA"/>
    <w:rsid w:val="00AD1B88"/>
    <w:rsid w:val="00AD2060"/>
    <w:rsid w:val="00AD2428"/>
    <w:rsid w:val="00AD31E9"/>
    <w:rsid w:val="00AD352D"/>
    <w:rsid w:val="00AD3648"/>
    <w:rsid w:val="00AD3951"/>
    <w:rsid w:val="00AD3BB9"/>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DF"/>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6C3"/>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076FA"/>
    <w:rsid w:val="00B1096B"/>
    <w:rsid w:val="00B1123C"/>
    <w:rsid w:val="00B123E4"/>
    <w:rsid w:val="00B12512"/>
    <w:rsid w:val="00B12BF6"/>
    <w:rsid w:val="00B1388F"/>
    <w:rsid w:val="00B13B10"/>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4FAB"/>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6D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4C"/>
    <w:rsid w:val="00B4694C"/>
    <w:rsid w:val="00B4698A"/>
    <w:rsid w:val="00B46BD1"/>
    <w:rsid w:val="00B46C90"/>
    <w:rsid w:val="00B47415"/>
    <w:rsid w:val="00B47535"/>
    <w:rsid w:val="00B477F1"/>
    <w:rsid w:val="00B4792F"/>
    <w:rsid w:val="00B47C05"/>
    <w:rsid w:val="00B50760"/>
    <w:rsid w:val="00B50CB6"/>
    <w:rsid w:val="00B52024"/>
    <w:rsid w:val="00B5221E"/>
    <w:rsid w:val="00B522AC"/>
    <w:rsid w:val="00B52729"/>
    <w:rsid w:val="00B5429E"/>
    <w:rsid w:val="00B547B8"/>
    <w:rsid w:val="00B54910"/>
    <w:rsid w:val="00B54C37"/>
    <w:rsid w:val="00B54DAB"/>
    <w:rsid w:val="00B5521E"/>
    <w:rsid w:val="00B55A65"/>
    <w:rsid w:val="00B55FAF"/>
    <w:rsid w:val="00B56D81"/>
    <w:rsid w:val="00B57190"/>
    <w:rsid w:val="00B600AE"/>
    <w:rsid w:val="00B604DF"/>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8E5"/>
    <w:rsid w:val="00B7494D"/>
    <w:rsid w:val="00B7560A"/>
    <w:rsid w:val="00B75AF1"/>
    <w:rsid w:val="00B75F6D"/>
    <w:rsid w:val="00B7632D"/>
    <w:rsid w:val="00B76501"/>
    <w:rsid w:val="00B76FA2"/>
    <w:rsid w:val="00B772DE"/>
    <w:rsid w:val="00B80303"/>
    <w:rsid w:val="00B8057D"/>
    <w:rsid w:val="00B80E8A"/>
    <w:rsid w:val="00B81936"/>
    <w:rsid w:val="00B81E4A"/>
    <w:rsid w:val="00B81E4E"/>
    <w:rsid w:val="00B82072"/>
    <w:rsid w:val="00B83109"/>
    <w:rsid w:val="00B8383C"/>
    <w:rsid w:val="00B839E6"/>
    <w:rsid w:val="00B83AF3"/>
    <w:rsid w:val="00B843DB"/>
    <w:rsid w:val="00B84D7D"/>
    <w:rsid w:val="00B852B7"/>
    <w:rsid w:val="00B856FF"/>
    <w:rsid w:val="00B85888"/>
    <w:rsid w:val="00B85D0A"/>
    <w:rsid w:val="00B85D18"/>
    <w:rsid w:val="00B85EA4"/>
    <w:rsid w:val="00B8671F"/>
    <w:rsid w:val="00B86CBC"/>
    <w:rsid w:val="00B876A6"/>
    <w:rsid w:val="00B87FE9"/>
    <w:rsid w:val="00B9137D"/>
    <w:rsid w:val="00B91FB8"/>
    <w:rsid w:val="00B9241A"/>
    <w:rsid w:val="00B936E4"/>
    <w:rsid w:val="00B937E7"/>
    <w:rsid w:val="00B93866"/>
    <w:rsid w:val="00B93A46"/>
    <w:rsid w:val="00B944B8"/>
    <w:rsid w:val="00B946B2"/>
    <w:rsid w:val="00B95A24"/>
    <w:rsid w:val="00B9652B"/>
    <w:rsid w:val="00B9672B"/>
    <w:rsid w:val="00B96756"/>
    <w:rsid w:val="00B96A6C"/>
    <w:rsid w:val="00B970B0"/>
    <w:rsid w:val="00B976FC"/>
    <w:rsid w:val="00B97D87"/>
    <w:rsid w:val="00BA05C9"/>
    <w:rsid w:val="00BA0681"/>
    <w:rsid w:val="00BA080B"/>
    <w:rsid w:val="00BA0A4F"/>
    <w:rsid w:val="00BA0F66"/>
    <w:rsid w:val="00BA1311"/>
    <w:rsid w:val="00BA1D8F"/>
    <w:rsid w:val="00BA28D7"/>
    <w:rsid w:val="00BA31F7"/>
    <w:rsid w:val="00BA341F"/>
    <w:rsid w:val="00BA38A5"/>
    <w:rsid w:val="00BA3D88"/>
    <w:rsid w:val="00BA4ACB"/>
    <w:rsid w:val="00BA4D96"/>
    <w:rsid w:val="00BA5539"/>
    <w:rsid w:val="00BA58CC"/>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C6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6C9"/>
    <w:rsid w:val="00BC7052"/>
    <w:rsid w:val="00BC759E"/>
    <w:rsid w:val="00BC7F89"/>
    <w:rsid w:val="00BD00CF"/>
    <w:rsid w:val="00BD0265"/>
    <w:rsid w:val="00BD095E"/>
    <w:rsid w:val="00BD0C86"/>
    <w:rsid w:val="00BD22D9"/>
    <w:rsid w:val="00BD3C64"/>
    <w:rsid w:val="00BD41D7"/>
    <w:rsid w:val="00BD4365"/>
    <w:rsid w:val="00BD4544"/>
    <w:rsid w:val="00BD498D"/>
    <w:rsid w:val="00BD4EAA"/>
    <w:rsid w:val="00BD5325"/>
    <w:rsid w:val="00BD57E7"/>
    <w:rsid w:val="00BD584D"/>
    <w:rsid w:val="00BD65B2"/>
    <w:rsid w:val="00BD7C43"/>
    <w:rsid w:val="00BE0587"/>
    <w:rsid w:val="00BE180E"/>
    <w:rsid w:val="00BE1858"/>
    <w:rsid w:val="00BE190E"/>
    <w:rsid w:val="00BE2540"/>
    <w:rsid w:val="00BE2699"/>
    <w:rsid w:val="00BE26FA"/>
    <w:rsid w:val="00BE2D5F"/>
    <w:rsid w:val="00BE3B73"/>
    <w:rsid w:val="00BE3C0E"/>
    <w:rsid w:val="00BE4237"/>
    <w:rsid w:val="00BE598F"/>
    <w:rsid w:val="00BE6552"/>
    <w:rsid w:val="00BE7C72"/>
    <w:rsid w:val="00BF073D"/>
    <w:rsid w:val="00BF129F"/>
    <w:rsid w:val="00BF146D"/>
    <w:rsid w:val="00BF1959"/>
    <w:rsid w:val="00BF1D3B"/>
    <w:rsid w:val="00BF22F5"/>
    <w:rsid w:val="00BF2B58"/>
    <w:rsid w:val="00BF386F"/>
    <w:rsid w:val="00BF4594"/>
    <w:rsid w:val="00BF5AEB"/>
    <w:rsid w:val="00BF60D8"/>
    <w:rsid w:val="00BF6ABE"/>
    <w:rsid w:val="00BF6BED"/>
    <w:rsid w:val="00BF6C92"/>
    <w:rsid w:val="00BF73B5"/>
    <w:rsid w:val="00BF780E"/>
    <w:rsid w:val="00C002C4"/>
    <w:rsid w:val="00C00C5D"/>
    <w:rsid w:val="00C00F86"/>
    <w:rsid w:val="00C01740"/>
    <w:rsid w:val="00C0177E"/>
    <w:rsid w:val="00C018FC"/>
    <w:rsid w:val="00C01B4A"/>
    <w:rsid w:val="00C0229D"/>
    <w:rsid w:val="00C02966"/>
    <w:rsid w:val="00C02B55"/>
    <w:rsid w:val="00C03738"/>
    <w:rsid w:val="00C03EB7"/>
    <w:rsid w:val="00C04406"/>
    <w:rsid w:val="00C0495E"/>
    <w:rsid w:val="00C04FFE"/>
    <w:rsid w:val="00C0533D"/>
    <w:rsid w:val="00C06CA3"/>
    <w:rsid w:val="00C06F50"/>
    <w:rsid w:val="00C07161"/>
    <w:rsid w:val="00C074E2"/>
    <w:rsid w:val="00C075EF"/>
    <w:rsid w:val="00C07985"/>
    <w:rsid w:val="00C07B07"/>
    <w:rsid w:val="00C07F25"/>
    <w:rsid w:val="00C10509"/>
    <w:rsid w:val="00C1117B"/>
    <w:rsid w:val="00C114BF"/>
    <w:rsid w:val="00C114E1"/>
    <w:rsid w:val="00C1157A"/>
    <w:rsid w:val="00C116A3"/>
    <w:rsid w:val="00C11848"/>
    <w:rsid w:val="00C11B4C"/>
    <w:rsid w:val="00C11BF4"/>
    <w:rsid w:val="00C122CF"/>
    <w:rsid w:val="00C1268D"/>
    <w:rsid w:val="00C13065"/>
    <w:rsid w:val="00C137BA"/>
    <w:rsid w:val="00C13AA7"/>
    <w:rsid w:val="00C13D69"/>
    <w:rsid w:val="00C13F9C"/>
    <w:rsid w:val="00C14081"/>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5F26"/>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F2"/>
    <w:rsid w:val="00C605A8"/>
    <w:rsid w:val="00C6088B"/>
    <w:rsid w:val="00C61071"/>
    <w:rsid w:val="00C611D3"/>
    <w:rsid w:val="00C612F6"/>
    <w:rsid w:val="00C61989"/>
    <w:rsid w:val="00C619A2"/>
    <w:rsid w:val="00C61AD7"/>
    <w:rsid w:val="00C62047"/>
    <w:rsid w:val="00C62355"/>
    <w:rsid w:val="00C62D98"/>
    <w:rsid w:val="00C632A3"/>
    <w:rsid w:val="00C6399F"/>
    <w:rsid w:val="00C63E24"/>
    <w:rsid w:val="00C643C7"/>
    <w:rsid w:val="00C6497D"/>
    <w:rsid w:val="00C64A65"/>
    <w:rsid w:val="00C64C41"/>
    <w:rsid w:val="00C64F7C"/>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5EA"/>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A8"/>
    <w:rsid w:val="00C940CA"/>
    <w:rsid w:val="00C9427A"/>
    <w:rsid w:val="00C94445"/>
    <w:rsid w:val="00C948BF"/>
    <w:rsid w:val="00C94A83"/>
    <w:rsid w:val="00C94B9F"/>
    <w:rsid w:val="00C955E6"/>
    <w:rsid w:val="00C95B05"/>
    <w:rsid w:val="00C95D6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AEF"/>
    <w:rsid w:val="00CB1013"/>
    <w:rsid w:val="00CB1979"/>
    <w:rsid w:val="00CB1BFC"/>
    <w:rsid w:val="00CB1C73"/>
    <w:rsid w:val="00CB1F88"/>
    <w:rsid w:val="00CB20ED"/>
    <w:rsid w:val="00CB21ED"/>
    <w:rsid w:val="00CB287A"/>
    <w:rsid w:val="00CB3C1E"/>
    <w:rsid w:val="00CB3D06"/>
    <w:rsid w:val="00CB3E24"/>
    <w:rsid w:val="00CB3E81"/>
    <w:rsid w:val="00CB46BF"/>
    <w:rsid w:val="00CB55B3"/>
    <w:rsid w:val="00CB5945"/>
    <w:rsid w:val="00CB5C1D"/>
    <w:rsid w:val="00CB5CA0"/>
    <w:rsid w:val="00CB5FF7"/>
    <w:rsid w:val="00CB607B"/>
    <w:rsid w:val="00CB659C"/>
    <w:rsid w:val="00CB6B3C"/>
    <w:rsid w:val="00CB70A1"/>
    <w:rsid w:val="00CB7156"/>
    <w:rsid w:val="00CB748D"/>
    <w:rsid w:val="00CB7B33"/>
    <w:rsid w:val="00CC045F"/>
    <w:rsid w:val="00CC08A0"/>
    <w:rsid w:val="00CC0E46"/>
    <w:rsid w:val="00CC108F"/>
    <w:rsid w:val="00CC1BF5"/>
    <w:rsid w:val="00CC1E27"/>
    <w:rsid w:val="00CC1FE6"/>
    <w:rsid w:val="00CC3078"/>
    <w:rsid w:val="00CC3925"/>
    <w:rsid w:val="00CC45EE"/>
    <w:rsid w:val="00CC4E78"/>
    <w:rsid w:val="00CC4EEC"/>
    <w:rsid w:val="00CC4F9F"/>
    <w:rsid w:val="00CC565E"/>
    <w:rsid w:val="00CC620F"/>
    <w:rsid w:val="00CC6DA7"/>
    <w:rsid w:val="00CC70B1"/>
    <w:rsid w:val="00CC718A"/>
    <w:rsid w:val="00CC7433"/>
    <w:rsid w:val="00CC7915"/>
    <w:rsid w:val="00CC7BF3"/>
    <w:rsid w:val="00CC7C6B"/>
    <w:rsid w:val="00CC7D89"/>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1D"/>
    <w:rsid w:val="00CD6F81"/>
    <w:rsid w:val="00CD73FF"/>
    <w:rsid w:val="00CE029B"/>
    <w:rsid w:val="00CE07EB"/>
    <w:rsid w:val="00CE07F5"/>
    <w:rsid w:val="00CE0A3E"/>
    <w:rsid w:val="00CE134E"/>
    <w:rsid w:val="00CE1414"/>
    <w:rsid w:val="00CE14DF"/>
    <w:rsid w:val="00CE1F13"/>
    <w:rsid w:val="00CE2450"/>
    <w:rsid w:val="00CE2489"/>
    <w:rsid w:val="00CE275A"/>
    <w:rsid w:val="00CE28F2"/>
    <w:rsid w:val="00CE2A25"/>
    <w:rsid w:val="00CE2DDF"/>
    <w:rsid w:val="00CE3113"/>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03A"/>
    <w:rsid w:val="00D04366"/>
    <w:rsid w:val="00D04642"/>
    <w:rsid w:val="00D05014"/>
    <w:rsid w:val="00D05666"/>
    <w:rsid w:val="00D06478"/>
    <w:rsid w:val="00D068C1"/>
    <w:rsid w:val="00D07AEB"/>
    <w:rsid w:val="00D10344"/>
    <w:rsid w:val="00D1062D"/>
    <w:rsid w:val="00D10723"/>
    <w:rsid w:val="00D10ED2"/>
    <w:rsid w:val="00D10FA6"/>
    <w:rsid w:val="00D11917"/>
    <w:rsid w:val="00D11E3A"/>
    <w:rsid w:val="00D12EFC"/>
    <w:rsid w:val="00D134FE"/>
    <w:rsid w:val="00D137B6"/>
    <w:rsid w:val="00D14B51"/>
    <w:rsid w:val="00D14BB3"/>
    <w:rsid w:val="00D1501C"/>
    <w:rsid w:val="00D15067"/>
    <w:rsid w:val="00D157C4"/>
    <w:rsid w:val="00D1581F"/>
    <w:rsid w:val="00D159D2"/>
    <w:rsid w:val="00D1609F"/>
    <w:rsid w:val="00D17945"/>
    <w:rsid w:val="00D17972"/>
    <w:rsid w:val="00D17ABB"/>
    <w:rsid w:val="00D202BA"/>
    <w:rsid w:val="00D20B5F"/>
    <w:rsid w:val="00D22226"/>
    <w:rsid w:val="00D231FD"/>
    <w:rsid w:val="00D232F1"/>
    <w:rsid w:val="00D23CC8"/>
    <w:rsid w:val="00D247A7"/>
    <w:rsid w:val="00D24959"/>
    <w:rsid w:val="00D24970"/>
    <w:rsid w:val="00D24EF8"/>
    <w:rsid w:val="00D25088"/>
    <w:rsid w:val="00D25782"/>
    <w:rsid w:val="00D268F0"/>
    <w:rsid w:val="00D27B3A"/>
    <w:rsid w:val="00D27E76"/>
    <w:rsid w:val="00D304B1"/>
    <w:rsid w:val="00D30CCE"/>
    <w:rsid w:val="00D311C5"/>
    <w:rsid w:val="00D31692"/>
    <w:rsid w:val="00D32314"/>
    <w:rsid w:val="00D324CF"/>
    <w:rsid w:val="00D325C1"/>
    <w:rsid w:val="00D32FDE"/>
    <w:rsid w:val="00D331C2"/>
    <w:rsid w:val="00D3330B"/>
    <w:rsid w:val="00D33466"/>
    <w:rsid w:val="00D33F7A"/>
    <w:rsid w:val="00D3495E"/>
    <w:rsid w:val="00D34AB5"/>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61"/>
    <w:rsid w:val="00D5020B"/>
    <w:rsid w:val="00D50778"/>
    <w:rsid w:val="00D50D63"/>
    <w:rsid w:val="00D51C5E"/>
    <w:rsid w:val="00D52566"/>
    <w:rsid w:val="00D526C8"/>
    <w:rsid w:val="00D53647"/>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C8A"/>
    <w:rsid w:val="00D62793"/>
    <w:rsid w:val="00D62B64"/>
    <w:rsid w:val="00D65C16"/>
    <w:rsid w:val="00D6652F"/>
    <w:rsid w:val="00D6654D"/>
    <w:rsid w:val="00D66697"/>
    <w:rsid w:val="00D668C3"/>
    <w:rsid w:val="00D66A43"/>
    <w:rsid w:val="00D66F4C"/>
    <w:rsid w:val="00D67710"/>
    <w:rsid w:val="00D67ACD"/>
    <w:rsid w:val="00D67D52"/>
    <w:rsid w:val="00D70555"/>
    <w:rsid w:val="00D707AB"/>
    <w:rsid w:val="00D71363"/>
    <w:rsid w:val="00D7155A"/>
    <w:rsid w:val="00D72167"/>
    <w:rsid w:val="00D72C99"/>
    <w:rsid w:val="00D734C6"/>
    <w:rsid w:val="00D73765"/>
    <w:rsid w:val="00D7377C"/>
    <w:rsid w:val="00D740D9"/>
    <w:rsid w:val="00D74236"/>
    <w:rsid w:val="00D75062"/>
    <w:rsid w:val="00D75C80"/>
    <w:rsid w:val="00D76CA3"/>
    <w:rsid w:val="00D77078"/>
    <w:rsid w:val="00D7735E"/>
    <w:rsid w:val="00D776F1"/>
    <w:rsid w:val="00D77C78"/>
    <w:rsid w:val="00D8046D"/>
    <w:rsid w:val="00D80CDF"/>
    <w:rsid w:val="00D8178E"/>
    <w:rsid w:val="00D820FC"/>
    <w:rsid w:val="00D83945"/>
    <w:rsid w:val="00D840DA"/>
    <w:rsid w:val="00D84542"/>
    <w:rsid w:val="00D84808"/>
    <w:rsid w:val="00D8625D"/>
    <w:rsid w:val="00D86901"/>
    <w:rsid w:val="00D86A7B"/>
    <w:rsid w:val="00D8792F"/>
    <w:rsid w:val="00D8795A"/>
    <w:rsid w:val="00D90B18"/>
    <w:rsid w:val="00D90B3E"/>
    <w:rsid w:val="00D90C01"/>
    <w:rsid w:val="00D91242"/>
    <w:rsid w:val="00D91789"/>
    <w:rsid w:val="00D92083"/>
    <w:rsid w:val="00D92147"/>
    <w:rsid w:val="00D93420"/>
    <w:rsid w:val="00D934AE"/>
    <w:rsid w:val="00D93850"/>
    <w:rsid w:val="00D93A2C"/>
    <w:rsid w:val="00D93AC0"/>
    <w:rsid w:val="00D94336"/>
    <w:rsid w:val="00D94650"/>
    <w:rsid w:val="00D948A5"/>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1CEF"/>
    <w:rsid w:val="00DA22F0"/>
    <w:rsid w:val="00DA2DF5"/>
    <w:rsid w:val="00DA62B5"/>
    <w:rsid w:val="00DA649F"/>
    <w:rsid w:val="00DA6C21"/>
    <w:rsid w:val="00DA72F8"/>
    <w:rsid w:val="00DA758B"/>
    <w:rsid w:val="00DA7A8A"/>
    <w:rsid w:val="00DA7EE1"/>
    <w:rsid w:val="00DB0683"/>
    <w:rsid w:val="00DB27C4"/>
    <w:rsid w:val="00DB2857"/>
    <w:rsid w:val="00DB374C"/>
    <w:rsid w:val="00DB3DC2"/>
    <w:rsid w:val="00DB4140"/>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6F87"/>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D4"/>
    <w:rsid w:val="00DD5A6E"/>
    <w:rsid w:val="00DD5EB4"/>
    <w:rsid w:val="00DD6064"/>
    <w:rsid w:val="00DD6138"/>
    <w:rsid w:val="00DD6240"/>
    <w:rsid w:val="00DD649E"/>
    <w:rsid w:val="00DD65A3"/>
    <w:rsid w:val="00DD7697"/>
    <w:rsid w:val="00DD772F"/>
    <w:rsid w:val="00DD7EEC"/>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BC8"/>
    <w:rsid w:val="00DF4D30"/>
    <w:rsid w:val="00DF5388"/>
    <w:rsid w:val="00DF5705"/>
    <w:rsid w:val="00DF58E2"/>
    <w:rsid w:val="00DF6558"/>
    <w:rsid w:val="00DF690E"/>
    <w:rsid w:val="00DF6A09"/>
    <w:rsid w:val="00DF6C8C"/>
    <w:rsid w:val="00DF7055"/>
    <w:rsid w:val="00DF75AC"/>
    <w:rsid w:val="00DF76C5"/>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CD7"/>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6B6"/>
    <w:rsid w:val="00E217CA"/>
    <w:rsid w:val="00E2216E"/>
    <w:rsid w:val="00E2272C"/>
    <w:rsid w:val="00E22C55"/>
    <w:rsid w:val="00E22FEC"/>
    <w:rsid w:val="00E23403"/>
    <w:rsid w:val="00E234B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98B"/>
    <w:rsid w:val="00E3539C"/>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B48"/>
    <w:rsid w:val="00E50D81"/>
    <w:rsid w:val="00E50F51"/>
    <w:rsid w:val="00E50F94"/>
    <w:rsid w:val="00E518F3"/>
    <w:rsid w:val="00E528D2"/>
    <w:rsid w:val="00E52B67"/>
    <w:rsid w:val="00E53CA2"/>
    <w:rsid w:val="00E53CE6"/>
    <w:rsid w:val="00E53E12"/>
    <w:rsid w:val="00E54362"/>
    <w:rsid w:val="00E54A3D"/>
    <w:rsid w:val="00E54BE2"/>
    <w:rsid w:val="00E55E1A"/>
    <w:rsid w:val="00E56BA8"/>
    <w:rsid w:val="00E57702"/>
    <w:rsid w:val="00E577C7"/>
    <w:rsid w:val="00E6008D"/>
    <w:rsid w:val="00E6084D"/>
    <w:rsid w:val="00E60B06"/>
    <w:rsid w:val="00E60C92"/>
    <w:rsid w:val="00E61D90"/>
    <w:rsid w:val="00E6341D"/>
    <w:rsid w:val="00E6378C"/>
    <w:rsid w:val="00E638DB"/>
    <w:rsid w:val="00E63E0C"/>
    <w:rsid w:val="00E64158"/>
    <w:rsid w:val="00E6448D"/>
    <w:rsid w:val="00E64DFF"/>
    <w:rsid w:val="00E655C9"/>
    <w:rsid w:val="00E655D1"/>
    <w:rsid w:val="00E65A9A"/>
    <w:rsid w:val="00E65C12"/>
    <w:rsid w:val="00E65C56"/>
    <w:rsid w:val="00E660CD"/>
    <w:rsid w:val="00E66292"/>
    <w:rsid w:val="00E668C5"/>
    <w:rsid w:val="00E670F8"/>
    <w:rsid w:val="00E67CF1"/>
    <w:rsid w:val="00E70410"/>
    <w:rsid w:val="00E7043E"/>
    <w:rsid w:val="00E729B9"/>
    <w:rsid w:val="00E74A2F"/>
    <w:rsid w:val="00E75068"/>
    <w:rsid w:val="00E76292"/>
    <w:rsid w:val="00E76434"/>
    <w:rsid w:val="00E76A3A"/>
    <w:rsid w:val="00E77D11"/>
    <w:rsid w:val="00E80EDE"/>
    <w:rsid w:val="00E81505"/>
    <w:rsid w:val="00E81709"/>
    <w:rsid w:val="00E81834"/>
    <w:rsid w:val="00E81CD8"/>
    <w:rsid w:val="00E81D97"/>
    <w:rsid w:val="00E81E81"/>
    <w:rsid w:val="00E8255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8FF"/>
    <w:rsid w:val="00E93F89"/>
    <w:rsid w:val="00E941C9"/>
    <w:rsid w:val="00E94274"/>
    <w:rsid w:val="00E9431B"/>
    <w:rsid w:val="00E943C9"/>
    <w:rsid w:val="00E9470E"/>
    <w:rsid w:val="00E94B4D"/>
    <w:rsid w:val="00E957CD"/>
    <w:rsid w:val="00E95964"/>
    <w:rsid w:val="00E959F1"/>
    <w:rsid w:val="00E95F7F"/>
    <w:rsid w:val="00E96378"/>
    <w:rsid w:val="00E9667A"/>
    <w:rsid w:val="00E96D0E"/>
    <w:rsid w:val="00E96E22"/>
    <w:rsid w:val="00E97228"/>
    <w:rsid w:val="00E97C7F"/>
    <w:rsid w:val="00EA001C"/>
    <w:rsid w:val="00EA0CD1"/>
    <w:rsid w:val="00EA100E"/>
    <w:rsid w:val="00EA141A"/>
    <w:rsid w:val="00EA1790"/>
    <w:rsid w:val="00EA234A"/>
    <w:rsid w:val="00EA2544"/>
    <w:rsid w:val="00EA256A"/>
    <w:rsid w:val="00EA2625"/>
    <w:rsid w:val="00EA2B04"/>
    <w:rsid w:val="00EA3E1D"/>
    <w:rsid w:val="00EA4193"/>
    <w:rsid w:val="00EA4970"/>
    <w:rsid w:val="00EA4E23"/>
    <w:rsid w:val="00EA56A6"/>
    <w:rsid w:val="00EA6573"/>
    <w:rsid w:val="00EA6D1E"/>
    <w:rsid w:val="00EA6E8F"/>
    <w:rsid w:val="00EA6F5B"/>
    <w:rsid w:val="00EA7102"/>
    <w:rsid w:val="00EA76DD"/>
    <w:rsid w:val="00EB01C2"/>
    <w:rsid w:val="00EB03BA"/>
    <w:rsid w:val="00EB064A"/>
    <w:rsid w:val="00EB0868"/>
    <w:rsid w:val="00EB164F"/>
    <w:rsid w:val="00EB195B"/>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0ED5"/>
    <w:rsid w:val="00EC121F"/>
    <w:rsid w:val="00EC1554"/>
    <w:rsid w:val="00EC1B6F"/>
    <w:rsid w:val="00EC2D21"/>
    <w:rsid w:val="00EC3339"/>
    <w:rsid w:val="00EC3E8D"/>
    <w:rsid w:val="00EC42F8"/>
    <w:rsid w:val="00EC43D9"/>
    <w:rsid w:val="00EC4989"/>
    <w:rsid w:val="00EC4A1B"/>
    <w:rsid w:val="00EC4CB7"/>
    <w:rsid w:val="00EC4EBE"/>
    <w:rsid w:val="00EC5275"/>
    <w:rsid w:val="00EC76CF"/>
    <w:rsid w:val="00EC77B6"/>
    <w:rsid w:val="00ED0C16"/>
    <w:rsid w:val="00ED0DC7"/>
    <w:rsid w:val="00ED1268"/>
    <w:rsid w:val="00ED1DC6"/>
    <w:rsid w:val="00ED209B"/>
    <w:rsid w:val="00ED2787"/>
    <w:rsid w:val="00ED294E"/>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13"/>
    <w:rsid w:val="00EE1B56"/>
    <w:rsid w:val="00EE1B5B"/>
    <w:rsid w:val="00EE1C85"/>
    <w:rsid w:val="00EE2596"/>
    <w:rsid w:val="00EE2914"/>
    <w:rsid w:val="00EE2F6A"/>
    <w:rsid w:val="00EE334B"/>
    <w:rsid w:val="00EE33F3"/>
    <w:rsid w:val="00EE3480"/>
    <w:rsid w:val="00EE433A"/>
    <w:rsid w:val="00EE4477"/>
    <w:rsid w:val="00EE44B0"/>
    <w:rsid w:val="00EE4780"/>
    <w:rsid w:val="00EE4F35"/>
    <w:rsid w:val="00EE523A"/>
    <w:rsid w:val="00EE54B9"/>
    <w:rsid w:val="00EE593B"/>
    <w:rsid w:val="00EE5F7A"/>
    <w:rsid w:val="00EE5FC7"/>
    <w:rsid w:val="00EE6920"/>
    <w:rsid w:val="00EE6E84"/>
    <w:rsid w:val="00EE7654"/>
    <w:rsid w:val="00EE7DF9"/>
    <w:rsid w:val="00EF13E9"/>
    <w:rsid w:val="00EF168C"/>
    <w:rsid w:val="00EF22B7"/>
    <w:rsid w:val="00EF2C7C"/>
    <w:rsid w:val="00EF3040"/>
    <w:rsid w:val="00EF393F"/>
    <w:rsid w:val="00EF50EE"/>
    <w:rsid w:val="00EF5623"/>
    <w:rsid w:val="00EF577C"/>
    <w:rsid w:val="00EF595E"/>
    <w:rsid w:val="00EF5E21"/>
    <w:rsid w:val="00EF6136"/>
    <w:rsid w:val="00EF6436"/>
    <w:rsid w:val="00EF67DA"/>
    <w:rsid w:val="00EF7124"/>
    <w:rsid w:val="00EF7384"/>
    <w:rsid w:val="00EF77A6"/>
    <w:rsid w:val="00EF7CDF"/>
    <w:rsid w:val="00F00008"/>
    <w:rsid w:val="00F00331"/>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1C35"/>
    <w:rsid w:val="00F11DFC"/>
    <w:rsid w:val="00F126A8"/>
    <w:rsid w:val="00F1334C"/>
    <w:rsid w:val="00F133E3"/>
    <w:rsid w:val="00F13921"/>
    <w:rsid w:val="00F13CF0"/>
    <w:rsid w:val="00F15F24"/>
    <w:rsid w:val="00F166A2"/>
    <w:rsid w:val="00F170D1"/>
    <w:rsid w:val="00F17A1F"/>
    <w:rsid w:val="00F17D28"/>
    <w:rsid w:val="00F20241"/>
    <w:rsid w:val="00F207CB"/>
    <w:rsid w:val="00F2108C"/>
    <w:rsid w:val="00F211FE"/>
    <w:rsid w:val="00F217F8"/>
    <w:rsid w:val="00F21BAE"/>
    <w:rsid w:val="00F21F12"/>
    <w:rsid w:val="00F2293A"/>
    <w:rsid w:val="00F229DE"/>
    <w:rsid w:val="00F22D2C"/>
    <w:rsid w:val="00F235F7"/>
    <w:rsid w:val="00F2421D"/>
    <w:rsid w:val="00F25241"/>
    <w:rsid w:val="00F25DE5"/>
    <w:rsid w:val="00F274A2"/>
    <w:rsid w:val="00F302A5"/>
    <w:rsid w:val="00F308B9"/>
    <w:rsid w:val="00F30AA8"/>
    <w:rsid w:val="00F31B00"/>
    <w:rsid w:val="00F32018"/>
    <w:rsid w:val="00F32993"/>
    <w:rsid w:val="00F32A68"/>
    <w:rsid w:val="00F32DE5"/>
    <w:rsid w:val="00F332DC"/>
    <w:rsid w:val="00F33516"/>
    <w:rsid w:val="00F33852"/>
    <w:rsid w:val="00F33A43"/>
    <w:rsid w:val="00F34532"/>
    <w:rsid w:val="00F346E3"/>
    <w:rsid w:val="00F34725"/>
    <w:rsid w:val="00F3565B"/>
    <w:rsid w:val="00F35C40"/>
    <w:rsid w:val="00F36428"/>
    <w:rsid w:val="00F3656D"/>
    <w:rsid w:val="00F366C9"/>
    <w:rsid w:val="00F368F7"/>
    <w:rsid w:val="00F36AA8"/>
    <w:rsid w:val="00F37882"/>
    <w:rsid w:val="00F40BD7"/>
    <w:rsid w:val="00F40E95"/>
    <w:rsid w:val="00F41BF7"/>
    <w:rsid w:val="00F429B7"/>
    <w:rsid w:val="00F42BEE"/>
    <w:rsid w:val="00F42C38"/>
    <w:rsid w:val="00F42CE8"/>
    <w:rsid w:val="00F42EFB"/>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BAD"/>
    <w:rsid w:val="00F50C57"/>
    <w:rsid w:val="00F50FE3"/>
    <w:rsid w:val="00F510FD"/>
    <w:rsid w:val="00F511B0"/>
    <w:rsid w:val="00F51433"/>
    <w:rsid w:val="00F5171B"/>
    <w:rsid w:val="00F51A87"/>
    <w:rsid w:val="00F52939"/>
    <w:rsid w:val="00F52B84"/>
    <w:rsid w:val="00F53752"/>
    <w:rsid w:val="00F5388C"/>
    <w:rsid w:val="00F538F4"/>
    <w:rsid w:val="00F54219"/>
    <w:rsid w:val="00F5454A"/>
    <w:rsid w:val="00F54AF6"/>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E1"/>
    <w:rsid w:val="00F6347F"/>
    <w:rsid w:val="00F636E5"/>
    <w:rsid w:val="00F638A8"/>
    <w:rsid w:val="00F63BE9"/>
    <w:rsid w:val="00F644F1"/>
    <w:rsid w:val="00F650C8"/>
    <w:rsid w:val="00F65227"/>
    <w:rsid w:val="00F655BF"/>
    <w:rsid w:val="00F6590C"/>
    <w:rsid w:val="00F65FF2"/>
    <w:rsid w:val="00F6698E"/>
    <w:rsid w:val="00F67417"/>
    <w:rsid w:val="00F678A1"/>
    <w:rsid w:val="00F701DB"/>
    <w:rsid w:val="00F7135D"/>
    <w:rsid w:val="00F71B90"/>
    <w:rsid w:val="00F7215F"/>
    <w:rsid w:val="00F73B04"/>
    <w:rsid w:val="00F747C1"/>
    <w:rsid w:val="00F75592"/>
    <w:rsid w:val="00F7599F"/>
    <w:rsid w:val="00F75FB4"/>
    <w:rsid w:val="00F7680D"/>
    <w:rsid w:val="00F76C42"/>
    <w:rsid w:val="00F7725C"/>
    <w:rsid w:val="00F7789D"/>
    <w:rsid w:val="00F80241"/>
    <w:rsid w:val="00F80694"/>
    <w:rsid w:val="00F80B9A"/>
    <w:rsid w:val="00F81F56"/>
    <w:rsid w:val="00F82282"/>
    <w:rsid w:val="00F82324"/>
    <w:rsid w:val="00F83041"/>
    <w:rsid w:val="00F83398"/>
    <w:rsid w:val="00F835DF"/>
    <w:rsid w:val="00F84093"/>
    <w:rsid w:val="00F85028"/>
    <w:rsid w:val="00F85285"/>
    <w:rsid w:val="00F85EE3"/>
    <w:rsid w:val="00F869A3"/>
    <w:rsid w:val="00F86AF6"/>
    <w:rsid w:val="00F86F43"/>
    <w:rsid w:val="00F87CD9"/>
    <w:rsid w:val="00F87DF1"/>
    <w:rsid w:val="00F9024D"/>
    <w:rsid w:val="00F910C0"/>
    <w:rsid w:val="00F914B7"/>
    <w:rsid w:val="00F9212A"/>
    <w:rsid w:val="00F929A5"/>
    <w:rsid w:val="00F929B7"/>
    <w:rsid w:val="00F9327D"/>
    <w:rsid w:val="00F934CA"/>
    <w:rsid w:val="00F94AFD"/>
    <w:rsid w:val="00F94D71"/>
    <w:rsid w:val="00F952BE"/>
    <w:rsid w:val="00F953B3"/>
    <w:rsid w:val="00F9566B"/>
    <w:rsid w:val="00F9576C"/>
    <w:rsid w:val="00F966C7"/>
    <w:rsid w:val="00F96714"/>
    <w:rsid w:val="00F975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4B8"/>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6A2"/>
    <w:rsid w:val="00FC1A04"/>
    <w:rsid w:val="00FC2982"/>
    <w:rsid w:val="00FC30FB"/>
    <w:rsid w:val="00FC3650"/>
    <w:rsid w:val="00FC3FB1"/>
    <w:rsid w:val="00FC46D9"/>
    <w:rsid w:val="00FC5183"/>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49F"/>
    <w:rsid w:val="00FE1B67"/>
    <w:rsid w:val="00FE1C0E"/>
    <w:rsid w:val="00FE20E1"/>
    <w:rsid w:val="00FE252E"/>
    <w:rsid w:val="00FE3CFE"/>
    <w:rsid w:val="00FE3D1F"/>
    <w:rsid w:val="00FE3D7C"/>
    <w:rsid w:val="00FE3E54"/>
    <w:rsid w:val="00FE4654"/>
    <w:rsid w:val="00FE4E65"/>
    <w:rsid w:val="00FE5735"/>
    <w:rsid w:val="00FE6998"/>
    <w:rsid w:val="00FE73AB"/>
    <w:rsid w:val="00FE7908"/>
    <w:rsid w:val="00FF0550"/>
    <w:rsid w:val="00FF0594"/>
    <w:rsid w:val="00FF05F7"/>
    <w:rsid w:val="00FF0683"/>
    <w:rsid w:val="00FF070E"/>
    <w:rsid w:val="00FF074B"/>
    <w:rsid w:val="00FF0B6C"/>
    <w:rsid w:val="00FF0E01"/>
    <w:rsid w:val="00FF116E"/>
    <w:rsid w:val="00FF12F1"/>
    <w:rsid w:val="00FF14D8"/>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9853D84-B456-4F17-BC25-1083CC9B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 Diagrama,Diagrama Diagrama Char Char, Diagrama Diagrama Diagrama, Diagrama Diagrama Diagrama Diagrama,Char3, Diagrama Diagrama Char Char, Char3, Diagrama2 Diagrama Diagrama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Diagrama,Diagrama Diagrama Char Char Diagrama, Diagrama Diagrama Diagrama Diagrama1, Diagrama Diagrama Diagrama Diagrama Diagrama,Char3 Diagrama, 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Įprastasis (tinklapis)"/>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54AF6"/>
    <w:pPr>
      <w:tabs>
        <w:tab w:val="left" w:pos="142"/>
        <w:tab w:val="left" w:pos="284"/>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97293"/>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rsid w:val="00D15067"/>
    <w:rPr>
      <w:rFonts w:ascii="TrebuchetMS" w:hAnsi="TrebuchetMS" w:hint="default"/>
      <w:b w:val="0"/>
      <w:bCs w:val="0"/>
      <w:i w:val="0"/>
      <w:iCs w:val="0"/>
      <w:color w:val="000000"/>
      <w:sz w:val="20"/>
      <w:szCs w:val="20"/>
    </w:rPr>
  </w:style>
  <w:style w:type="paragraph" w:customStyle="1" w:styleId="Pagrindinistekstas1">
    <w:name w:val="Pagrindinis tekstas1"/>
    <w:rsid w:val="00F11C35"/>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Patvirtinta">
    <w:name w:val="Patvirtinta"/>
    <w:rsid w:val="000A7A3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DiagramaDiagrama">
    <w:name w:val="Diagrama Diagrama"/>
    <w:basedOn w:val="prastasis"/>
    <w:rsid w:val="008A052E"/>
    <w:pPr>
      <w:spacing w:line="240" w:lineRule="exact"/>
    </w:pPr>
    <w:rPr>
      <w:rFonts w:ascii="Tahoma" w:eastAsia="Times New Roman" w:hAnsi="Tahoma" w:cs="Times New Roman"/>
      <w:sz w:val="20"/>
      <w:szCs w:val="20"/>
      <w:lang w:val="en-US" w:eastAsia="en-US"/>
    </w:rPr>
  </w:style>
  <w:style w:type="paragraph" w:styleId="Turinys3">
    <w:name w:val="toc 3"/>
    <w:basedOn w:val="prastasis"/>
    <w:next w:val="prastasis"/>
    <w:autoRedefine/>
    <w:uiPriority w:val="39"/>
    <w:unhideWhenUsed/>
    <w:rsid w:val="00C114BF"/>
    <w:pPr>
      <w:spacing w:after="100"/>
      <w:ind w:left="420"/>
    </w:pPr>
  </w:style>
  <w:style w:type="character" w:customStyle="1" w:styleId="vietinistel">
    <w:name w:val="vietinis_tel"/>
    <w:basedOn w:val="Numatytasispastraiposriftas"/>
    <w:rsid w:val="003B73B5"/>
  </w:style>
  <w:style w:type="paragraph" w:styleId="Turinys5">
    <w:name w:val="toc 5"/>
    <w:basedOn w:val="prastasis"/>
    <w:next w:val="prastasis"/>
    <w:autoRedefine/>
    <w:uiPriority w:val="39"/>
    <w:semiHidden/>
    <w:unhideWhenUsed/>
    <w:rsid w:val="008148F0"/>
    <w:pPr>
      <w:spacing w:after="100"/>
      <w:ind w:left="840"/>
    </w:pPr>
  </w:style>
  <w:style w:type="paragraph" w:customStyle="1" w:styleId="certificate-esgscore">
    <w:name w:val="certificate-esg__score"/>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rtificate-esgtext">
    <w:name w:val="certificate-esg__text"/>
    <w:basedOn w:val="prastasis"/>
    <w:rsid w:val="006751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rsid w:val="0018594C"/>
    <w:rPr>
      <w:rFonts w:ascii="TimesLT" w:eastAsia="Times New Roman" w:hAnsi="TimesLT"/>
      <w:sz w:val="20"/>
      <w:szCs w:val="20"/>
      <w:lang w:val="en-US"/>
    </w:rPr>
  </w:style>
  <w:style w:type="character" w:customStyle="1" w:styleId="UnresolvedMention">
    <w:name w:val="Unresolved Mention"/>
    <w:basedOn w:val="Numatytasispastraiposriftas"/>
    <w:uiPriority w:val="99"/>
    <w:semiHidden/>
    <w:unhideWhenUsed/>
    <w:rsid w:val="00A02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8274762">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0623638">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25829154">
      <w:bodyDiv w:val="1"/>
      <w:marLeft w:val="0"/>
      <w:marRight w:val="0"/>
      <w:marTop w:val="0"/>
      <w:marBottom w:val="0"/>
      <w:divBdr>
        <w:top w:val="none" w:sz="0" w:space="0" w:color="auto"/>
        <w:left w:val="none" w:sz="0" w:space="0" w:color="auto"/>
        <w:bottom w:val="none" w:sz="0" w:space="0" w:color="auto"/>
        <w:right w:val="none" w:sz="0" w:space="0" w:color="auto"/>
      </w:divBdr>
    </w:div>
    <w:div w:id="82859159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2171665">
      <w:bodyDiv w:val="1"/>
      <w:marLeft w:val="0"/>
      <w:marRight w:val="0"/>
      <w:marTop w:val="0"/>
      <w:marBottom w:val="0"/>
      <w:divBdr>
        <w:top w:val="none" w:sz="0" w:space="0" w:color="auto"/>
        <w:left w:val="none" w:sz="0" w:space="0" w:color="auto"/>
        <w:bottom w:val="none" w:sz="0" w:space="0" w:color="auto"/>
        <w:right w:val="none" w:sz="0" w:space="0" w:color="auto"/>
      </w:divBdr>
      <w:divsChild>
        <w:div w:id="965500981">
          <w:marLeft w:val="-225"/>
          <w:marRight w:val="-225"/>
          <w:marTop w:val="0"/>
          <w:marBottom w:val="0"/>
          <w:divBdr>
            <w:top w:val="none" w:sz="0" w:space="0" w:color="auto"/>
            <w:left w:val="none" w:sz="0" w:space="0" w:color="auto"/>
            <w:bottom w:val="none" w:sz="0" w:space="0" w:color="auto"/>
            <w:right w:val="none" w:sz="0" w:space="0" w:color="auto"/>
          </w:divBdr>
          <w:divsChild>
            <w:div w:id="2063601078">
              <w:marLeft w:val="0"/>
              <w:marRight w:val="0"/>
              <w:marTop w:val="0"/>
              <w:marBottom w:val="0"/>
              <w:divBdr>
                <w:top w:val="none" w:sz="0" w:space="0" w:color="auto"/>
                <w:left w:val="none" w:sz="0" w:space="0" w:color="auto"/>
                <w:bottom w:val="none" w:sz="0" w:space="0" w:color="auto"/>
                <w:right w:val="none" w:sz="0" w:space="0" w:color="auto"/>
              </w:divBdr>
            </w:div>
            <w:div w:id="473716934">
              <w:marLeft w:val="0"/>
              <w:marRight w:val="0"/>
              <w:marTop w:val="0"/>
              <w:marBottom w:val="0"/>
              <w:divBdr>
                <w:top w:val="none" w:sz="0" w:space="0" w:color="auto"/>
                <w:left w:val="none" w:sz="0" w:space="0" w:color="auto"/>
                <w:bottom w:val="none" w:sz="0" w:space="0" w:color="auto"/>
                <w:right w:val="none" w:sz="0" w:space="0" w:color="auto"/>
              </w:divBdr>
              <w:divsChild>
                <w:div w:id="478575135">
                  <w:marLeft w:val="0"/>
                  <w:marRight w:val="0"/>
                  <w:marTop w:val="0"/>
                  <w:marBottom w:val="0"/>
                  <w:divBdr>
                    <w:top w:val="none" w:sz="0" w:space="0" w:color="auto"/>
                    <w:left w:val="none" w:sz="0" w:space="0" w:color="auto"/>
                    <w:bottom w:val="none" w:sz="0" w:space="0" w:color="auto"/>
                    <w:right w:val="none" w:sz="0" w:space="0" w:color="auto"/>
                  </w:divBdr>
                </w:div>
                <w:div w:id="449083959">
                  <w:marLeft w:val="0"/>
                  <w:marRight w:val="0"/>
                  <w:marTop w:val="0"/>
                  <w:marBottom w:val="0"/>
                  <w:divBdr>
                    <w:top w:val="none" w:sz="0" w:space="0" w:color="auto"/>
                    <w:left w:val="none" w:sz="0" w:space="0" w:color="auto"/>
                    <w:bottom w:val="none" w:sz="0" w:space="0" w:color="auto"/>
                    <w:right w:val="none" w:sz="0" w:space="0" w:color="auto"/>
                  </w:divBdr>
                </w:div>
                <w:div w:id="999387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598360">
          <w:marLeft w:val="0"/>
          <w:marRight w:val="0"/>
          <w:marTop w:val="0"/>
          <w:marBottom w:val="0"/>
          <w:divBdr>
            <w:top w:val="none" w:sz="0" w:space="0" w:color="auto"/>
            <w:left w:val="none" w:sz="0" w:space="0" w:color="auto"/>
            <w:bottom w:val="none" w:sz="0" w:space="0" w:color="auto"/>
            <w:right w:val="none" w:sz="0" w:space="0" w:color="auto"/>
          </w:divBdr>
        </w:div>
        <w:div w:id="1274359118">
          <w:marLeft w:val="0"/>
          <w:marRight w:val="0"/>
          <w:marTop w:val="0"/>
          <w:marBottom w:val="0"/>
          <w:divBdr>
            <w:top w:val="none" w:sz="0" w:space="0" w:color="auto"/>
            <w:left w:val="none" w:sz="0" w:space="0" w:color="auto"/>
            <w:bottom w:val="none" w:sz="0" w:space="0" w:color="auto"/>
            <w:right w:val="none" w:sz="0" w:space="0" w:color="auto"/>
          </w:divBdr>
        </w:div>
        <w:div w:id="661662127">
          <w:marLeft w:val="0"/>
          <w:marRight w:val="0"/>
          <w:marTop w:val="0"/>
          <w:marBottom w:val="0"/>
          <w:divBdr>
            <w:top w:val="none" w:sz="0" w:space="0" w:color="auto"/>
            <w:left w:val="none" w:sz="0" w:space="0" w:color="auto"/>
            <w:bottom w:val="none" w:sz="0" w:space="0" w:color="auto"/>
            <w:right w:val="none" w:sz="0" w:space="0" w:color="auto"/>
          </w:divBdr>
        </w:div>
      </w:divsChild>
    </w:div>
    <w:div w:id="1198665213">
      <w:bodyDiv w:val="1"/>
      <w:marLeft w:val="0"/>
      <w:marRight w:val="0"/>
      <w:marTop w:val="0"/>
      <w:marBottom w:val="0"/>
      <w:divBdr>
        <w:top w:val="none" w:sz="0" w:space="0" w:color="auto"/>
        <w:left w:val="none" w:sz="0" w:space="0" w:color="auto"/>
        <w:bottom w:val="none" w:sz="0" w:space="0" w:color="auto"/>
        <w:right w:val="none" w:sz="0" w:space="0" w:color="auto"/>
      </w:divBdr>
      <w:divsChild>
        <w:div w:id="784615829">
          <w:marLeft w:val="-225"/>
          <w:marRight w:val="-225"/>
          <w:marTop w:val="0"/>
          <w:marBottom w:val="0"/>
          <w:divBdr>
            <w:top w:val="none" w:sz="0" w:space="0" w:color="auto"/>
            <w:left w:val="none" w:sz="0" w:space="0" w:color="auto"/>
            <w:bottom w:val="none" w:sz="0" w:space="0" w:color="auto"/>
            <w:right w:val="none" w:sz="0" w:space="0" w:color="auto"/>
          </w:divBdr>
          <w:divsChild>
            <w:div w:id="1907446918">
              <w:marLeft w:val="0"/>
              <w:marRight w:val="0"/>
              <w:marTop w:val="0"/>
              <w:marBottom w:val="0"/>
              <w:divBdr>
                <w:top w:val="none" w:sz="0" w:space="0" w:color="auto"/>
                <w:left w:val="none" w:sz="0" w:space="0" w:color="auto"/>
                <w:bottom w:val="none" w:sz="0" w:space="0" w:color="auto"/>
                <w:right w:val="none" w:sz="0" w:space="0" w:color="auto"/>
              </w:divBdr>
              <w:divsChild>
                <w:div w:id="2014139579">
                  <w:marLeft w:val="0"/>
                  <w:marRight w:val="0"/>
                  <w:marTop w:val="0"/>
                  <w:marBottom w:val="0"/>
                  <w:divBdr>
                    <w:top w:val="none" w:sz="0" w:space="0" w:color="auto"/>
                    <w:left w:val="none" w:sz="0" w:space="0" w:color="auto"/>
                    <w:bottom w:val="none" w:sz="0" w:space="0" w:color="auto"/>
                    <w:right w:val="none" w:sz="0" w:space="0" w:color="auto"/>
                  </w:divBdr>
                </w:div>
                <w:div w:id="664482416">
                  <w:marLeft w:val="0"/>
                  <w:marRight w:val="0"/>
                  <w:marTop w:val="0"/>
                  <w:marBottom w:val="0"/>
                  <w:divBdr>
                    <w:top w:val="none" w:sz="0" w:space="0" w:color="auto"/>
                    <w:left w:val="none" w:sz="0" w:space="0" w:color="auto"/>
                    <w:bottom w:val="none" w:sz="0" w:space="0" w:color="auto"/>
                    <w:right w:val="none" w:sz="0" w:space="0" w:color="auto"/>
                  </w:divBdr>
                </w:div>
                <w:div w:id="4831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532604">
          <w:marLeft w:val="0"/>
          <w:marRight w:val="0"/>
          <w:marTop w:val="0"/>
          <w:marBottom w:val="0"/>
          <w:divBdr>
            <w:top w:val="none" w:sz="0" w:space="0" w:color="auto"/>
            <w:left w:val="none" w:sz="0" w:space="0" w:color="auto"/>
            <w:bottom w:val="none" w:sz="0" w:space="0" w:color="auto"/>
            <w:right w:val="none" w:sz="0" w:space="0" w:color="auto"/>
          </w:divBdr>
        </w:div>
        <w:div w:id="278612281">
          <w:marLeft w:val="0"/>
          <w:marRight w:val="0"/>
          <w:marTop w:val="0"/>
          <w:marBottom w:val="0"/>
          <w:divBdr>
            <w:top w:val="none" w:sz="0" w:space="0" w:color="auto"/>
            <w:left w:val="none" w:sz="0" w:space="0" w:color="auto"/>
            <w:bottom w:val="none" w:sz="0" w:space="0" w:color="auto"/>
            <w:right w:val="none" w:sz="0" w:space="0" w:color="auto"/>
          </w:divBdr>
        </w:div>
        <w:div w:id="106202226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1636689">
      <w:bodyDiv w:val="1"/>
      <w:marLeft w:val="0"/>
      <w:marRight w:val="0"/>
      <w:marTop w:val="0"/>
      <w:marBottom w:val="0"/>
      <w:divBdr>
        <w:top w:val="none" w:sz="0" w:space="0" w:color="auto"/>
        <w:left w:val="none" w:sz="0" w:space="0" w:color="auto"/>
        <w:bottom w:val="none" w:sz="0" w:space="0" w:color="auto"/>
        <w:right w:val="none" w:sz="0" w:space="0" w:color="auto"/>
      </w:divBdr>
    </w:div>
    <w:div w:id="146592718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489718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893069">
      <w:bodyDiv w:val="1"/>
      <w:marLeft w:val="0"/>
      <w:marRight w:val="0"/>
      <w:marTop w:val="0"/>
      <w:marBottom w:val="0"/>
      <w:divBdr>
        <w:top w:val="none" w:sz="0" w:space="0" w:color="auto"/>
        <w:left w:val="none" w:sz="0" w:space="0" w:color="auto"/>
        <w:bottom w:val="none" w:sz="0" w:space="0" w:color="auto"/>
        <w:right w:val="none" w:sz="0" w:space="0" w:color="auto"/>
      </w:divBdr>
      <w:divsChild>
        <w:div w:id="1195851532">
          <w:marLeft w:val="-225"/>
          <w:marRight w:val="-225"/>
          <w:marTop w:val="0"/>
          <w:marBottom w:val="0"/>
          <w:divBdr>
            <w:top w:val="none" w:sz="0" w:space="0" w:color="auto"/>
            <w:left w:val="none" w:sz="0" w:space="0" w:color="auto"/>
            <w:bottom w:val="none" w:sz="0" w:space="0" w:color="auto"/>
            <w:right w:val="none" w:sz="0" w:space="0" w:color="auto"/>
          </w:divBdr>
          <w:divsChild>
            <w:div w:id="1459572186">
              <w:marLeft w:val="0"/>
              <w:marRight w:val="0"/>
              <w:marTop w:val="0"/>
              <w:marBottom w:val="0"/>
              <w:divBdr>
                <w:top w:val="none" w:sz="0" w:space="0" w:color="auto"/>
                <w:left w:val="none" w:sz="0" w:space="0" w:color="auto"/>
                <w:bottom w:val="none" w:sz="0" w:space="0" w:color="auto"/>
                <w:right w:val="none" w:sz="0" w:space="0" w:color="auto"/>
              </w:divBdr>
              <w:divsChild>
                <w:div w:id="506361309">
                  <w:marLeft w:val="0"/>
                  <w:marRight w:val="0"/>
                  <w:marTop w:val="0"/>
                  <w:marBottom w:val="0"/>
                  <w:divBdr>
                    <w:top w:val="none" w:sz="0" w:space="0" w:color="auto"/>
                    <w:left w:val="none" w:sz="0" w:space="0" w:color="auto"/>
                    <w:bottom w:val="none" w:sz="0" w:space="0" w:color="auto"/>
                    <w:right w:val="none" w:sz="0" w:space="0" w:color="auto"/>
                  </w:divBdr>
                </w:div>
                <w:div w:id="1557005060">
                  <w:marLeft w:val="0"/>
                  <w:marRight w:val="0"/>
                  <w:marTop w:val="0"/>
                  <w:marBottom w:val="0"/>
                  <w:divBdr>
                    <w:top w:val="none" w:sz="0" w:space="0" w:color="auto"/>
                    <w:left w:val="none" w:sz="0" w:space="0" w:color="auto"/>
                    <w:bottom w:val="none" w:sz="0" w:space="0" w:color="auto"/>
                    <w:right w:val="none" w:sz="0" w:space="0" w:color="auto"/>
                  </w:divBdr>
                </w:div>
                <w:div w:id="126329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6100138">
          <w:marLeft w:val="0"/>
          <w:marRight w:val="0"/>
          <w:marTop w:val="0"/>
          <w:marBottom w:val="0"/>
          <w:divBdr>
            <w:top w:val="none" w:sz="0" w:space="0" w:color="auto"/>
            <w:left w:val="none" w:sz="0" w:space="0" w:color="auto"/>
            <w:bottom w:val="none" w:sz="0" w:space="0" w:color="auto"/>
            <w:right w:val="none" w:sz="0" w:space="0" w:color="auto"/>
          </w:divBdr>
        </w:div>
        <w:div w:id="262762907">
          <w:marLeft w:val="0"/>
          <w:marRight w:val="0"/>
          <w:marTop w:val="0"/>
          <w:marBottom w:val="0"/>
          <w:divBdr>
            <w:top w:val="none" w:sz="0" w:space="0" w:color="auto"/>
            <w:left w:val="none" w:sz="0" w:space="0" w:color="auto"/>
            <w:bottom w:val="none" w:sz="0" w:space="0" w:color="auto"/>
            <w:right w:val="none" w:sz="0" w:space="0" w:color="auto"/>
          </w:divBdr>
        </w:div>
        <w:div w:id="1705902496">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76624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6314069">
      <w:bodyDiv w:val="1"/>
      <w:marLeft w:val="0"/>
      <w:marRight w:val="0"/>
      <w:marTop w:val="0"/>
      <w:marBottom w:val="0"/>
      <w:divBdr>
        <w:top w:val="none" w:sz="0" w:space="0" w:color="auto"/>
        <w:left w:val="none" w:sz="0" w:space="0" w:color="auto"/>
        <w:bottom w:val="none" w:sz="0" w:space="0" w:color="auto"/>
        <w:right w:val="none" w:sz="0" w:space="0" w:color="auto"/>
      </w:divBdr>
      <w:divsChild>
        <w:div w:id="1516186724">
          <w:marLeft w:val="0"/>
          <w:marRight w:val="0"/>
          <w:marTop w:val="0"/>
          <w:marBottom w:val="0"/>
          <w:divBdr>
            <w:top w:val="none" w:sz="0" w:space="0" w:color="auto"/>
            <w:left w:val="none" w:sz="0" w:space="0" w:color="auto"/>
            <w:bottom w:val="single" w:sz="6" w:space="13" w:color="DEDEDE"/>
            <w:right w:val="none" w:sz="0" w:space="0" w:color="auto"/>
          </w:divBdr>
          <w:divsChild>
            <w:div w:id="1182821800">
              <w:marLeft w:val="0"/>
              <w:marRight w:val="0"/>
              <w:marTop w:val="0"/>
              <w:marBottom w:val="0"/>
              <w:divBdr>
                <w:top w:val="none" w:sz="0" w:space="0" w:color="auto"/>
                <w:left w:val="none" w:sz="0" w:space="0" w:color="auto"/>
                <w:bottom w:val="none" w:sz="0" w:space="0" w:color="auto"/>
                <w:right w:val="none" w:sz="0" w:space="0" w:color="auto"/>
              </w:divBdr>
            </w:div>
            <w:div w:id="792409164">
              <w:marLeft w:val="0"/>
              <w:marRight w:val="0"/>
              <w:marTop w:val="0"/>
              <w:marBottom w:val="0"/>
              <w:divBdr>
                <w:top w:val="none" w:sz="0" w:space="0" w:color="auto"/>
                <w:left w:val="none" w:sz="0" w:space="0" w:color="auto"/>
                <w:bottom w:val="none" w:sz="0" w:space="0" w:color="auto"/>
                <w:right w:val="none" w:sz="0" w:space="0" w:color="auto"/>
              </w:divBdr>
              <w:divsChild>
                <w:div w:id="557908970">
                  <w:marLeft w:val="0"/>
                  <w:marRight w:val="0"/>
                  <w:marTop w:val="0"/>
                  <w:marBottom w:val="0"/>
                  <w:divBdr>
                    <w:top w:val="none" w:sz="0" w:space="0" w:color="auto"/>
                    <w:left w:val="none" w:sz="0" w:space="0" w:color="auto"/>
                    <w:bottom w:val="none" w:sz="0" w:space="0" w:color="auto"/>
                    <w:right w:val="none" w:sz="0" w:space="0" w:color="auto"/>
                  </w:divBdr>
                  <w:divsChild>
                    <w:div w:id="200946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048">
          <w:marLeft w:val="0"/>
          <w:marRight w:val="0"/>
          <w:marTop w:val="0"/>
          <w:marBottom w:val="0"/>
          <w:divBdr>
            <w:top w:val="none" w:sz="0" w:space="0" w:color="auto"/>
            <w:left w:val="none" w:sz="0" w:space="0" w:color="auto"/>
            <w:bottom w:val="single" w:sz="6" w:space="14" w:color="DEDEDE"/>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deta.savickiene@kaunas.lt" TargetMode="External"/><Relationship Id="rId18" Type="http://schemas.openxmlformats.org/officeDocument/2006/relationships/hyperlink" Target="mailto:radeta.savickiene@kaunas.lt" TargetMode="Externa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asta.kudirkaite@kaunas.lt"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deta.savickiene@kaunas.lt" TargetMode="External"/><Relationship Id="rId24" Type="http://schemas.openxmlformats.org/officeDocument/2006/relationships/hyperlink" Target="https://www.registrucentras.lt/jar/p/index.php"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registrucentras.lt/jar/p/"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ENPV_gaires.pdf"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hyperlink" Target="https://klausk.vpt.lt/hc/lt/articles/7057421008540-Kas-turi-atitikti-pirkimo-dokumentuose-keliam%C4%85-reikalavim%C4%85-d%C4%97l-aplinkos-apsaugos-vadybos-sistemos-standart%C5%B3-ISO-14001-EMAS-ir-kt-kai-reikalavimas-keliamas-visai-pirkimo-sutar%C4%8Diai-visam-perkamam-objekt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AAE2C-43E3-4EFA-A470-16A383AB77D6}">
  <ds:schemaRefs>
    <ds:schemaRef ds:uri="http://schemas.openxmlformats.org/package/2006/metadata/core-properties"/>
    <ds:schemaRef ds:uri="http://purl.org/dc/dcmitype/"/>
    <ds:schemaRef ds:uri="http://schemas.microsoft.com/office/2006/documentManagement/types"/>
    <ds:schemaRef ds:uri="9f7bfde5-fec1-41b1-af96-d0ead4fdf1a4"/>
    <ds:schemaRef ds:uri="e58d86aa-8fe5-4539-8203-03c44674af5d"/>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F74C222C-89CC-4266-A169-F4C60A0317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DEAE0A-713E-4645-96C2-90DFACA9A985}">
  <ds:schemaRefs>
    <ds:schemaRef ds:uri="http://schemas.microsoft.com/sharepoint/v3/contenttype/forms"/>
  </ds:schemaRefs>
</ds:datastoreItem>
</file>

<file path=customXml/itemProps4.xml><?xml version="1.0" encoding="utf-8"?>
<ds:datastoreItem xmlns:ds="http://schemas.openxmlformats.org/officeDocument/2006/customXml" ds:itemID="{3958505D-A656-4200-BA57-AB9B2F7BA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42</Pages>
  <Words>56437</Words>
  <Characters>32170</Characters>
  <Application>Microsoft Office Word</Application>
  <DocSecurity>0</DocSecurity>
  <Lines>268</Lines>
  <Paragraphs>176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Čeponienė</dc:creator>
  <cp:keywords/>
  <dc:description/>
  <cp:lastModifiedBy>Asta Kudirkaitė</cp:lastModifiedBy>
  <cp:revision>30</cp:revision>
  <cp:lastPrinted>2025-08-27T10:36:00Z</cp:lastPrinted>
  <dcterms:created xsi:type="dcterms:W3CDTF">2025-07-21T06:44:00Z</dcterms:created>
  <dcterms:modified xsi:type="dcterms:W3CDTF">2025-08-27T12:08:00Z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